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24A1" w:rsidRPr="006B2C94" w:rsidRDefault="009D24A1" w:rsidP="009D24A1">
      <w:pPr>
        <w:pStyle w:val="1"/>
        <w:rPr>
          <w:lang w:val="el-GR"/>
        </w:rPr>
      </w:pPr>
      <w:bookmarkStart w:id="0" w:name="_Toc214963119"/>
      <w:r>
        <w:rPr>
          <w:rFonts w:ascii="Calibri" w:hAnsi="Calibri" w:cs="Calibri"/>
          <w:lang w:val="el-GR"/>
        </w:rPr>
        <w:t>ΠΑΡΑΡΤΗΜΑΤΑ</w:t>
      </w:r>
      <w:bookmarkEnd w:id="0"/>
    </w:p>
    <w:p w:rsidR="009D24A1" w:rsidRPr="006B2C94" w:rsidRDefault="009D24A1" w:rsidP="009D24A1">
      <w:pPr>
        <w:pStyle w:val="20"/>
        <w:tabs>
          <w:tab w:val="clear" w:pos="567"/>
          <w:tab w:val="left" w:pos="0"/>
        </w:tabs>
        <w:ind w:left="0" w:firstLine="0"/>
        <w:rPr>
          <w:lang w:val="el-GR"/>
        </w:rPr>
      </w:pPr>
      <w:bookmarkStart w:id="1" w:name="_Toc214963120"/>
      <w:r>
        <w:rPr>
          <w:rFonts w:ascii="Calibri" w:hAnsi="Calibri"/>
          <w:lang w:val="el-GR"/>
        </w:rPr>
        <w:t>ΠΑΡΑΡΤΗΜΑ Ι – Αναλυτική Περιγραφή Φυσικού και Οικονομικού Αντικειμένου της Σύμβασης</w:t>
      </w:r>
      <w:bookmarkEnd w:id="1"/>
      <w:r>
        <w:rPr>
          <w:rFonts w:ascii="Calibri" w:hAnsi="Calibri"/>
          <w:lang w:val="el-GR"/>
        </w:rPr>
        <w:t xml:space="preserve"> </w:t>
      </w:r>
    </w:p>
    <w:p w:rsidR="009D24A1" w:rsidRDefault="009D24A1" w:rsidP="009D24A1">
      <w:pPr>
        <w:pStyle w:val="normalwithoutspacing"/>
      </w:pPr>
      <w:r>
        <w:rPr>
          <w:rFonts w:cs="Arial"/>
          <w:b/>
          <w:color w:val="002060"/>
          <w:szCs w:val="22"/>
        </w:rPr>
        <w:t>ΜΕΡΟΣ Α - ΠΕΡΙΓΡΑΦΗ ΦΥΣΙΚΟΥ ΑΝΤΙΚΕΙΜΕΝΟΥ ΤΗΣ ΣΥΜΒΑΣΗΣ</w:t>
      </w:r>
    </w:p>
    <w:p w:rsidR="009D24A1" w:rsidRPr="006D4331" w:rsidRDefault="009D24A1" w:rsidP="009D24A1">
      <w:pPr>
        <w:suppressAutoHyphens w:val="0"/>
        <w:autoSpaceDE w:val="0"/>
        <w:spacing w:after="60"/>
        <w:rPr>
          <w:b/>
          <w:lang w:val="el-GR"/>
        </w:rPr>
      </w:pPr>
      <w:r w:rsidRPr="006D4331">
        <w:rPr>
          <w:rFonts w:eastAsia="SimSun"/>
          <w:b/>
          <w:szCs w:val="22"/>
          <w:lang w:val="el-GR"/>
        </w:rPr>
        <w:t xml:space="preserve">ΠΕΡΙΒΑΛΛΟΝ ΤΗΣ ΣΥΜΒΑΣΗΣ </w:t>
      </w:r>
    </w:p>
    <w:p w:rsidR="009D24A1" w:rsidRDefault="009D24A1" w:rsidP="009D24A1">
      <w:pPr>
        <w:suppressAutoHyphens w:val="0"/>
        <w:autoSpaceDE w:val="0"/>
        <w:spacing w:after="60"/>
        <w:rPr>
          <w:rFonts w:eastAsia="SimSun"/>
          <w:szCs w:val="22"/>
          <w:lang w:val="el-GR"/>
        </w:rPr>
      </w:pPr>
      <w:r>
        <w:rPr>
          <w:lang w:val="el-GR"/>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9D24A1" w:rsidRDefault="009D24A1" w:rsidP="009D24A1">
      <w:pPr>
        <w:suppressAutoHyphens w:val="0"/>
        <w:autoSpaceDE w:val="0"/>
        <w:spacing w:after="60"/>
        <w:rPr>
          <w:rFonts w:eastAsia="SimSun"/>
          <w:szCs w:val="22"/>
          <w:lang w:val="el-GR"/>
        </w:rPr>
      </w:pPr>
      <w:r>
        <w:rPr>
          <w:rFonts w:eastAsia="SimSun"/>
          <w:szCs w:val="22"/>
          <w:lang w:val="el-GR"/>
        </w:rPr>
        <w:t>Οργανωτική δομή της Α.Α.</w:t>
      </w:r>
    </w:p>
    <w:p w:rsidR="009D24A1" w:rsidRDefault="009D24A1" w:rsidP="009D24A1">
      <w:pPr>
        <w:suppressAutoHyphens w:val="0"/>
        <w:autoSpaceDE w:val="0"/>
        <w:spacing w:after="60"/>
        <w:rPr>
          <w:lang w:val="el-GR"/>
        </w:rPr>
      </w:pPr>
      <w:r>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9D24A1" w:rsidRDefault="009D24A1" w:rsidP="009D24A1">
      <w:pPr>
        <w:suppressAutoHyphens w:val="0"/>
        <w:autoSpaceDE w:val="0"/>
        <w:spacing w:after="60"/>
        <w:rPr>
          <w:lang w:val="el-GR"/>
        </w:rPr>
      </w:pPr>
      <w:r>
        <w:rPr>
          <w:lang w:val="el-GR"/>
        </w:rPr>
        <w:t>Γ.Ν. Αγίου Νικολάου</w:t>
      </w:r>
    </w:p>
    <w:p w:rsidR="009D24A1" w:rsidRDefault="009D24A1" w:rsidP="009D24A1">
      <w:pPr>
        <w:suppressAutoHyphens w:val="0"/>
        <w:autoSpaceDE w:val="0"/>
        <w:spacing w:after="60"/>
        <w:rPr>
          <w:lang w:val="el-GR"/>
        </w:rPr>
      </w:pPr>
      <w:r>
        <w:rPr>
          <w:lang w:val="el-GR"/>
        </w:rPr>
        <w:t>Γ.Ν. – Κ.Υ. Ιεράπετρας</w:t>
      </w:r>
    </w:p>
    <w:p w:rsidR="009D24A1" w:rsidRDefault="009D24A1" w:rsidP="009D24A1">
      <w:pPr>
        <w:suppressAutoHyphens w:val="0"/>
        <w:autoSpaceDE w:val="0"/>
        <w:spacing w:after="60"/>
        <w:rPr>
          <w:lang w:val="el-GR"/>
        </w:rPr>
      </w:pPr>
      <w:r>
        <w:rPr>
          <w:lang w:val="el-GR"/>
        </w:rPr>
        <w:t>Γ.Ν. – Κ.Υ. Σητείας.</w:t>
      </w:r>
    </w:p>
    <w:p w:rsidR="009D24A1" w:rsidRDefault="009D24A1" w:rsidP="009D24A1">
      <w:pPr>
        <w:suppressAutoHyphens w:val="0"/>
        <w:autoSpaceDE w:val="0"/>
        <w:spacing w:after="60"/>
        <w:rPr>
          <w:lang w:val="el-GR"/>
        </w:rPr>
      </w:pPr>
      <w:r>
        <w:rPr>
          <w:lang w:val="el-GR"/>
        </w:rPr>
        <w:t>Το εν λόγω Ν.Π.Δ.Δ. φέρει την επωνυμία «Γ.Ν. Λασιθίου» και έδρα του ορίζεται η μεγαλύτερη σε κλίνες νοσοκομειακή μονάδα.</w:t>
      </w:r>
    </w:p>
    <w:p w:rsidR="009D24A1" w:rsidRDefault="009D24A1" w:rsidP="009D24A1">
      <w:pPr>
        <w:suppressAutoHyphens w:val="0"/>
        <w:autoSpaceDE w:val="0"/>
        <w:spacing w:before="57" w:after="57"/>
        <w:rPr>
          <w:lang w:val="el-GR"/>
        </w:rPr>
      </w:pPr>
      <w:r>
        <w:rPr>
          <w:lang w:val="el-GR"/>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Pr>
          <w:lang w:val="el-GR"/>
        </w:rPr>
        <w:softHyphen/>
        <w:t>μείο.</w:t>
      </w:r>
    </w:p>
    <w:p w:rsidR="009D24A1" w:rsidRDefault="009D24A1" w:rsidP="009D24A1">
      <w:pPr>
        <w:suppressAutoHyphens w:val="0"/>
        <w:autoSpaceDE w:val="0"/>
        <w:spacing w:after="60"/>
        <w:rPr>
          <w:rFonts w:eastAsia="SimSun"/>
          <w:szCs w:val="22"/>
          <w:lang w:val="el-GR"/>
        </w:rPr>
      </w:pPr>
    </w:p>
    <w:p w:rsidR="009D24A1" w:rsidRPr="006D4331" w:rsidRDefault="009D24A1" w:rsidP="009D24A1">
      <w:pPr>
        <w:suppressAutoHyphens w:val="0"/>
        <w:autoSpaceDE w:val="0"/>
        <w:spacing w:after="60"/>
        <w:rPr>
          <w:b/>
          <w:lang w:val="el-GR"/>
        </w:rPr>
      </w:pPr>
      <w:r w:rsidRPr="006D4331">
        <w:rPr>
          <w:rFonts w:eastAsia="SimSun"/>
          <w:b/>
          <w:szCs w:val="22"/>
          <w:lang w:val="el-GR"/>
        </w:rPr>
        <w:t>ΣΚΟΠΟΣ ΚΑΙ ΣΤΟΧΟΙ ΤΗΣ ΣΥΜΒΑΣΗΣ</w:t>
      </w:r>
    </w:p>
    <w:p w:rsidR="009D24A1" w:rsidRDefault="009D24A1" w:rsidP="009D24A1">
      <w:pPr>
        <w:suppressAutoHyphens w:val="0"/>
        <w:autoSpaceDE w:val="0"/>
        <w:spacing w:after="60"/>
        <w:rPr>
          <w:rFonts w:eastAsia="SimSun"/>
          <w:szCs w:val="22"/>
          <w:lang w:val="el-GR"/>
        </w:rPr>
      </w:pPr>
      <w:r>
        <w:rPr>
          <w:rFonts w:eastAsia="SimSun"/>
          <w:szCs w:val="22"/>
          <w:lang w:val="el-GR"/>
        </w:rPr>
        <w:t xml:space="preserve">Περιγραφή των αναγκών της Α.Α. </w:t>
      </w:r>
    </w:p>
    <w:p w:rsidR="009D24A1" w:rsidRDefault="009D24A1" w:rsidP="009D24A1">
      <w:pPr>
        <w:pStyle w:val="normalwithoutspacing"/>
        <w:rPr>
          <w:rFonts w:cs="Arial"/>
          <w:b/>
          <w:color w:val="002060"/>
          <w:szCs w:val="22"/>
        </w:rPr>
      </w:pPr>
    </w:p>
    <w:p w:rsidR="009D24A1" w:rsidRPr="00670521" w:rsidRDefault="009D24A1" w:rsidP="009D24A1">
      <w:pPr>
        <w:pStyle w:val="af0"/>
        <w:spacing w:line="360" w:lineRule="auto"/>
        <w:ind w:right="82"/>
        <w:rPr>
          <w:sz w:val="24"/>
          <w:lang w:val="el-GR" w:eastAsia="en-US"/>
        </w:rPr>
      </w:pPr>
      <w:r>
        <w:rPr>
          <w:lang w:val="el-GR"/>
        </w:rPr>
        <w:t xml:space="preserve">Με </w:t>
      </w:r>
      <w:r w:rsidRPr="00670521">
        <w:rPr>
          <w:lang w:val="el-GR"/>
        </w:rPr>
        <w:t>το Νέο Λογιστικό Πλαίσιο Γενικής Κυβέρνησης καθορίστηκε με το Π.Δ. 54/2018 «Ορισμός του περιεχομένου και του χρόνου έναρξης της εφαρμογής του Λογιστικού Πλαισίου της Γενικής Κυβέρνησης» (Α’ 103), και εφαρμόζεται υποχρεωτικά από τις οντότητες που εμπίπτουν στο άρθρο 1</w:t>
      </w:r>
      <w:r w:rsidRPr="00670521">
        <w:rPr>
          <w:spacing w:val="-6"/>
          <w:lang w:val="el-GR"/>
        </w:rPr>
        <w:t xml:space="preserve"> </w:t>
      </w:r>
      <w:r w:rsidRPr="00670521">
        <w:rPr>
          <w:lang w:val="el-GR"/>
        </w:rPr>
        <w:t>του</w:t>
      </w:r>
      <w:r w:rsidRPr="00670521">
        <w:rPr>
          <w:spacing w:val="-9"/>
          <w:lang w:val="el-GR"/>
        </w:rPr>
        <w:t xml:space="preserve"> </w:t>
      </w:r>
      <w:r w:rsidRPr="00670521">
        <w:rPr>
          <w:lang w:val="el-GR"/>
        </w:rPr>
        <w:t>εν</w:t>
      </w:r>
      <w:r w:rsidRPr="00670521">
        <w:rPr>
          <w:spacing w:val="-4"/>
          <w:lang w:val="el-GR"/>
        </w:rPr>
        <w:t xml:space="preserve"> </w:t>
      </w:r>
      <w:r w:rsidRPr="00670521">
        <w:rPr>
          <w:lang w:val="el-GR"/>
        </w:rPr>
        <w:t>λόγω</w:t>
      </w:r>
      <w:r w:rsidRPr="00670521">
        <w:rPr>
          <w:spacing w:val="-6"/>
          <w:lang w:val="el-GR"/>
        </w:rPr>
        <w:t xml:space="preserve"> </w:t>
      </w:r>
      <w:r w:rsidRPr="00670521">
        <w:rPr>
          <w:lang w:val="el-GR"/>
        </w:rPr>
        <w:t>Π.Δ,</w:t>
      </w:r>
      <w:r w:rsidRPr="00670521">
        <w:rPr>
          <w:spacing w:val="-9"/>
          <w:lang w:val="el-GR"/>
        </w:rPr>
        <w:t xml:space="preserve"> </w:t>
      </w:r>
      <w:r w:rsidRPr="00670521">
        <w:rPr>
          <w:lang w:val="el-GR"/>
        </w:rPr>
        <w:t>ήτοι</w:t>
      </w:r>
      <w:r w:rsidRPr="00670521">
        <w:rPr>
          <w:spacing w:val="-11"/>
          <w:lang w:val="el-GR"/>
        </w:rPr>
        <w:t xml:space="preserve"> </w:t>
      </w:r>
      <w:r w:rsidRPr="00670521">
        <w:rPr>
          <w:lang w:val="el-GR"/>
        </w:rPr>
        <w:t>από</w:t>
      </w:r>
      <w:r w:rsidRPr="00670521">
        <w:rPr>
          <w:spacing w:val="-6"/>
          <w:lang w:val="el-GR"/>
        </w:rPr>
        <w:t xml:space="preserve"> </w:t>
      </w:r>
      <w:r w:rsidRPr="00670521">
        <w:rPr>
          <w:lang w:val="el-GR"/>
        </w:rPr>
        <w:t>τις</w:t>
      </w:r>
      <w:r w:rsidRPr="00670521">
        <w:rPr>
          <w:spacing w:val="-6"/>
          <w:lang w:val="el-GR"/>
        </w:rPr>
        <w:t xml:space="preserve"> </w:t>
      </w:r>
      <w:r w:rsidRPr="00670521">
        <w:rPr>
          <w:lang w:val="el-GR"/>
        </w:rPr>
        <w:t>οντότητες/φορείς</w:t>
      </w:r>
      <w:r w:rsidRPr="00670521">
        <w:rPr>
          <w:spacing w:val="-9"/>
          <w:lang w:val="el-GR"/>
        </w:rPr>
        <w:t xml:space="preserve"> </w:t>
      </w:r>
      <w:r w:rsidRPr="00670521">
        <w:rPr>
          <w:lang w:val="el-GR"/>
        </w:rPr>
        <w:t>της</w:t>
      </w:r>
      <w:r w:rsidRPr="00670521">
        <w:rPr>
          <w:spacing w:val="-4"/>
          <w:lang w:val="el-GR"/>
        </w:rPr>
        <w:t xml:space="preserve"> </w:t>
      </w:r>
      <w:r w:rsidRPr="00670521">
        <w:rPr>
          <w:lang w:val="el-GR"/>
        </w:rPr>
        <w:t>Γενικής</w:t>
      </w:r>
      <w:r w:rsidRPr="00670521">
        <w:rPr>
          <w:spacing w:val="-6"/>
          <w:lang w:val="el-GR"/>
        </w:rPr>
        <w:t xml:space="preserve"> </w:t>
      </w:r>
      <w:r w:rsidRPr="00670521">
        <w:rPr>
          <w:lang w:val="el-GR"/>
        </w:rPr>
        <w:t>Κυβέρνησης</w:t>
      </w:r>
      <w:r w:rsidRPr="00670521">
        <w:rPr>
          <w:spacing w:val="-6"/>
          <w:lang w:val="el-GR"/>
        </w:rPr>
        <w:t xml:space="preserve"> </w:t>
      </w:r>
      <w:r w:rsidRPr="00670521">
        <w:rPr>
          <w:lang w:val="el-GR"/>
        </w:rPr>
        <w:t>όπως</w:t>
      </w:r>
      <w:r w:rsidRPr="00670521">
        <w:rPr>
          <w:spacing w:val="-6"/>
          <w:lang w:val="el-GR"/>
        </w:rPr>
        <w:t xml:space="preserve"> </w:t>
      </w:r>
      <w:r w:rsidRPr="00670521">
        <w:rPr>
          <w:lang w:val="el-GR"/>
        </w:rPr>
        <w:t>αυτοί</w:t>
      </w:r>
      <w:r w:rsidRPr="00670521">
        <w:rPr>
          <w:spacing w:val="-5"/>
          <w:lang w:val="el-GR"/>
        </w:rPr>
        <w:t xml:space="preserve"> </w:t>
      </w:r>
      <w:r w:rsidRPr="00670521">
        <w:rPr>
          <w:lang w:val="el-GR"/>
        </w:rPr>
        <w:t>καθορίζονται από</w:t>
      </w:r>
      <w:r w:rsidRPr="00670521">
        <w:rPr>
          <w:spacing w:val="-5"/>
          <w:lang w:val="el-GR"/>
        </w:rPr>
        <w:t xml:space="preserve"> </w:t>
      </w:r>
      <w:r w:rsidRPr="00670521">
        <w:rPr>
          <w:lang w:val="el-GR"/>
        </w:rPr>
        <w:t>το</w:t>
      </w:r>
      <w:r w:rsidRPr="00670521">
        <w:rPr>
          <w:spacing w:val="-3"/>
          <w:lang w:val="el-GR"/>
        </w:rPr>
        <w:t xml:space="preserve"> </w:t>
      </w:r>
      <w:r w:rsidRPr="00670521">
        <w:rPr>
          <w:lang w:val="el-GR"/>
        </w:rPr>
        <w:t>μητρώο</w:t>
      </w:r>
      <w:r w:rsidRPr="00670521">
        <w:rPr>
          <w:spacing w:val="-7"/>
          <w:lang w:val="el-GR"/>
        </w:rPr>
        <w:t xml:space="preserve"> </w:t>
      </w:r>
      <w:r w:rsidRPr="00670521">
        <w:rPr>
          <w:lang w:val="el-GR"/>
        </w:rPr>
        <w:t>της</w:t>
      </w:r>
      <w:r w:rsidRPr="00670521">
        <w:rPr>
          <w:spacing w:val="-7"/>
          <w:lang w:val="el-GR"/>
        </w:rPr>
        <w:t xml:space="preserve"> </w:t>
      </w:r>
      <w:r w:rsidRPr="00670521">
        <w:rPr>
          <w:lang w:val="el-GR"/>
        </w:rPr>
        <w:t>ΕΛ.ΣΤΑΤ.</w:t>
      </w:r>
      <w:r w:rsidRPr="00670521">
        <w:rPr>
          <w:spacing w:val="-7"/>
          <w:lang w:val="el-GR"/>
        </w:rPr>
        <w:t xml:space="preserve"> </w:t>
      </w:r>
      <w:r w:rsidRPr="00670521">
        <w:rPr>
          <w:lang w:val="el-GR"/>
        </w:rPr>
        <w:t>Με</w:t>
      </w:r>
      <w:r w:rsidRPr="00670521">
        <w:rPr>
          <w:spacing w:val="-6"/>
          <w:lang w:val="el-GR"/>
        </w:rPr>
        <w:t xml:space="preserve"> </w:t>
      </w:r>
      <w:r w:rsidRPr="00670521">
        <w:rPr>
          <w:lang w:val="el-GR"/>
        </w:rPr>
        <w:t>το</w:t>
      </w:r>
      <w:r w:rsidRPr="00670521">
        <w:rPr>
          <w:spacing w:val="-7"/>
          <w:lang w:val="el-GR"/>
        </w:rPr>
        <w:t xml:space="preserve"> </w:t>
      </w:r>
      <w:r w:rsidRPr="00670521">
        <w:rPr>
          <w:lang w:val="el-GR"/>
        </w:rPr>
        <w:t>Π.Δ.</w:t>
      </w:r>
      <w:r w:rsidRPr="00670521">
        <w:rPr>
          <w:spacing w:val="-8"/>
          <w:lang w:val="el-GR"/>
        </w:rPr>
        <w:t xml:space="preserve"> </w:t>
      </w:r>
      <w:r w:rsidRPr="00670521">
        <w:rPr>
          <w:lang w:val="el-GR"/>
        </w:rPr>
        <w:t>54/2018</w:t>
      </w:r>
      <w:r w:rsidRPr="00670521">
        <w:rPr>
          <w:spacing w:val="-9"/>
          <w:lang w:val="el-GR"/>
        </w:rPr>
        <w:t xml:space="preserve"> </w:t>
      </w:r>
      <w:r w:rsidRPr="00670521">
        <w:rPr>
          <w:lang w:val="el-GR"/>
        </w:rPr>
        <w:t>αντικαθίστανται</w:t>
      </w:r>
      <w:r w:rsidRPr="00670521">
        <w:rPr>
          <w:spacing w:val="-5"/>
          <w:lang w:val="el-GR"/>
        </w:rPr>
        <w:t xml:space="preserve"> </w:t>
      </w:r>
      <w:r w:rsidRPr="00670521">
        <w:rPr>
          <w:lang w:val="el-GR"/>
        </w:rPr>
        <w:t>τα</w:t>
      </w:r>
      <w:r w:rsidRPr="00670521">
        <w:rPr>
          <w:spacing w:val="-7"/>
          <w:lang w:val="el-GR"/>
        </w:rPr>
        <w:t xml:space="preserve"> </w:t>
      </w:r>
      <w:r w:rsidRPr="00670521">
        <w:rPr>
          <w:lang w:val="el-GR"/>
        </w:rPr>
        <w:t>υφιστάμενα</w:t>
      </w:r>
      <w:r w:rsidRPr="00670521">
        <w:rPr>
          <w:spacing w:val="-7"/>
          <w:lang w:val="el-GR"/>
        </w:rPr>
        <w:t xml:space="preserve"> </w:t>
      </w:r>
      <w:r w:rsidRPr="00670521">
        <w:rPr>
          <w:lang w:val="el-GR"/>
        </w:rPr>
        <w:t>κλαδικά</w:t>
      </w:r>
      <w:r w:rsidRPr="00670521">
        <w:rPr>
          <w:spacing w:val="-7"/>
          <w:lang w:val="el-GR"/>
        </w:rPr>
        <w:t xml:space="preserve"> </w:t>
      </w:r>
      <w:r w:rsidRPr="00670521">
        <w:rPr>
          <w:lang w:val="el-GR"/>
        </w:rPr>
        <w:t>λογιστικά σχέδια (Π.Δ. 80/1997 για τους φορείς Κοινωνικής Ασφάλισης, Π.Δ. 205/1998 για τα Ν.Π.Δ.Δ., Π.Δ. 315/1999 για τους Ο.Τ.Α., Π.Δ. 146/2003 για τις Δημόσιες Μονάδες Υγείας).</w:t>
      </w:r>
    </w:p>
    <w:p w:rsidR="009D24A1" w:rsidRPr="00670521" w:rsidRDefault="009D24A1" w:rsidP="009D24A1">
      <w:pPr>
        <w:pStyle w:val="af0"/>
        <w:spacing w:line="360" w:lineRule="auto"/>
        <w:ind w:right="82"/>
        <w:rPr>
          <w:lang w:val="el-GR"/>
        </w:rPr>
      </w:pPr>
      <w:r w:rsidRPr="00670521">
        <w:rPr>
          <w:lang w:val="el-GR"/>
        </w:rPr>
        <w:t xml:space="preserve">Κατόπιν τούτου προκύπτει η ανάγκη </w:t>
      </w:r>
      <w:r w:rsidRPr="00670521">
        <w:rPr>
          <w:spacing w:val="13"/>
          <w:lang w:val="el-GR"/>
        </w:rPr>
        <w:t xml:space="preserve">παροχής εξειδικευμένων υπηρεσιών προετοιμασίας και εφαρμογής </w:t>
      </w:r>
      <w:r w:rsidRPr="00670521">
        <w:rPr>
          <w:spacing w:val="9"/>
          <w:lang w:val="el-GR"/>
        </w:rPr>
        <w:t xml:space="preserve"> </w:t>
      </w:r>
      <w:r w:rsidRPr="00670521">
        <w:rPr>
          <w:spacing w:val="13"/>
          <w:lang w:val="el-GR"/>
        </w:rPr>
        <w:t xml:space="preserve">λογιστικής υποστήριξης </w:t>
      </w:r>
      <w:r w:rsidRPr="00670521">
        <w:rPr>
          <w:lang w:val="el-GR"/>
        </w:rPr>
        <w:t>για δημόσιο λογιστικό, γενική και αναλυτική λογιστική του νοσοκομείου σύμφωνα με το Π.Δ. 54/2018 (Νέο Λογιστικού Πλαισίου της Γενικής Κυβέρνησης).</w:t>
      </w:r>
      <w:r w:rsidRPr="00670521">
        <w:rPr>
          <w:i/>
          <w:iCs/>
          <w:lang w:val="el-GR"/>
        </w:rPr>
        <w:t xml:space="preserve">    </w:t>
      </w:r>
    </w:p>
    <w:p w:rsidR="009D24A1" w:rsidRPr="00670521" w:rsidRDefault="009D24A1" w:rsidP="009D24A1">
      <w:pPr>
        <w:spacing w:line="360" w:lineRule="auto"/>
        <w:ind w:firstLine="720"/>
        <w:rPr>
          <w:iCs/>
          <w:sz w:val="24"/>
          <w:lang w:val="el-GR" w:eastAsia="ar-SA"/>
        </w:rPr>
      </w:pPr>
      <w:r w:rsidRPr="00670521">
        <w:rPr>
          <w:iCs/>
          <w:sz w:val="24"/>
          <w:lang w:val="el-GR"/>
        </w:rPr>
        <w:t>Στις ΑΟΜ Ιεράπετρας και Σητείας δεν υπηρετεί υπάλληλος που να διαθέτει άδεια λογιστή – φοροτεχνικού Α ή Β τάξεως ενώ στην ΟΜΕ Αγ. Νικόλαος και στο ΓΝ-ΚΥ Νεαπόλεως «Διαλυνάκειο» παρόλο που υπάρχουν υπάλληλοι με τα παραπάνω προσόντα δεν είναι σε θέση να στελεχώσουν την ομάδα έργου καθώς δεν διαθέτουν την κατάλληλη εμπειρία , απασχολούνται ήδη σε διαφορετικά τμήματα  και λόγω σημαντικότατων ελλείψεων σε ανθρώπινο δυναμικό , το ήδη απασχολούμενο προσωπικό δεν επαρκεί για την κάλυψη του συνόλου των αναγκών του φορέα.</w:t>
      </w:r>
    </w:p>
    <w:p w:rsidR="009D24A1" w:rsidRDefault="009D24A1" w:rsidP="009D24A1">
      <w:pPr>
        <w:pStyle w:val="normalwithoutspacing"/>
        <w:rPr>
          <w:rFonts w:cs="Arial"/>
          <w:b/>
          <w:color w:val="002060"/>
          <w:szCs w:val="22"/>
        </w:rPr>
      </w:pPr>
    </w:p>
    <w:p w:rsidR="009D24A1" w:rsidRPr="00E37DFE" w:rsidRDefault="009D24A1" w:rsidP="009D24A1">
      <w:pPr>
        <w:pStyle w:val="aff5"/>
        <w:jc w:val="both"/>
        <w:rPr>
          <w:rFonts w:ascii="Arial" w:hAnsi="Arial" w:cs="Arial"/>
          <w:sz w:val="24"/>
          <w:szCs w:val="24"/>
          <w:u w:val="single" w:color="000000"/>
        </w:rPr>
      </w:pPr>
      <w:r w:rsidRPr="00E37DFE">
        <w:rPr>
          <w:sz w:val="24"/>
          <w:szCs w:val="24"/>
          <w:u w:val="single" w:color="000000"/>
        </w:rPr>
        <w:t>Α</w:t>
      </w:r>
      <w:r w:rsidRPr="00E37DFE">
        <w:rPr>
          <w:rFonts w:ascii="Arial" w:hAnsi="Arial" w:cs="Arial"/>
          <w:sz w:val="24"/>
          <w:szCs w:val="24"/>
          <w:u w:val="single" w:color="000000"/>
        </w:rPr>
        <w:t>) ΠΕΡΙΓΡΑΦΗ ΤΟΥ ΕΡΓΟΥ ΣΥΜΦΩΝΑ ΜΕ ΤΟ ΙΣΧΥΟΝ ΝΟΜΟΘΕΤΙΚΟ ΠΛΑΙΣΙΟ ΕΦΑΡΜΟΣΤΕΟ ΩΣ ΠΡΟΣ ΤΗΝ ΑΝΑΓΚΗ ΤΗΣ ΔΙΠΛΟΓΡΑΦΙΑΣ</w:t>
      </w:r>
    </w:p>
    <w:p w:rsidR="009D24A1" w:rsidRDefault="009D24A1" w:rsidP="009D24A1">
      <w:pPr>
        <w:pStyle w:val="aff5"/>
        <w:rPr>
          <w:spacing w:val="13"/>
        </w:rPr>
      </w:pPr>
    </w:p>
    <w:p w:rsidR="009D24A1" w:rsidRPr="00DF46BD" w:rsidRDefault="009D24A1" w:rsidP="009D24A1">
      <w:pPr>
        <w:pStyle w:val="aff5"/>
        <w:spacing w:line="360" w:lineRule="auto"/>
        <w:ind w:left="91" w:right="17"/>
        <w:jc w:val="both"/>
        <w:rPr>
          <w:rFonts w:ascii="Arial" w:hAnsi="Arial" w:cs="Arial"/>
          <w:b w:val="0"/>
          <w:bCs w:val="0"/>
          <w:sz w:val="20"/>
          <w:szCs w:val="20"/>
        </w:rPr>
      </w:pPr>
      <w:r w:rsidRPr="00DF46BD">
        <w:rPr>
          <w:rFonts w:ascii="Arial" w:hAnsi="Arial" w:cs="Arial"/>
          <w:b w:val="0"/>
          <w:bCs w:val="0"/>
          <w:spacing w:val="13"/>
          <w:sz w:val="20"/>
          <w:szCs w:val="20"/>
        </w:rPr>
        <w:t xml:space="preserve">Σκοπός του έργου είναι η παροχή εξειδικευμένων υπηρεσιών προετοιμασίας και εφαρμογής </w:t>
      </w:r>
      <w:r w:rsidRPr="00DF46BD">
        <w:rPr>
          <w:rFonts w:ascii="Arial" w:hAnsi="Arial" w:cs="Arial"/>
          <w:b w:val="0"/>
          <w:bCs w:val="0"/>
          <w:spacing w:val="9"/>
          <w:sz w:val="20"/>
          <w:szCs w:val="20"/>
        </w:rPr>
        <w:t xml:space="preserve"> </w:t>
      </w:r>
      <w:r w:rsidRPr="00DF46BD">
        <w:rPr>
          <w:rFonts w:ascii="Arial" w:hAnsi="Arial" w:cs="Arial"/>
          <w:b w:val="0"/>
          <w:bCs w:val="0"/>
          <w:spacing w:val="13"/>
          <w:sz w:val="20"/>
          <w:szCs w:val="20"/>
        </w:rPr>
        <w:t xml:space="preserve">λογιστικής υποστήριξης </w:t>
      </w:r>
      <w:r w:rsidRPr="00DF46BD">
        <w:rPr>
          <w:rFonts w:ascii="Arial" w:hAnsi="Arial" w:cs="Arial"/>
          <w:b w:val="0"/>
          <w:bCs w:val="0"/>
          <w:sz w:val="20"/>
          <w:szCs w:val="20"/>
        </w:rPr>
        <w:t>για δημόσιο λογιστικ</w:t>
      </w:r>
      <w:r>
        <w:rPr>
          <w:rFonts w:ascii="Arial" w:hAnsi="Arial" w:cs="Arial"/>
          <w:b w:val="0"/>
          <w:bCs w:val="0"/>
          <w:sz w:val="20"/>
          <w:szCs w:val="20"/>
        </w:rPr>
        <w:t>ό</w:t>
      </w:r>
      <w:r w:rsidRPr="00DF46BD">
        <w:rPr>
          <w:rFonts w:ascii="Arial" w:hAnsi="Arial" w:cs="Arial"/>
          <w:b w:val="0"/>
          <w:bCs w:val="0"/>
          <w:sz w:val="20"/>
          <w:szCs w:val="20"/>
        </w:rPr>
        <w:t>, γενική και αναλυτική λογιστική του νοσοκομείου</w:t>
      </w:r>
      <w:r>
        <w:rPr>
          <w:rFonts w:ascii="Arial" w:hAnsi="Arial" w:cs="Arial"/>
          <w:b w:val="0"/>
          <w:bCs w:val="0"/>
          <w:sz w:val="20"/>
          <w:szCs w:val="20"/>
        </w:rPr>
        <w:t xml:space="preserve"> σύμφωνα με το </w:t>
      </w:r>
      <w:r w:rsidRPr="00E37DFE">
        <w:rPr>
          <w:rFonts w:ascii="Arial" w:hAnsi="Arial" w:cs="Arial"/>
          <w:b w:val="0"/>
          <w:bCs w:val="0"/>
          <w:sz w:val="20"/>
          <w:szCs w:val="20"/>
        </w:rPr>
        <w:t>Π.Δ. 54/2018</w:t>
      </w:r>
      <w:r>
        <w:rPr>
          <w:rFonts w:ascii="Arial" w:hAnsi="Arial" w:cs="Arial"/>
          <w:b w:val="0"/>
          <w:bCs w:val="0"/>
          <w:sz w:val="20"/>
          <w:szCs w:val="20"/>
        </w:rPr>
        <w:t xml:space="preserve"> (</w:t>
      </w:r>
      <w:r w:rsidRPr="00DF46BD">
        <w:rPr>
          <w:rFonts w:ascii="Arial" w:hAnsi="Arial" w:cs="Arial"/>
          <w:b w:val="0"/>
          <w:bCs w:val="0"/>
          <w:sz w:val="20"/>
          <w:szCs w:val="20"/>
        </w:rPr>
        <w:t>Νέο Λογιστικού Πλαισίου της Γενικής Κυβέρνηση</w:t>
      </w:r>
      <w:r>
        <w:rPr>
          <w:rFonts w:ascii="Arial" w:hAnsi="Arial" w:cs="Arial"/>
          <w:b w:val="0"/>
          <w:bCs w:val="0"/>
          <w:sz w:val="20"/>
          <w:szCs w:val="20"/>
        </w:rPr>
        <w:t xml:space="preserve">ς). </w:t>
      </w:r>
    </w:p>
    <w:p w:rsidR="009D24A1" w:rsidRPr="0072539B" w:rsidRDefault="009D24A1" w:rsidP="009D24A1">
      <w:pPr>
        <w:pStyle w:val="af0"/>
        <w:spacing w:before="243"/>
        <w:rPr>
          <w:b/>
          <w:i/>
          <w:sz w:val="32"/>
          <w:lang w:val="el-GR"/>
        </w:rPr>
      </w:pPr>
    </w:p>
    <w:p w:rsidR="009D24A1" w:rsidRPr="0008125F" w:rsidRDefault="009D24A1" w:rsidP="009D24A1">
      <w:pPr>
        <w:pStyle w:val="20"/>
        <w:tabs>
          <w:tab w:val="clear" w:pos="567"/>
          <w:tab w:val="left" w:pos="0"/>
        </w:tabs>
        <w:ind w:left="0" w:firstLine="0"/>
        <w:rPr>
          <w:rFonts w:ascii="Calibri" w:hAnsi="Calibri"/>
          <w:lang w:val="el-GR"/>
        </w:rPr>
      </w:pPr>
      <w:bookmarkStart w:id="2" w:name="_Toc214963121"/>
      <w:r w:rsidRPr="0008125F">
        <w:rPr>
          <w:rFonts w:ascii="Calibri" w:hAnsi="Calibri"/>
          <w:lang w:val="el-GR"/>
        </w:rPr>
        <w:t>Β) ΙΣΧΥΟΝ ΝΟΜΟΘΕΤΙΚΟ ΠΛΑΙΣΙΟ</w:t>
      </w:r>
      <w:bookmarkEnd w:id="2"/>
    </w:p>
    <w:p w:rsidR="009D24A1" w:rsidRDefault="009D24A1" w:rsidP="009D24A1">
      <w:pPr>
        <w:pStyle w:val="af0"/>
        <w:spacing w:before="117"/>
        <w:rPr>
          <w:b/>
        </w:rPr>
      </w:pPr>
    </w:p>
    <w:p w:rsidR="009D24A1" w:rsidRPr="0072539B" w:rsidRDefault="009D24A1" w:rsidP="009D24A1">
      <w:pPr>
        <w:pStyle w:val="afb"/>
        <w:widowControl w:val="0"/>
        <w:numPr>
          <w:ilvl w:val="0"/>
          <w:numId w:val="34"/>
        </w:numPr>
        <w:tabs>
          <w:tab w:val="left" w:pos="950"/>
        </w:tabs>
        <w:suppressAutoHyphens w:val="0"/>
        <w:autoSpaceDE w:val="0"/>
        <w:autoSpaceDN w:val="0"/>
        <w:spacing w:after="0" w:line="355" w:lineRule="auto"/>
        <w:ind w:right="82"/>
        <w:contextualSpacing w:val="0"/>
        <w:rPr>
          <w:rFonts w:ascii="Arial" w:hAnsi="Arial" w:cs="Arial"/>
          <w:iCs/>
          <w:sz w:val="20"/>
          <w:szCs w:val="20"/>
          <w:lang w:val="el-GR"/>
        </w:rPr>
      </w:pPr>
      <w:r w:rsidRPr="0072539B">
        <w:rPr>
          <w:rFonts w:ascii="Arial" w:hAnsi="Arial" w:cs="Arial"/>
          <w:iCs/>
          <w:sz w:val="20"/>
          <w:szCs w:val="20"/>
          <w:lang w:val="el-GR"/>
        </w:rPr>
        <w:t>Προεδρικό Διάταγμα 54/2018 «Ορισμός του περιεχομένου και του χρόνου έναρξης της εφαρμογής του Λογιστικού Πλαισίου της Γενικής Κυβέρνησης» (ΦΕΚ Α’ 103/13-06-2018), όπως τροποποιήθηκε και ισχύει με το Ν.4701/2020 (ΦΕΚ Α΄128/30-06-2020).</w:t>
      </w:r>
    </w:p>
    <w:p w:rsidR="009D24A1" w:rsidRPr="0072539B" w:rsidRDefault="009D24A1" w:rsidP="009D24A1">
      <w:pPr>
        <w:pStyle w:val="afb"/>
        <w:widowControl w:val="0"/>
        <w:numPr>
          <w:ilvl w:val="0"/>
          <w:numId w:val="34"/>
        </w:numPr>
        <w:tabs>
          <w:tab w:val="left" w:pos="950"/>
        </w:tabs>
        <w:suppressAutoHyphens w:val="0"/>
        <w:autoSpaceDE w:val="0"/>
        <w:autoSpaceDN w:val="0"/>
        <w:spacing w:before="177" w:after="0" w:line="357" w:lineRule="auto"/>
        <w:ind w:right="83"/>
        <w:contextualSpacing w:val="0"/>
        <w:rPr>
          <w:rFonts w:ascii="Arial" w:hAnsi="Arial" w:cs="Arial"/>
          <w:iCs/>
          <w:sz w:val="20"/>
          <w:szCs w:val="20"/>
          <w:lang w:val="el-GR"/>
        </w:rPr>
      </w:pPr>
      <w:r w:rsidRPr="0072539B">
        <w:rPr>
          <w:rFonts w:ascii="Arial" w:hAnsi="Arial" w:cs="Arial"/>
          <w:iCs/>
          <w:sz w:val="20"/>
          <w:szCs w:val="20"/>
          <w:lang w:val="el-GR"/>
        </w:rPr>
        <w:t>Άρθρο 123 του Ν. 4964/2022 «Διατάξεις για την απλοποίηση της περιβαλλοντικής αδειοδότησης, θέσπιση πλαισίου για την ανάπτυξη των Υπεράκτιων Αιολικών Πάρκων, την αντιμετώπιση της ενεργειακής κρίσης, την προστασία του περιβάλλοντος και λοιπές διατάξεις» (ΦΕΚ Α΄150/30-07-2022).</w:t>
      </w:r>
    </w:p>
    <w:p w:rsidR="009D24A1" w:rsidRPr="0072539B" w:rsidRDefault="009D24A1" w:rsidP="009D24A1">
      <w:pPr>
        <w:pStyle w:val="afb"/>
        <w:widowControl w:val="0"/>
        <w:numPr>
          <w:ilvl w:val="0"/>
          <w:numId w:val="34"/>
        </w:numPr>
        <w:tabs>
          <w:tab w:val="left" w:pos="949"/>
        </w:tabs>
        <w:suppressAutoHyphens w:val="0"/>
        <w:autoSpaceDE w:val="0"/>
        <w:autoSpaceDN w:val="0"/>
        <w:spacing w:before="170" w:after="0"/>
        <w:ind w:left="949" w:hanging="359"/>
        <w:contextualSpacing w:val="0"/>
        <w:rPr>
          <w:rFonts w:ascii="Arial" w:hAnsi="Arial" w:cs="Arial"/>
          <w:iCs/>
          <w:sz w:val="20"/>
          <w:szCs w:val="20"/>
          <w:lang w:val="el-GR"/>
        </w:rPr>
      </w:pPr>
      <w:r w:rsidRPr="0072539B">
        <w:rPr>
          <w:rFonts w:ascii="Arial" w:hAnsi="Arial" w:cs="Arial"/>
          <w:iCs/>
          <w:sz w:val="20"/>
          <w:szCs w:val="20"/>
          <w:lang w:val="el-GR"/>
        </w:rPr>
        <w:t>Άρθρο</w:t>
      </w:r>
      <w:r w:rsidRPr="0072539B">
        <w:rPr>
          <w:rFonts w:ascii="Arial" w:hAnsi="Arial" w:cs="Arial"/>
          <w:iCs/>
          <w:spacing w:val="-2"/>
          <w:sz w:val="20"/>
          <w:szCs w:val="20"/>
          <w:lang w:val="el-GR"/>
        </w:rPr>
        <w:t xml:space="preserve"> </w:t>
      </w:r>
      <w:r w:rsidRPr="0072539B">
        <w:rPr>
          <w:rFonts w:ascii="Arial" w:hAnsi="Arial" w:cs="Arial"/>
          <w:iCs/>
          <w:sz w:val="20"/>
          <w:szCs w:val="20"/>
          <w:lang w:val="el-GR"/>
        </w:rPr>
        <w:t>156</w:t>
      </w:r>
      <w:r w:rsidRPr="0072539B">
        <w:rPr>
          <w:rFonts w:ascii="Arial" w:hAnsi="Arial" w:cs="Arial"/>
          <w:iCs/>
          <w:spacing w:val="2"/>
          <w:sz w:val="20"/>
          <w:szCs w:val="20"/>
          <w:lang w:val="el-GR"/>
        </w:rPr>
        <w:t xml:space="preserve"> </w:t>
      </w:r>
      <w:r w:rsidRPr="0072539B">
        <w:rPr>
          <w:rFonts w:ascii="Arial" w:hAnsi="Arial" w:cs="Arial"/>
          <w:iCs/>
          <w:sz w:val="20"/>
          <w:szCs w:val="20"/>
          <w:lang w:val="el-GR"/>
        </w:rPr>
        <w:t>του</w:t>
      </w:r>
      <w:r w:rsidRPr="0072539B">
        <w:rPr>
          <w:rFonts w:ascii="Arial" w:hAnsi="Arial" w:cs="Arial"/>
          <w:iCs/>
          <w:spacing w:val="-3"/>
          <w:sz w:val="20"/>
          <w:szCs w:val="20"/>
          <w:lang w:val="el-GR"/>
        </w:rPr>
        <w:t xml:space="preserve"> </w:t>
      </w:r>
      <w:r w:rsidRPr="0072539B">
        <w:rPr>
          <w:rFonts w:ascii="Arial" w:hAnsi="Arial" w:cs="Arial"/>
          <w:iCs/>
          <w:sz w:val="20"/>
          <w:szCs w:val="20"/>
          <w:lang w:val="el-GR"/>
        </w:rPr>
        <w:t>Ν.4270/2014,</w:t>
      </w:r>
      <w:r w:rsidRPr="0072539B">
        <w:rPr>
          <w:rFonts w:ascii="Arial" w:hAnsi="Arial" w:cs="Arial"/>
          <w:iCs/>
          <w:spacing w:val="1"/>
          <w:sz w:val="20"/>
          <w:szCs w:val="20"/>
          <w:lang w:val="el-GR"/>
        </w:rPr>
        <w:t xml:space="preserve"> </w:t>
      </w:r>
      <w:r w:rsidRPr="0072539B">
        <w:rPr>
          <w:rFonts w:ascii="Arial" w:hAnsi="Arial" w:cs="Arial"/>
          <w:iCs/>
          <w:sz w:val="20"/>
          <w:szCs w:val="20"/>
          <w:lang w:val="el-GR"/>
        </w:rPr>
        <w:t>όπως</w:t>
      </w:r>
      <w:r w:rsidRPr="0072539B">
        <w:rPr>
          <w:rFonts w:ascii="Arial" w:hAnsi="Arial" w:cs="Arial"/>
          <w:iCs/>
          <w:spacing w:val="-3"/>
          <w:sz w:val="20"/>
          <w:szCs w:val="20"/>
          <w:lang w:val="el-GR"/>
        </w:rPr>
        <w:t xml:space="preserve"> </w:t>
      </w:r>
      <w:r w:rsidRPr="0072539B">
        <w:rPr>
          <w:rFonts w:ascii="Arial" w:hAnsi="Arial" w:cs="Arial"/>
          <w:iCs/>
          <w:sz w:val="20"/>
          <w:szCs w:val="20"/>
          <w:lang w:val="el-GR"/>
        </w:rPr>
        <w:t>τροποποιήθηκε και</w:t>
      </w:r>
      <w:r w:rsidRPr="0072539B">
        <w:rPr>
          <w:rFonts w:ascii="Arial" w:hAnsi="Arial" w:cs="Arial"/>
          <w:iCs/>
          <w:spacing w:val="-3"/>
          <w:sz w:val="20"/>
          <w:szCs w:val="20"/>
          <w:lang w:val="el-GR"/>
        </w:rPr>
        <w:t xml:space="preserve"> </w:t>
      </w:r>
      <w:r w:rsidRPr="0072539B">
        <w:rPr>
          <w:rFonts w:ascii="Arial" w:hAnsi="Arial" w:cs="Arial"/>
          <w:iCs/>
          <w:sz w:val="20"/>
          <w:szCs w:val="20"/>
          <w:lang w:val="el-GR"/>
        </w:rPr>
        <w:t>ισχύει</w:t>
      </w:r>
      <w:r w:rsidRPr="0072539B">
        <w:rPr>
          <w:rFonts w:ascii="Arial" w:hAnsi="Arial" w:cs="Arial"/>
          <w:iCs/>
          <w:spacing w:val="-1"/>
          <w:sz w:val="20"/>
          <w:szCs w:val="20"/>
          <w:lang w:val="el-GR"/>
        </w:rPr>
        <w:t xml:space="preserve"> </w:t>
      </w:r>
      <w:r w:rsidRPr="0072539B">
        <w:rPr>
          <w:rFonts w:ascii="Arial" w:hAnsi="Arial" w:cs="Arial"/>
          <w:iCs/>
          <w:sz w:val="20"/>
          <w:szCs w:val="20"/>
          <w:lang w:val="el-GR"/>
        </w:rPr>
        <w:t>με</w:t>
      </w:r>
      <w:r w:rsidRPr="0072539B">
        <w:rPr>
          <w:rFonts w:ascii="Arial" w:hAnsi="Arial" w:cs="Arial"/>
          <w:iCs/>
          <w:spacing w:val="-1"/>
          <w:sz w:val="20"/>
          <w:szCs w:val="20"/>
          <w:lang w:val="el-GR"/>
        </w:rPr>
        <w:t xml:space="preserve"> </w:t>
      </w:r>
      <w:r w:rsidRPr="0072539B">
        <w:rPr>
          <w:rFonts w:ascii="Arial" w:hAnsi="Arial" w:cs="Arial"/>
          <w:iCs/>
          <w:sz w:val="20"/>
          <w:szCs w:val="20"/>
          <w:lang w:val="el-GR"/>
        </w:rPr>
        <w:t xml:space="preserve">το </w:t>
      </w:r>
      <w:r w:rsidRPr="0072539B">
        <w:rPr>
          <w:rFonts w:ascii="Arial" w:hAnsi="Arial" w:cs="Arial"/>
          <w:iCs/>
          <w:spacing w:val="-2"/>
          <w:sz w:val="20"/>
          <w:szCs w:val="20"/>
          <w:lang w:val="el-GR"/>
        </w:rPr>
        <w:t>Ν.4701/2020.</w:t>
      </w:r>
    </w:p>
    <w:p w:rsidR="009D24A1" w:rsidRPr="0072539B" w:rsidRDefault="009D24A1" w:rsidP="009D24A1">
      <w:pPr>
        <w:pStyle w:val="af0"/>
        <w:spacing w:before="13"/>
        <w:rPr>
          <w:rFonts w:ascii="Arial" w:hAnsi="Arial" w:cs="Arial"/>
          <w:iCs/>
          <w:sz w:val="20"/>
          <w:szCs w:val="20"/>
          <w:lang w:val="el-GR"/>
        </w:rPr>
      </w:pPr>
    </w:p>
    <w:p w:rsidR="009D24A1" w:rsidRPr="0072539B" w:rsidRDefault="009D24A1" w:rsidP="009D24A1">
      <w:pPr>
        <w:pStyle w:val="afb"/>
        <w:widowControl w:val="0"/>
        <w:numPr>
          <w:ilvl w:val="0"/>
          <w:numId w:val="34"/>
        </w:numPr>
        <w:tabs>
          <w:tab w:val="left" w:pos="950"/>
        </w:tabs>
        <w:suppressAutoHyphens w:val="0"/>
        <w:autoSpaceDE w:val="0"/>
        <w:autoSpaceDN w:val="0"/>
        <w:spacing w:after="0" w:line="355" w:lineRule="auto"/>
        <w:ind w:right="81"/>
        <w:contextualSpacing w:val="0"/>
        <w:jc w:val="left"/>
        <w:rPr>
          <w:rFonts w:ascii="Arial" w:hAnsi="Arial" w:cs="Arial"/>
          <w:iCs/>
          <w:sz w:val="20"/>
          <w:szCs w:val="20"/>
          <w:lang w:val="el-GR"/>
        </w:rPr>
      </w:pPr>
      <w:bookmarkStart w:id="3" w:name="_Hlk213678929"/>
      <w:r w:rsidRPr="0072539B">
        <w:rPr>
          <w:rFonts w:ascii="Arial" w:hAnsi="Arial" w:cs="Arial"/>
          <w:iCs/>
          <w:sz w:val="20"/>
          <w:szCs w:val="20"/>
          <w:lang w:val="el-GR"/>
        </w:rPr>
        <w:t>Την υπ.</w:t>
      </w:r>
      <w:r w:rsidRPr="0072539B">
        <w:rPr>
          <w:rFonts w:ascii="Arial" w:hAnsi="Arial" w:cs="Arial"/>
          <w:iCs/>
          <w:spacing w:val="80"/>
          <w:sz w:val="20"/>
          <w:szCs w:val="20"/>
          <w:lang w:val="el-GR"/>
        </w:rPr>
        <w:t xml:space="preserve"> </w:t>
      </w:r>
      <w:r w:rsidRPr="0072539B">
        <w:rPr>
          <w:rFonts w:ascii="Arial" w:hAnsi="Arial" w:cs="Arial"/>
          <w:iCs/>
          <w:sz w:val="20"/>
          <w:szCs w:val="20"/>
          <w:lang w:val="el-GR"/>
        </w:rPr>
        <w:t>αριθμ.</w:t>
      </w:r>
      <w:r w:rsidRPr="0072539B">
        <w:rPr>
          <w:rFonts w:ascii="Arial" w:hAnsi="Arial" w:cs="Arial"/>
          <w:iCs/>
          <w:spacing w:val="80"/>
          <w:sz w:val="20"/>
          <w:szCs w:val="20"/>
          <w:lang w:val="el-GR"/>
        </w:rPr>
        <w:t xml:space="preserve"> </w:t>
      </w:r>
      <w:r w:rsidRPr="0072539B">
        <w:rPr>
          <w:rFonts w:ascii="Arial" w:hAnsi="Arial" w:cs="Arial"/>
          <w:iCs/>
          <w:sz w:val="20"/>
          <w:szCs w:val="20"/>
          <w:lang w:val="el-GR"/>
        </w:rPr>
        <w:t>πρωτ</w:t>
      </w:r>
      <w:bookmarkEnd w:id="3"/>
      <w:r w:rsidRPr="0072539B">
        <w:rPr>
          <w:rFonts w:ascii="Arial" w:hAnsi="Arial" w:cs="Arial"/>
          <w:iCs/>
          <w:sz w:val="20"/>
          <w:szCs w:val="20"/>
          <w:lang w:val="el-GR"/>
        </w:rPr>
        <w:t>.</w:t>
      </w:r>
      <w:r w:rsidRPr="0072539B">
        <w:rPr>
          <w:rFonts w:ascii="Arial" w:hAnsi="Arial" w:cs="Arial"/>
          <w:iCs/>
          <w:spacing w:val="80"/>
          <w:sz w:val="20"/>
          <w:szCs w:val="20"/>
          <w:lang w:val="el-GR"/>
        </w:rPr>
        <w:t xml:space="preserve"> </w:t>
      </w:r>
      <w:r w:rsidRPr="0072539B">
        <w:rPr>
          <w:rFonts w:ascii="Arial" w:hAnsi="Arial" w:cs="Arial"/>
          <w:iCs/>
          <w:sz w:val="20"/>
          <w:szCs w:val="20"/>
          <w:lang w:val="el-GR"/>
        </w:rPr>
        <w:t>2/114767/</w:t>
      </w:r>
      <w:r w:rsidRPr="0072539B">
        <w:rPr>
          <w:rFonts w:ascii="Arial" w:hAnsi="Arial" w:cs="Arial"/>
          <w:iCs/>
          <w:spacing w:val="80"/>
          <w:sz w:val="20"/>
          <w:szCs w:val="20"/>
          <w:lang w:val="el-GR"/>
        </w:rPr>
        <w:t xml:space="preserve"> </w:t>
      </w:r>
      <w:r w:rsidRPr="0072539B">
        <w:rPr>
          <w:rFonts w:ascii="Arial" w:hAnsi="Arial" w:cs="Arial"/>
          <w:iCs/>
          <w:sz w:val="20"/>
          <w:szCs w:val="20"/>
          <w:lang w:val="el-GR"/>
        </w:rPr>
        <w:t>ΔΛΓΚ</w:t>
      </w:r>
      <w:r w:rsidRPr="0072539B">
        <w:rPr>
          <w:rFonts w:ascii="Arial" w:hAnsi="Arial" w:cs="Arial"/>
          <w:iCs/>
          <w:spacing w:val="80"/>
          <w:sz w:val="20"/>
          <w:szCs w:val="20"/>
          <w:lang w:val="el-GR"/>
        </w:rPr>
        <w:t xml:space="preserve"> </w:t>
      </w:r>
      <w:r w:rsidRPr="0072539B">
        <w:rPr>
          <w:rFonts w:ascii="Arial" w:hAnsi="Arial" w:cs="Arial"/>
          <w:iCs/>
          <w:sz w:val="20"/>
          <w:szCs w:val="20"/>
          <w:lang w:val="el-GR"/>
        </w:rPr>
        <w:t>Εγκύκλιο με θέμα: «Κοινό</w:t>
      </w:r>
      <w:r w:rsidRPr="0072539B">
        <w:rPr>
          <w:rFonts w:ascii="Arial" w:hAnsi="Arial" w:cs="Arial"/>
          <w:iCs/>
          <w:spacing w:val="80"/>
          <w:sz w:val="20"/>
          <w:szCs w:val="20"/>
          <w:lang w:val="el-GR"/>
        </w:rPr>
        <w:t xml:space="preserve"> </w:t>
      </w:r>
      <w:r w:rsidRPr="0072539B">
        <w:rPr>
          <w:rFonts w:ascii="Arial" w:hAnsi="Arial" w:cs="Arial"/>
          <w:iCs/>
          <w:sz w:val="20"/>
          <w:szCs w:val="20"/>
          <w:lang w:val="el-GR"/>
        </w:rPr>
        <w:t>Σχέδιο</w:t>
      </w:r>
      <w:r w:rsidRPr="0072539B">
        <w:rPr>
          <w:rFonts w:ascii="Arial" w:hAnsi="Arial" w:cs="Arial"/>
          <w:iCs/>
          <w:spacing w:val="80"/>
          <w:sz w:val="20"/>
          <w:szCs w:val="20"/>
          <w:lang w:val="el-GR"/>
        </w:rPr>
        <w:t xml:space="preserve"> </w:t>
      </w:r>
      <w:r w:rsidRPr="0072539B">
        <w:rPr>
          <w:rFonts w:ascii="Arial" w:hAnsi="Arial" w:cs="Arial"/>
          <w:iCs/>
          <w:sz w:val="20"/>
          <w:szCs w:val="20"/>
          <w:lang w:val="el-GR"/>
        </w:rPr>
        <w:t>Λογαριασμών</w:t>
      </w:r>
      <w:r w:rsidRPr="0072539B">
        <w:rPr>
          <w:rFonts w:ascii="Arial" w:hAnsi="Arial" w:cs="Arial"/>
          <w:iCs/>
          <w:spacing w:val="80"/>
          <w:sz w:val="20"/>
          <w:szCs w:val="20"/>
          <w:lang w:val="el-GR"/>
        </w:rPr>
        <w:t xml:space="preserve"> </w:t>
      </w:r>
      <w:r w:rsidRPr="0072539B">
        <w:rPr>
          <w:rFonts w:ascii="Arial" w:hAnsi="Arial" w:cs="Arial"/>
          <w:iCs/>
          <w:sz w:val="20"/>
          <w:szCs w:val="20"/>
          <w:lang w:val="el-GR"/>
        </w:rPr>
        <w:t>της</w:t>
      </w:r>
      <w:r w:rsidRPr="0072539B">
        <w:rPr>
          <w:rFonts w:ascii="Arial" w:hAnsi="Arial" w:cs="Arial"/>
          <w:iCs/>
          <w:spacing w:val="80"/>
          <w:sz w:val="20"/>
          <w:szCs w:val="20"/>
          <w:lang w:val="el-GR"/>
        </w:rPr>
        <w:t xml:space="preserve"> </w:t>
      </w:r>
      <w:r w:rsidRPr="0072539B">
        <w:rPr>
          <w:rFonts w:ascii="Arial" w:hAnsi="Arial" w:cs="Arial"/>
          <w:iCs/>
          <w:sz w:val="20"/>
          <w:szCs w:val="20"/>
          <w:lang w:val="el-GR"/>
        </w:rPr>
        <w:t>Γενικής</w:t>
      </w:r>
      <w:r w:rsidRPr="0072539B">
        <w:rPr>
          <w:rFonts w:ascii="Arial" w:hAnsi="Arial" w:cs="Arial"/>
          <w:iCs/>
          <w:spacing w:val="80"/>
          <w:sz w:val="20"/>
          <w:szCs w:val="20"/>
          <w:lang w:val="el-GR"/>
        </w:rPr>
        <w:t xml:space="preserve"> </w:t>
      </w:r>
      <w:r w:rsidRPr="0072539B">
        <w:rPr>
          <w:rFonts w:ascii="Arial" w:hAnsi="Arial" w:cs="Arial"/>
          <w:iCs/>
          <w:sz w:val="20"/>
          <w:szCs w:val="20"/>
          <w:lang w:val="el-GR"/>
        </w:rPr>
        <w:t>Κυβέρνησης</w:t>
      </w:r>
      <w:r w:rsidRPr="0072539B">
        <w:rPr>
          <w:rFonts w:ascii="Arial" w:hAnsi="Arial" w:cs="Arial"/>
          <w:iCs/>
          <w:spacing w:val="80"/>
          <w:sz w:val="20"/>
          <w:szCs w:val="20"/>
          <w:lang w:val="el-GR"/>
        </w:rPr>
        <w:t xml:space="preserve"> </w:t>
      </w:r>
      <w:r w:rsidRPr="0072539B">
        <w:rPr>
          <w:rFonts w:ascii="Arial" w:hAnsi="Arial" w:cs="Arial"/>
          <w:iCs/>
          <w:sz w:val="20"/>
          <w:szCs w:val="20"/>
          <w:lang w:val="el-GR"/>
        </w:rPr>
        <w:t>και αντιστοίχιση με τα κλαδικά λογιστικά σχέδια» (ΦΕΚ Β΄6975/19-12-2024).</w:t>
      </w:r>
    </w:p>
    <w:p w:rsidR="009D24A1" w:rsidRPr="0072539B" w:rsidRDefault="009D24A1" w:rsidP="009D24A1">
      <w:pPr>
        <w:pStyle w:val="afb"/>
        <w:widowControl w:val="0"/>
        <w:numPr>
          <w:ilvl w:val="0"/>
          <w:numId w:val="34"/>
        </w:numPr>
        <w:tabs>
          <w:tab w:val="left" w:pos="950"/>
        </w:tabs>
        <w:suppressAutoHyphens w:val="0"/>
        <w:autoSpaceDE w:val="0"/>
        <w:autoSpaceDN w:val="0"/>
        <w:spacing w:before="173" w:after="0" w:line="352" w:lineRule="auto"/>
        <w:ind w:right="88"/>
        <w:contextualSpacing w:val="0"/>
        <w:jc w:val="left"/>
        <w:rPr>
          <w:rFonts w:ascii="Arial" w:hAnsi="Arial" w:cs="Arial"/>
          <w:iCs/>
          <w:sz w:val="20"/>
          <w:szCs w:val="20"/>
          <w:lang w:val="el-GR"/>
        </w:rPr>
      </w:pPr>
      <w:r w:rsidRPr="0072539B">
        <w:rPr>
          <w:rFonts w:ascii="Arial" w:hAnsi="Arial" w:cs="Arial"/>
          <w:iCs/>
          <w:sz w:val="20"/>
          <w:szCs w:val="20"/>
          <w:lang w:val="el-GR"/>
        </w:rPr>
        <w:t>Την υπ. αριθμ. πρωτ</w:t>
      </w:r>
      <w:r w:rsidRPr="0072539B">
        <w:rPr>
          <w:rFonts w:ascii="Arial" w:hAnsi="Arial" w:cs="Arial"/>
          <w:iCs/>
          <w:spacing w:val="40"/>
          <w:sz w:val="20"/>
          <w:szCs w:val="20"/>
          <w:lang w:val="el-GR"/>
        </w:rPr>
        <w:t xml:space="preserve"> </w:t>
      </w:r>
      <w:r w:rsidRPr="0072539B">
        <w:rPr>
          <w:rFonts w:ascii="Arial" w:hAnsi="Arial" w:cs="Arial"/>
          <w:iCs/>
          <w:sz w:val="20"/>
          <w:szCs w:val="20"/>
          <w:lang w:val="el-GR"/>
        </w:rPr>
        <w:t>2/30886/ΔΛΓΚ</w:t>
      </w:r>
      <w:r w:rsidRPr="0072539B">
        <w:rPr>
          <w:rFonts w:ascii="Arial" w:hAnsi="Arial" w:cs="Arial"/>
          <w:iCs/>
          <w:spacing w:val="40"/>
          <w:sz w:val="20"/>
          <w:szCs w:val="20"/>
          <w:lang w:val="el-GR"/>
        </w:rPr>
        <w:t xml:space="preserve"> </w:t>
      </w:r>
      <w:r w:rsidRPr="0072539B">
        <w:rPr>
          <w:rFonts w:ascii="Arial" w:hAnsi="Arial" w:cs="Arial"/>
          <w:iCs/>
          <w:sz w:val="20"/>
          <w:szCs w:val="20"/>
          <w:lang w:val="el-GR"/>
        </w:rPr>
        <w:t>Εγκύκλιο με θέμα: «Λογιστική</w:t>
      </w:r>
      <w:r w:rsidRPr="0072539B">
        <w:rPr>
          <w:rFonts w:ascii="Arial" w:hAnsi="Arial" w:cs="Arial"/>
          <w:iCs/>
          <w:spacing w:val="40"/>
          <w:sz w:val="20"/>
          <w:szCs w:val="20"/>
          <w:lang w:val="el-GR"/>
        </w:rPr>
        <w:t xml:space="preserve"> </w:t>
      </w:r>
      <w:r w:rsidRPr="0072539B">
        <w:rPr>
          <w:rFonts w:ascii="Arial" w:hAnsi="Arial" w:cs="Arial"/>
          <w:iCs/>
          <w:sz w:val="20"/>
          <w:szCs w:val="20"/>
          <w:lang w:val="el-GR"/>
        </w:rPr>
        <w:t>Πολιτική</w:t>
      </w:r>
      <w:r w:rsidRPr="0072539B">
        <w:rPr>
          <w:rFonts w:ascii="Arial" w:hAnsi="Arial" w:cs="Arial"/>
          <w:iCs/>
          <w:spacing w:val="40"/>
          <w:sz w:val="20"/>
          <w:szCs w:val="20"/>
          <w:lang w:val="el-GR"/>
        </w:rPr>
        <w:t xml:space="preserve"> </w:t>
      </w:r>
      <w:r w:rsidRPr="0072539B">
        <w:rPr>
          <w:rFonts w:ascii="Arial" w:hAnsi="Arial" w:cs="Arial"/>
          <w:iCs/>
          <w:sz w:val="20"/>
          <w:szCs w:val="20"/>
          <w:lang w:val="el-GR"/>
        </w:rPr>
        <w:t>για</w:t>
      </w:r>
      <w:r w:rsidRPr="0072539B">
        <w:rPr>
          <w:rFonts w:ascii="Arial" w:hAnsi="Arial" w:cs="Arial"/>
          <w:iCs/>
          <w:spacing w:val="40"/>
          <w:sz w:val="20"/>
          <w:szCs w:val="20"/>
          <w:lang w:val="el-GR"/>
        </w:rPr>
        <w:t xml:space="preserve"> </w:t>
      </w:r>
      <w:r w:rsidRPr="0072539B">
        <w:rPr>
          <w:rFonts w:ascii="Arial" w:hAnsi="Arial" w:cs="Arial"/>
          <w:iCs/>
          <w:sz w:val="20"/>
          <w:szCs w:val="20"/>
          <w:lang w:val="el-GR"/>
        </w:rPr>
        <w:t>την</w:t>
      </w:r>
      <w:r w:rsidRPr="0072539B">
        <w:rPr>
          <w:rFonts w:ascii="Arial" w:hAnsi="Arial" w:cs="Arial"/>
          <w:iCs/>
          <w:spacing w:val="40"/>
          <w:sz w:val="20"/>
          <w:szCs w:val="20"/>
          <w:lang w:val="el-GR"/>
        </w:rPr>
        <w:t xml:space="preserve"> </w:t>
      </w:r>
      <w:r w:rsidRPr="0072539B">
        <w:rPr>
          <w:rFonts w:ascii="Arial" w:hAnsi="Arial" w:cs="Arial"/>
          <w:iCs/>
          <w:sz w:val="20"/>
          <w:szCs w:val="20"/>
          <w:lang w:val="el-GR"/>
        </w:rPr>
        <w:t>Πρώτη</w:t>
      </w:r>
      <w:r w:rsidRPr="0072539B">
        <w:rPr>
          <w:rFonts w:ascii="Arial" w:hAnsi="Arial" w:cs="Arial"/>
          <w:iCs/>
          <w:spacing w:val="40"/>
          <w:sz w:val="20"/>
          <w:szCs w:val="20"/>
          <w:lang w:val="el-GR"/>
        </w:rPr>
        <w:t xml:space="preserve"> </w:t>
      </w:r>
      <w:r w:rsidRPr="0072539B">
        <w:rPr>
          <w:rFonts w:ascii="Arial" w:hAnsi="Arial" w:cs="Arial"/>
          <w:iCs/>
          <w:sz w:val="20"/>
          <w:szCs w:val="20"/>
          <w:lang w:val="el-GR"/>
        </w:rPr>
        <w:t>Εφαρμογή</w:t>
      </w:r>
      <w:r w:rsidRPr="0072539B">
        <w:rPr>
          <w:rFonts w:ascii="Arial" w:hAnsi="Arial" w:cs="Arial"/>
          <w:iCs/>
          <w:spacing w:val="40"/>
          <w:sz w:val="20"/>
          <w:szCs w:val="20"/>
          <w:lang w:val="el-GR"/>
        </w:rPr>
        <w:t xml:space="preserve"> </w:t>
      </w:r>
      <w:r w:rsidRPr="0072539B">
        <w:rPr>
          <w:rFonts w:ascii="Arial" w:hAnsi="Arial" w:cs="Arial"/>
          <w:iCs/>
          <w:sz w:val="20"/>
          <w:szCs w:val="20"/>
          <w:lang w:val="el-GR"/>
        </w:rPr>
        <w:t>του</w:t>
      </w:r>
      <w:r w:rsidRPr="0072539B">
        <w:rPr>
          <w:rFonts w:ascii="Arial" w:hAnsi="Arial" w:cs="Arial"/>
          <w:iCs/>
          <w:spacing w:val="40"/>
          <w:sz w:val="20"/>
          <w:szCs w:val="20"/>
          <w:lang w:val="el-GR"/>
        </w:rPr>
        <w:t xml:space="preserve"> </w:t>
      </w:r>
      <w:r w:rsidRPr="0072539B">
        <w:rPr>
          <w:rFonts w:ascii="Arial" w:hAnsi="Arial" w:cs="Arial"/>
          <w:iCs/>
          <w:sz w:val="20"/>
          <w:szCs w:val="20"/>
          <w:lang w:val="el-GR"/>
        </w:rPr>
        <w:t>Λογιστικού Πλαισίου της Γενικής Κυβέρνησης» (ΦΕΚ Β΄3136/30-07-2020).</w:t>
      </w:r>
    </w:p>
    <w:p w:rsidR="009D24A1" w:rsidRPr="0072539B" w:rsidRDefault="009D24A1" w:rsidP="009D24A1">
      <w:pPr>
        <w:pStyle w:val="afb"/>
        <w:widowControl w:val="0"/>
        <w:numPr>
          <w:ilvl w:val="0"/>
          <w:numId w:val="34"/>
        </w:numPr>
        <w:tabs>
          <w:tab w:val="left" w:pos="950"/>
        </w:tabs>
        <w:suppressAutoHyphens w:val="0"/>
        <w:autoSpaceDE w:val="0"/>
        <w:autoSpaceDN w:val="0"/>
        <w:spacing w:before="177" w:after="0" w:line="352" w:lineRule="auto"/>
        <w:ind w:right="81"/>
        <w:contextualSpacing w:val="0"/>
        <w:jc w:val="left"/>
        <w:rPr>
          <w:rFonts w:ascii="Arial" w:hAnsi="Arial" w:cs="Arial"/>
          <w:iCs/>
          <w:sz w:val="20"/>
          <w:szCs w:val="20"/>
          <w:lang w:val="el-GR"/>
        </w:rPr>
      </w:pPr>
      <w:r w:rsidRPr="0072539B">
        <w:rPr>
          <w:rFonts w:ascii="Arial" w:hAnsi="Arial" w:cs="Arial"/>
          <w:iCs/>
          <w:sz w:val="20"/>
          <w:szCs w:val="20"/>
          <w:lang w:val="el-GR"/>
        </w:rPr>
        <w:t>Την υπ. αριθμ. πρωτ</w:t>
      </w:r>
      <w:r w:rsidRPr="0072539B">
        <w:rPr>
          <w:rFonts w:ascii="Arial" w:hAnsi="Arial" w:cs="Arial"/>
          <w:iCs/>
          <w:spacing w:val="32"/>
          <w:sz w:val="20"/>
          <w:szCs w:val="20"/>
          <w:lang w:val="el-GR"/>
        </w:rPr>
        <w:t xml:space="preserve"> </w:t>
      </w:r>
      <w:r w:rsidRPr="0072539B">
        <w:rPr>
          <w:rFonts w:ascii="Arial" w:hAnsi="Arial" w:cs="Arial"/>
          <w:iCs/>
          <w:sz w:val="20"/>
          <w:szCs w:val="20"/>
          <w:lang w:val="el-GR"/>
        </w:rPr>
        <w:t>2</w:t>
      </w:r>
      <w:r w:rsidRPr="0072539B">
        <w:rPr>
          <w:rFonts w:ascii="Arial" w:hAnsi="Arial" w:cs="Arial"/>
          <w:iCs/>
          <w:spacing w:val="37"/>
          <w:sz w:val="20"/>
          <w:szCs w:val="20"/>
          <w:lang w:val="el-GR"/>
        </w:rPr>
        <w:t xml:space="preserve"> </w:t>
      </w:r>
      <w:r w:rsidRPr="0072539B">
        <w:rPr>
          <w:rFonts w:ascii="Arial" w:hAnsi="Arial" w:cs="Arial"/>
          <w:iCs/>
          <w:sz w:val="20"/>
          <w:szCs w:val="20"/>
          <w:lang w:val="el-GR"/>
        </w:rPr>
        <w:t>/</w:t>
      </w:r>
      <w:r w:rsidRPr="0072539B">
        <w:rPr>
          <w:rFonts w:ascii="Arial" w:hAnsi="Arial" w:cs="Arial"/>
          <w:iCs/>
          <w:spacing w:val="34"/>
          <w:sz w:val="20"/>
          <w:szCs w:val="20"/>
          <w:lang w:val="el-GR"/>
        </w:rPr>
        <w:t xml:space="preserve"> </w:t>
      </w:r>
      <w:r w:rsidRPr="0072539B">
        <w:rPr>
          <w:rFonts w:ascii="Arial" w:hAnsi="Arial" w:cs="Arial"/>
          <w:iCs/>
          <w:sz w:val="20"/>
          <w:szCs w:val="20"/>
          <w:lang w:val="el-GR"/>
        </w:rPr>
        <w:t>37910</w:t>
      </w:r>
      <w:r w:rsidRPr="0072539B">
        <w:rPr>
          <w:rFonts w:ascii="Arial" w:hAnsi="Arial" w:cs="Arial"/>
          <w:iCs/>
          <w:spacing w:val="32"/>
          <w:sz w:val="20"/>
          <w:szCs w:val="20"/>
          <w:lang w:val="el-GR"/>
        </w:rPr>
        <w:t xml:space="preserve"> </w:t>
      </w:r>
      <w:r w:rsidRPr="0072539B">
        <w:rPr>
          <w:rFonts w:ascii="Arial" w:hAnsi="Arial" w:cs="Arial"/>
          <w:iCs/>
          <w:sz w:val="20"/>
          <w:szCs w:val="20"/>
          <w:lang w:val="el-GR"/>
        </w:rPr>
        <w:t>/</w:t>
      </w:r>
      <w:r w:rsidRPr="0072539B">
        <w:rPr>
          <w:rFonts w:ascii="Arial" w:hAnsi="Arial" w:cs="Arial"/>
          <w:iCs/>
          <w:spacing w:val="34"/>
          <w:sz w:val="20"/>
          <w:szCs w:val="20"/>
          <w:lang w:val="el-GR"/>
        </w:rPr>
        <w:t xml:space="preserve"> </w:t>
      </w:r>
      <w:r w:rsidRPr="0072539B">
        <w:rPr>
          <w:rFonts w:ascii="Arial" w:hAnsi="Arial" w:cs="Arial"/>
          <w:iCs/>
          <w:sz w:val="20"/>
          <w:szCs w:val="20"/>
          <w:lang w:val="el-GR"/>
        </w:rPr>
        <w:t>ΔΛΓΚ</w:t>
      </w:r>
      <w:r w:rsidRPr="0072539B">
        <w:rPr>
          <w:rFonts w:ascii="Arial" w:hAnsi="Arial" w:cs="Arial"/>
          <w:iCs/>
          <w:spacing w:val="37"/>
          <w:sz w:val="20"/>
          <w:szCs w:val="20"/>
          <w:lang w:val="el-GR"/>
        </w:rPr>
        <w:t xml:space="preserve"> </w:t>
      </w:r>
      <w:r w:rsidRPr="0072539B">
        <w:rPr>
          <w:rFonts w:ascii="Arial" w:hAnsi="Arial" w:cs="Arial"/>
          <w:iCs/>
          <w:sz w:val="20"/>
          <w:szCs w:val="20"/>
          <w:lang w:val="el-GR"/>
        </w:rPr>
        <w:t>/</w:t>
      </w:r>
      <w:r w:rsidRPr="0072539B">
        <w:rPr>
          <w:rFonts w:ascii="Arial" w:hAnsi="Arial" w:cs="Arial"/>
          <w:iCs/>
          <w:spacing w:val="34"/>
          <w:sz w:val="20"/>
          <w:szCs w:val="20"/>
          <w:lang w:val="el-GR"/>
        </w:rPr>
        <w:t xml:space="preserve"> </w:t>
      </w:r>
      <w:r w:rsidRPr="0072539B">
        <w:rPr>
          <w:rFonts w:ascii="Arial" w:hAnsi="Arial" w:cs="Arial"/>
          <w:iCs/>
          <w:sz w:val="20"/>
          <w:szCs w:val="20"/>
          <w:lang w:val="el-GR"/>
        </w:rPr>
        <w:t>15-03-2024,</w:t>
      </w:r>
      <w:r w:rsidRPr="0072539B">
        <w:rPr>
          <w:rFonts w:ascii="Arial" w:hAnsi="Arial" w:cs="Arial"/>
          <w:iCs/>
          <w:spacing w:val="37"/>
          <w:sz w:val="20"/>
          <w:szCs w:val="20"/>
          <w:lang w:val="el-GR"/>
        </w:rPr>
        <w:t xml:space="preserve"> </w:t>
      </w:r>
      <w:r w:rsidRPr="0072539B">
        <w:rPr>
          <w:rFonts w:ascii="Arial" w:hAnsi="Arial" w:cs="Arial"/>
          <w:iCs/>
          <w:sz w:val="20"/>
          <w:szCs w:val="20"/>
          <w:lang w:val="el-GR"/>
        </w:rPr>
        <w:t>Εγκύκλιο</w:t>
      </w:r>
      <w:r w:rsidRPr="0072539B">
        <w:rPr>
          <w:rFonts w:ascii="Arial" w:hAnsi="Arial" w:cs="Arial"/>
          <w:iCs/>
          <w:spacing w:val="32"/>
          <w:sz w:val="20"/>
          <w:szCs w:val="20"/>
          <w:lang w:val="el-GR"/>
        </w:rPr>
        <w:t xml:space="preserve"> </w:t>
      </w:r>
      <w:r w:rsidRPr="0072539B">
        <w:rPr>
          <w:rFonts w:ascii="Arial" w:hAnsi="Arial" w:cs="Arial"/>
          <w:iCs/>
          <w:sz w:val="20"/>
          <w:szCs w:val="20"/>
          <w:lang w:val="el-GR"/>
        </w:rPr>
        <w:t>με</w:t>
      </w:r>
      <w:r w:rsidRPr="0072539B">
        <w:rPr>
          <w:rFonts w:ascii="Arial" w:hAnsi="Arial" w:cs="Arial"/>
          <w:iCs/>
          <w:spacing w:val="38"/>
          <w:sz w:val="20"/>
          <w:szCs w:val="20"/>
          <w:lang w:val="el-GR"/>
        </w:rPr>
        <w:t xml:space="preserve"> </w:t>
      </w:r>
      <w:r w:rsidRPr="0072539B">
        <w:rPr>
          <w:rFonts w:ascii="Arial" w:hAnsi="Arial" w:cs="Arial"/>
          <w:iCs/>
          <w:sz w:val="20"/>
          <w:szCs w:val="20"/>
          <w:lang w:val="el-GR"/>
        </w:rPr>
        <w:t>θέμα:</w:t>
      </w:r>
      <w:r w:rsidRPr="0072539B">
        <w:rPr>
          <w:rFonts w:ascii="Arial" w:hAnsi="Arial" w:cs="Arial"/>
          <w:iCs/>
          <w:spacing w:val="32"/>
          <w:sz w:val="20"/>
          <w:szCs w:val="20"/>
          <w:lang w:val="el-GR"/>
        </w:rPr>
        <w:t xml:space="preserve"> </w:t>
      </w:r>
      <w:r w:rsidRPr="0072539B">
        <w:rPr>
          <w:rFonts w:ascii="Arial" w:hAnsi="Arial" w:cs="Arial"/>
          <w:iCs/>
          <w:sz w:val="20"/>
          <w:szCs w:val="20"/>
          <w:lang w:val="el-GR"/>
        </w:rPr>
        <w:t>«Αρχική</w:t>
      </w:r>
      <w:r w:rsidRPr="0072539B">
        <w:rPr>
          <w:rFonts w:ascii="Arial" w:hAnsi="Arial" w:cs="Arial"/>
          <w:iCs/>
          <w:spacing w:val="33"/>
          <w:sz w:val="20"/>
          <w:szCs w:val="20"/>
          <w:lang w:val="el-GR"/>
        </w:rPr>
        <w:t xml:space="preserve"> </w:t>
      </w:r>
      <w:r w:rsidRPr="0072539B">
        <w:rPr>
          <w:rFonts w:ascii="Arial" w:hAnsi="Arial" w:cs="Arial"/>
          <w:iCs/>
          <w:sz w:val="20"/>
          <w:szCs w:val="20"/>
          <w:lang w:val="el-GR"/>
        </w:rPr>
        <w:t>Απογραφή Παγίων</w:t>
      </w:r>
      <w:r w:rsidRPr="0072539B">
        <w:rPr>
          <w:rFonts w:ascii="Arial" w:hAnsi="Arial" w:cs="Arial"/>
          <w:iCs/>
          <w:spacing w:val="-6"/>
          <w:sz w:val="20"/>
          <w:szCs w:val="20"/>
          <w:lang w:val="el-GR"/>
        </w:rPr>
        <w:t xml:space="preserve"> </w:t>
      </w:r>
      <w:r w:rsidRPr="0072539B">
        <w:rPr>
          <w:rFonts w:ascii="Arial" w:hAnsi="Arial" w:cs="Arial"/>
          <w:iCs/>
          <w:sz w:val="20"/>
          <w:szCs w:val="20"/>
          <w:lang w:val="el-GR"/>
        </w:rPr>
        <w:t>Περιουσιακών</w:t>
      </w:r>
      <w:r w:rsidRPr="0072539B">
        <w:rPr>
          <w:rFonts w:ascii="Arial" w:hAnsi="Arial" w:cs="Arial"/>
          <w:iCs/>
          <w:spacing w:val="-6"/>
          <w:sz w:val="20"/>
          <w:szCs w:val="20"/>
          <w:lang w:val="el-GR"/>
        </w:rPr>
        <w:t xml:space="preserve"> </w:t>
      </w:r>
      <w:r w:rsidRPr="0072539B">
        <w:rPr>
          <w:rFonts w:ascii="Arial" w:hAnsi="Arial" w:cs="Arial"/>
          <w:iCs/>
          <w:sz w:val="20"/>
          <w:szCs w:val="20"/>
          <w:lang w:val="el-GR"/>
        </w:rPr>
        <w:t>Στοιχείων</w:t>
      </w:r>
      <w:r w:rsidRPr="0072539B">
        <w:rPr>
          <w:rFonts w:ascii="Arial" w:hAnsi="Arial" w:cs="Arial"/>
          <w:iCs/>
          <w:spacing w:val="-4"/>
          <w:sz w:val="20"/>
          <w:szCs w:val="20"/>
          <w:lang w:val="el-GR"/>
        </w:rPr>
        <w:t xml:space="preserve"> </w:t>
      </w:r>
      <w:r w:rsidRPr="0072539B">
        <w:rPr>
          <w:rFonts w:ascii="Arial" w:hAnsi="Arial" w:cs="Arial"/>
          <w:iCs/>
          <w:sz w:val="20"/>
          <w:szCs w:val="20"/>
          <w:lang w:val="el-GR"/>
        </w:rPr>
        <w:t>Κεντρικής</w:t>
      </w:r>
      <w:r w:rsidRPr="0072539B">
        <w:rPr>
          <w:rFonts w:ascii="Arial" w:hAnsi="Arial" w:cs="Arial"/>
          <w:iCs/>
          <w:spacing w:val="-5"/>
          <w:sz w:val="20"/>
          <w:szCs w:val="20"/>
          <w:lang w:val="el-GR"/>
        </w:rPr>
        <w:t xml:space="preserve"> </w:t>
      </w:r>
      <w:r w:rsidRPr="0072539B">
        <w:rPr>
          <w:rFonts w:ascii="Arial" w:hAnsi="Arial" w:cs="Arial"/>
          <w:iCs/>
          <w:sz w:val="20"/>
          <w:szCs w:val="20"/>
          <w:lang w:val="el-GR"/>
        </w:rPr>
        <w:t>Διοίκησης</w:t>
      </w:r>
      <w:r w:rsidRPr="0072539B">
        <w:rPr>
          <w:rFonts w:ascii="Arial" w:hAnsi="Arial" w:cs="Arial"/>
          <w:iCs/>
          <w:spacing w:val="-4"/>
          <w:sz w:val="20"/>
          <w:szCs w:val="20"/>
          <w:lang w:val="el-GR"/>
        </w:rPr>
        <w:t xml:space="preserve"> </w:t>
      </w:r>
      <w:r w:rsidRPr="0072539B">
        <w:rPr>
          <w:rFonts w:ascii="Arial" w:hAnsi="Arial" w:cs="Arial"/>
          <w:iCs/>
          <w:sz w:val="20"/>
          <w:szCs w:val="20"/>
          <w:lang w:val="el-GR"/>
        </w:rPr>
        <w:t>(αρχική</w:t>
      </w:r>
      <w:r w:rsidRPr="0072539B">
        <w:rPr>
          <w:rFonts w:ascii="Arial" w:hAnsi="Arial" w:cs="Arial"/>
          <w:iCs/>
          <w:spacing w:val="-6"/>
          <w:sz w:val="20"/>
          <w:szCs w:val="20"/>
          <w:lang w:val="el-GR"/>
        </w:rPr>
        <w:t xml:space="preserve"> </w:t>
      </w:r>
      <w:r w:rsidRPr="0072539B">
        <w:rPr>
          <w:rFonts w:ascii="Arial" w:hAnsi="Arial" w:cs="Arial"/>
          <w:iCs/>
          <w:sz w:val="20"/>
          <w:szCs w:val="20"/>
          <w:lang w:val="el-GR"/>
        </w:rPr>
        <w:t>αναγνώριση</w:t>
      </w:r>
      <w:r w:rsidRPr="0072539B">
        <w:rPr>
          <w:rFonts w:ascii="Arial" w:hAnsi="Arial" w:cs="Arial"/>
          <w:iCs/>
          <w:spacing w:val="-10"/>
          <w:sz w:val="20"/>
          <w:szCs w:val="20"/>
          <w:lang w:val="el-GR"/>
        </w:rPr>
        <w:t xml:space="preserve"> </w:t>
      </w:r>
      <w:r w:rsidRPr="0072539B">
        <w:rPr>
          <w:rFonts w:ascii="Arial" w:hAnsi="Arial" w:cs="Arial"/>
          <w:iCs/>
          <w:sz w:val="20"/>
          <w:szCs w:val="20"/>
          <w:lang w:val="el-GR"/>
        </w:rPr>
        <w:t>και</w:t>
      </w:r>
      <w:r w:rsidRPr="0072539B">
        <w:rPr>
          <w:rFonts w:ascii="Arial" w:hAnsi="Arial" w:cs="Arial"/>
          <w:iCs/>
          <w:spacing w:val="-6"/>
          <w:sz w:val="20"/>
          <w:szCs w:val="20"/>
          <w:lang w:val="el-GR"/>
        </w:rPr>
        <w:t xml:space="preserve"> </w:t>
      </w:r>
      <w:r w:rsidRPr="0072539B">
        <w:rPr>
          <w:rFonts w:ascii="Arial" w:hAnsi="Arial" w:cs="Arial"/>
          <w:iCs/>
          <w:sz w:val="20"/>
          <w:szCs w:val="20"/>
          <w:lang w:val="el-GR"/>
        </w:rPr>
        <w:t>επιμέτρηση)»</w:t>
      </w:r>
    </w:p>
    <w:p w:rsidR="009D24A1" w:rsidRPr="0072539B" w:rsidRDefault="009D24A1" w:rsidP="009D24A1">
      <w:pPr>
        <w:pStyle w:val="afb"/>
        <w:widowControl w:val="0"/>
        <w:numPr>
          <w:ilvl w:val="0"/>
          <w:numId w:val="34"/>
        </w:numPr>
        <w:tabs>
          <w:tab w:val="left" w:pos="950"/>
        </w:tabs>
        <w:suppressAutoHyphens w:val="0"/>
        <w:autoSpaceDE w:val="0"/>
        <w:autoSpaceDN w:val="0"/>
        <w:spacing w:before="177" w:after="0" w:line="352" w:lineRule="auto"/>
        <w:ind w:right="84"/>
        <w:contextualSpacing w:val="0"/>
        <w:jc w:val="left"/>
        <w:rPr>
          <w:rFonts w:ascii="Arial" w:hAnsi="Arial" w:cs="Arial"/>
          <w:iCs/>
          <w:sz w:val="20"/>
          <w:szCs w:val="20"/>
          <w:lang w:val="el-GR"/>
        </w:rPr>
      </w:pPr>
      <w:r w:rsidRPr="0072539B">
        <w:rPr>
          <w:rFonts w:ascii="Arial" w:hAnsi="Arial" w:cs="Arial"/>
          <w:iCs/>
          <w:sz w:val="20"/>
          <w:szCs w:val="20"/>
          <w:lang w:val="el-GR"/>
        </w:rPr>
        <w:t>Την υπ. αριθμ. πρωτ</w:t>
      </w:r>
      <w:r w:rsidRPr="0072539B">
        <w:rPr>
          <w:rFonts w:ascii="Arial" w:hAnsi="Arial" w:cs="Arial"/>
          <w:iCs/>
          <w:spacing w:val="32"/>
          <w:sz w:val="20"/>
          <w:szCs w:val="20"/>
          <w:lang w:val="el-GR"/>
        </w:rPr>
        <w:t xml:space="preserve"> </w:t>
      </w:r>
      <w:r w:rsidRPr="0072539B">
        <w:rPr>
          <w:rFonts w:ascii="Arial" w:hAnsi="Arial" w:cs="Arial"/>
          <w:iCs/>
          <w:sz w:val="20"/>
          <w:szCs w:val="20"/>
          <w:lang w:val="el-GR"/>
        </w:rPr>
        <w:t>2</w:t>
      </w:r>
      <w:r w:rsidRPr="0072539B">
        <w:rPr>
          <w:rFonts w:ascii="Arial" w:hAnsi="Arial" w:cs="Arial"/>
          <w:iCs/>
          <w:spacing w:val="37"/>
          <w:sz w:val="20"/>
          <w:szCs w:val="20"/>
          <w:lang w:val="el-GR"/>
        </w:rPr>
        <w:t xml:space="preserve"> </w:t>
      </w:r>
      <w:r w:rsidRPr="0072539B">
        <w:rPr>
          <w:rFonts w:ascii="Arial" w:hAnsi="Arial" w:cs="Arial"/>
          <w:iCs/>
          <w:sz w:val="20"/>
          <w:szCs w:val="20"/>
          <w:lang w:val="el-GR"/>
        </w:rPr>
        <w:t>/</w:t>
      </w:r>
      <w:r w:rsidRPr="0072539B">
        <w:rPr>
          <w:rFonts w:ascii="Arial" w:hAnsi="Arial" w:cs="Arial"/>
          <w:iCs/>
          <w:spacing w:val="34"/>
          <w:sz w:val="20"/>
          <w:szCs w:val="20"/>
          <w:lang w:val="el-GR"/>
        </w:rPr>
        <w:t xml:space="preserve"> </w:t>
      </w:r>
      <w:r w:rsidRPr="0072539B">
        <w:rPr>
          <w:rFonts w:ascii="Arial" w:hAnsi="Arial" w:cs="Arial"/>
          <w:iCs/>
          <w:sz w:val="20"/>
          <w:szCs w:val="20"/>
          <w:lang w:val="el-GR"/>
        </w:rPr>
        <w:t>98317</w:t>
      </w:r>
      <w:r w:rsidRPr="0072539B">
        <w:rPr>
          <w:rFonts w:ascii="Arial" w:hAnsi="Arial" w:cs="Arial"/>
          <w:iCs/>
          <w:spacing w:val="32"/>
          <w:sz w:val="20"/>
          <w:szCs w:val="20"/>
          <w:lang w:val="el-GR"/>
        </w:rPr>
        <w:t xml:space="preserve"> </w:t>
      </w:r>
      <w:r w:rsidRPr="0072539B">
        <w:rPr>
          <w:rFonts w:ascii="Arial" w:hAnsi="Arial" w:cs="Arial"/>
          <w:iCs/>
          <w:sz w:val="20"/>
          <w:szCs w:val="20"/>
          <w:lang w:val="el-GR"/>
        </w:rPr>
        <w:t>/</w:t>
      </w:r>
      <w:r w:rsidRPr="0072539B">
        <w:rPr>
          <w:rFonts w:ascii="Arial" w:hAnsi="Arial" w:cs="Arial"/>
          <w:iCs/>
          <w:spacing w:val="34"/>
          <w:sz w:val="20"/>
          <w:szCs w:val="20"/>
          <w:lang w:val="el-GR"/>
        </w:rPr>
        <w:t xml:space="preserve"> </w:t>
      </w:r>
      <w:r w:rsidRPr="0072539B">
        <w:rPr>
          <w:rFonts w:ascii="Arial" w:hAnsi="Arial" w:cs="Arial"/>
          <w:iCs/>
          <w:sz w:val="20"/>
          <w:szCs w:val="20"/>
          <w:lang w:val="el-GR"/>
        </w:rPr>
        <w:t>ΔΛΓΚ</w:t>
      </w:r>
      <w:r w:rsidRPr="0072539B">
        <w:rPr>
          <w:rFonts w:ascii="Arial" w:hAnsi="Arial" w:cs="Arial"/>
          <w:iCs/>
          <w:spacing w:val="37"/>
          <w:sz w:val="20"/>
          <w:szCs w:val="20"/>
          <w:lang w:val="el-GR"/>
        </w:rPr>
        <w:t xml:space="preserve"> </w:t>
      </w:r>
      <w:r w:rsidRPr="0072539B">
        <w:rPr>
          <w:rFonts w:ascii="Arial" w:hAnsi="Arial" w:cs="Arial"/>
          <w:iCs/>
          <w:sz w:val="20"/>
          <w:szCs w:val="20"/>
          <w:lang w:val="el-GR"/>
        </w:rPr>
        <w:t>/</w:t>
      </w:r>
      <w:r w:rsidRPr="0072539B">
        <w:rPr>
          <w:rFonts w:ascii="Arial" w:hAnsi="Arial" w:cs="Arial"/>
          <w:iCs/>
          <w:spacing w:val="34"/>
          <w:sz w:val="20"/>
          <w:szCs w:val="20"/>
          <w:lang w:val="el-GR"/>
        </w:rPr>
        <w:t xml:space="preserve"> </w:t>
      </w:r>
      <w:r w:rsidRPr="0072539B">
        <w:rPr>
          <w:rFonts w:ascii="Arial" w:hAnsi="Arial" w:cs="Arial"/>
          <w:iCs/>
          <w:sz w:val="20"/>
          <w:szCs w:val="20"/>
          <w:lang w:val="el-GR"/>
        </w:rPr>
        <w:t>31-10-2024,</w:t>
      </w:r>
      <w:r w:rsidRPr="0072539B">
        <w:rPr>
          <w:rFonts w:ascii="Arial" w:hAnsi="Arial" w:cs="Arial"/>
          <w:iCs/>
          <w:spacing w:val="37"/>
          <w:sz w:val="20"/>
          <w:szCs w:val="20"/>
          <w:lang w:val="el-GR"/>
        </w:rPr>
        <w:t xml:space="preserve"> </w:t>
      </w:r>
      <w:r w:rsidRPr="0072539B">
        <w:rPr>
          <w:rFonts w:ascii="Arial" w:hAnsi="Arial" w:cs="Arial"/>
          <w:iCs/>
          <w:sz w:val="20"/>
          <w:szCs w:val="20"/>
          <w:lang w:val="el-GR"/>
        </w:rPr>
        <w:t>Εγκύκλιο</w:t>
      </w:r>
      <w:r w:rsidRPr="0072539B">
        <w:rPr>
          <w:rFonts w:ascii="Arial" w:hAnsi="Arial" w:cs="Arial"/>
          <w:iCs/>
          <w:spacing w:val="32"/>
          <w:sz w:val="20"/>
          <w:szCs w:val="20"/>
          <w:lang w:val="el-GR"/>
        </w:rPr>
        <w:t xml:space="preserve"> </w:t>
      </w:r>
      <w:r w:rsidRPr="0072539B">
        <w:rPr>
          <w:rFonts w:ascii="Arial" w:hAnsi="Arial" w:cs="Arial"/>
          <w:iCs/>
          <w:sz w:val="20"/>
          <w:szCs w:val="20"/>
          <w:lang w:val="el-GR"/>
        </w:rPr>
        <w:t>με</w:t>
      </w:r>
      <w:r w:rsidRPr="0072539B">
        <w:rPr>
          <w:rFonts w:ascii="Arial" w:hAnsi="Arial" w:cs="Arial"/>
          <w:iCs/>
          <w:spacing w:val="38"/>
          <w:sz w:val="20"/>
          <w:szCs w:val="20"/>
          <w:lang w:val="el-GR"/>
        </w:rPr>
        <w:t xml:space="preserve"> </w:t>
      </w:r>
      <w:r w:rsidRPr="0072539B">
        <w:rPr>
          <w:rFonts w:ascii="Arial" w:hAnsi="Arial" w:cs="Arial"/>
          <w:iCs/>
          <w:sz w:val="20"/>
          <w:szCs w:val="20"/>
          <w:lang w:val="el-GR"/>
        </w:rPr>
        <w:t>θέμα:</w:t>
      </w:r>
      <w:r w:rsidRPr="0072539B">
        <w:rPr>
          <w:rFonts w:ascii="Arial" w:hAnsi="Arial" w:cs="Arial"/>
          <w:iCs/>
          <w:spacing w:val="32"/>
          <w:sz w:val="20"/>
          <w:szCs w:val="20"/>
          <w:lang w:val="el-GR"/>
        </w:rPr>
        <w:t xml:space="preserve"> </w:t>
      </w:r>
      <w:r w:rsidRPr="0072539B">
        <w:rPr>
          <w:rFonts w:ascii="Arial" w:hAnsi="Arial" w:cs="Arial"/>
          <w:iCs/>
          <w:sz w:val="20"/>
          <w:szCs w:val="20"/>
          <w:lang w:val="el-GR"/>
        </w:rPr>
        <w:t>«Αρχική</w:t>
      </w:r>
      <w:r w:rsidRPr="0072539B">
        <w:rPr>
          <w:rFonts w:ascii="Arial" w:hAnsi="Arial" w:cs="Arial"/>
          <w:iCs/>
          <w:spacing w:val="33"/>
          <w:sz w:val="20"/>
          <w:szCs w:val="20"/>
          <w:lang w:val="el-GR"/>
        </w:rPr>
        <w:t xml:space="preserve"> </w:t>
      </w:r>
      <w:r w:rsidRPr="0072539B">
        <w:rPr>
          <w:rFonts w:ascii="Arial" w:hAnsi="Arial" w:cs="Arial"/>
          <w:iCs/>
          <w:sz w:val="20"/>
          <w:szCs w:val="20"/>
          <w:lang w:val="el-GR"/>
        </w:rPr>
        <w:t>Απογραφή Αποθεμάτων Κεντρικής Διοίκησης (αρχική αναγνώριση και επιμέτρηση)»</w:t>
      </w:r>
    </w:p>
    <w:p w:rsidR="009D24A1" w:rsidRPr="0072539B" w:rsidRDefault="009D24A1" w:rsidP="009D24A1">
      <w:pPr>
        <w:pStyle w:val="afb"/>
        <w:widowControl w:val="0"/>
        <w:numPr>
          <w:ilvl w:val="0"/>
          <w:numId w:val="34"/>
        </w:numPr>
        <w:suppressAutoHyphens w:val="0"/>
        <w:autoSpaceDE w:val="0"/>
        <w:autoSpaceDN w:val="0"/>
        <w:spacing w:after="0" w:line="360" w:lineRule="auto"/>
        <w:ind w:left="947" w:hanging="357"/>
        <w:contextualSpacing w:val="0"/>
        <w:jc w:val="left"/>
        <w:rPr>
          <w:rFonts w:ascii="Arial" w:hAnsi="Arial" w:cs="Arial"/>
          <w:iCs/>
          <w:sz w:val="20"/>
          <w:szCs w:val="20"/>
          <w:lang w:val="el-GR"/>
        </w:rPr>
      </w:pPr>
      <w:r w:rsidRPr="0072539B">
        <w:rPr>
          <w:rFonts w:ascii="Arial" w:hAnsi="Arial" w:cs="Arial"/>
          <w:iCs/>
          <w:sz w:val="20"/>
          <w:szCs w:val="20"/>
          <w:lang w:val="el-GR"/>
        </w:rPr>
        <w:t>Την υπ. αριθμ. πρωτ 2 / 905 / ΔΛΓΚ/13-01-2025, Εγκύκλιο με θέμα: «Εφαρμογή του Λογιστικού Πλαισίου της Γενικής Κυβέρνησης στις λοιπές οντότητες (φορείς) της Γενικής Κυβέρνησης στο πλαίσιο της Λογιστικής Μεταρρύθμισης».</w:t>
      </w:r>
    </w:p>
    <w:p w:rsidR="009D24A1" w:rsidRPr="0072539B" w:rsidRDefault="009D24A1" w:rsidP="009D24A1">
      <w:pPr>
        <w:pStyle w:val="afb"/>
        <w:widowControl w:val="0"/>
        <w:numPr>
          <w:ilvl w:val="0"/>
          <w:numId w:val="34"/>
        </w:numPr>
        <w:suppressAutoHyphens w:val="0"/>
        <w:autoSpaceDE w:val="0"/>
        <w:autoSpaceDN w:val="0"/>
        <w:spacing w:after="0" w:line="360" w:lineRule="auto"/>
        <w:ind w:left="947" w:hanging="357"/>
        <w:contextualSpacing w:val="0"/>
        <w:jc w:val="left"/>
        <w:rPr>
          <w:rFonts w:ascii="Arial" w:hAnsi="Arial" w:cs="Arial"/>
          <w:iCs/>
          <w:sz w:val="20"/>
          <w:szCs w:val="20"/>
          <w:lang w:val="el-GR"/>
        </w:rPr>
      </w:pPr>
      <w:r w:rsidRPr="0072539B">
        <w:rPr>
          <w:lang w:val="el-GR"/>
        </w:rPr>
        <w:t xml:space="preserve"> </w:t>
      </w:r>
      <w:r w:rsidRPr="0072539B">
        <w:rPr>
          <w:rFonts w:ascii="Arial" w:hAnsi="Arial" w:cs="Arial"/>
          <w:iCs/>
          <w:sz w:val="20"/>
          <w:szCs w:val="20"/>
          <w:lang w:val="el-GR"/>
        </w:rPr>
        <w:t>Λογιστικές Πολιτικές που έχουν εκδοθεί από το Υπουργείο Οικονομικών για την Εφαρμογή του Λογιστικού Πλαισίου της Γενικής Κυβέρνησης.</w:t>
      </w:r>
    </w:p>
    <w:p w:rsidR="009D24A1" w:rsidRPr="0072539B" w:rsidRDefault="009D24A1" w:rsidP="009D24A1">
      <w:pPr>
        <w:pStyle w:val="afb"/>
        <w:widowControl w:val="0"/>
        <w:numPr>
          <w:ilvl w:val="0"/>
          <w:numId w:val="34"/>
        </w:numPr>
        <w:tabs>
          <w:tab w:val="left" w:pos="950"/>
        </w:tabs>
        <w:suppressAutoHyphens w:val="0"/>
        <w:autoSpaceDE w:val="0"/>
        <w:autoSpaceDN w:val="0"/>
        <w:spacing w:before="177" w:after="0" w:line="352" w:lineRule="auto"/>
        <w:ind w:right="84"/>
        <w:contextualSpacing w:val="0"/>
        <w:jc w:val="left"/>
        <w:rPr>
          <w:rFonts w:ascii="Arial" w:hAnsi="Arial" w:cs="Arial"/>
          <w:iCs/>
          <w:sz w:val="20"/>
          <w:szCs w:val="20"/>
          <w:lang w:val="el-GR"/>
        </w:rPr>
        <w:sectPr w:rsidR="009D24A1" w:rsidRPr="0072539B" w:rsidSect="0072539B">
          <w:footerReference w:type="default" r:id="rId7"/>
          <w:pgSz w:w="11910" w:h="16840"/>
          <w:pgMar w:top="1400" w:right="992" w:bottom="840" w:left="850" w:header="0" w:footer="649" w:gutter="0"/>
          <w:pgNumType w:start="1"/>
          <w:cols w:space="720"/>
        </w:sectPr>
      </w:pPr>
    </w:p>
    <w:p w:rsidR="009D24A1" w:rsidRPr="0008125F" w:rsidRDefault="009D24A1" w:rsidP="009D24A1">
      <w:pPr>
        <w:pStyle w:val="20"/>
        <w:tabs>
          <w:tab w:val="clear" w:pos="567"/>
          <w:tab w:val="left" w:pos="0"/>
        </w:tabs>
        <w:ind w:left="0" w:firstLine="0"/>
        <w:rPr>
          <w:rFonts w:ascii="Calibri" w:hAnsi="Calibri"/>
          <w:lang w:val="el-GR"/>
        </w:rPr>
      </w:pPr>
      <w:bookmarkStart w:id="4" w:name="_Toc214963122"/>
      <w:r w:rsidRPr="0008125F">
        <w:rPr>
          <w:rFonts w:ascii="Calibri" w:hAnsi="Calibri"/>
          <w:lang w:val="el-GR"/>
        </w:rPr>
        <w:lastRenderedPageBreak/>
        <w:t>ΠΕΡΙΓΡΑΦΗ ΤΟΥ ΝΕΟΥ ΛΟΓΙΣΤΙΚΟΥ ΠΛΑΙΣΙΟΥ (Π.Δ. 54/2018)</w:t>
      </w:r>
      <w:bookmarkEnd w:id="4"/>
    </w:p>
    <w:p w:rsidR="009D24A1" w:rsidRPr="0072539B" w:rsidRDefault="009D24A1" w:rsidP="009D24A1">
      <w:pPr>
        <w:pStyle w:val="af0"/>
        <w:spacing w:before="154"/>
        <w:rPr>
          <w:b/>
          <w:lang w:val="el-GR"/>
        </w:rPr>
      </w:pPr>
    </w:p>
    <w:p w:rsidR="009D24A1" w:rsidRPr="0072539B" w:rsidRDefault="009D24A1" w:rsidP="009D24A1">
      <w:pPr>
        <w:pStyle w:val="af0"/>
        <w:spacing w:line="360" w:lineRule="auto"/>
        <w:ind w:left="230" w:right="82"/>
        <w:rPr>
          <w:rFonts w:ascii="Arial" w:hAnsi="Arial" w:cs="Arial"/>
          <w:sz w:val="20"/>
          <w:szCs w:val="20"/>
          <w:lang w:val="el-GR"/>
        </w:rPr>
      </w:pPr>
      <w:r w:rsidRPr="0072539B">
        <w:rPr>
          <w:rFonts w:ascii="Arial" w:hAnsi="Arial" w:cs="Arial"/>
          <w:sz w:val="20"/>
          <w:szCs w:val="20"/>
          <w:lang w:val="el-GR"/>
        </w:rPr>
        <w:t>Το Νέο Λογιστικό Πλαίσιο Γενικής Κυβέρνησης καθορίστηκε με το Π.Δ. 54/2018 «Ορισμός του περιεχομένου και του χρόνου έναρξης της εφαρμογής του Λογιστικού Πλαισίου της Γενικής Κυβέρνησης» (Α’ 103), και εφαρμόζεται υποχρεωτικά από τις οντότητες που εμπίπτουν στο άρθρο 1</w:t>
      </w:r>
      <w:r w:rsidRPr="0072539B">
        <w:rPr>
          <w:rFonts w:ascii="Arial" w:hAnsi="Arial" w:cs="Arial"/>
          <w:spacing w:val="-6"/>
          <w:sz w:val="20"/>
          <w:szCs w:val="20"/>
          <w:lang w:val="el-GR"/>
        </w:rPr>
        <w:t xml:space="preserve"> </w:t>
      </w:r>
      <w:r w:rsidRPr="0072539B">
        <w:rPr>
          <w:rFonts w:ascii="Arial" w:hAnsi="Arial" w:cs="Arial"/>
          <w:sz w:val="20"/>
          <w:szCs w:val="20"/>
          <w:lang w:val="el-GR"/>
        </w:rPr>
        <w:t>του</w:t>
      </w:r>
      <w:r w:rsidRPr="0072539B">
        <w:rPr>
          <w:rFonts w:ascii="Arial" w:hAnsi="Arial" w:cs="Arial"/>
          <w:spacing w:val="-9"/>
          <w:sz w:val="20"/>
          <w:szCs w:val="20"/>
          <w:lang w:val="el-GR"/>
        </w:rPr>
        <w:t xml:space="preserve"> </w:t>
      </w:r>
      <w:r w:rsidRPr="0072539B">
        <w:rPr>
          <w:rFonts w:ascii="Arial" w:hAnsi="Arial" w:cs="Arial"/>
          <w:sz w:val="20"/>
          <w:szCs w:val="20"/>
          <w:lang w:val="el-GR"/>
        </w:rPr>
        <w:t>εν</w:t>
      </w:r>
      <w:r w:rsidRPr="0072539B">
        <w:rPr>
          <w:rFonts w:ascii="Arial" w:hAnsi="Arial" w:cs="Arial"/>
          <w:spacing w:val="-4"/>
          <w:sz w:val="20"/>
          <w:szCs w:val="20"/>
          <w:lang w:val="el-GR"/>
        </w:rPr>
        <w:t xml:space="preserve"> </w:t>
      </w:r>
      <w:r w:rsidRPr="0072539B">
        <w:rPr>
          <w:rFonts w:ascii="Arial" w:hAnsi="Arial" w:cs="Arial"/>
          <w:sz w:val="20"/>
          <w:szCs w:val="20"/>
          <w:lang w:val="el-GR"/>
        </w:rPr>
        <w:t>λόγω</w:t>
      </w:r>
      <w:r w:rsidRPr="0072539B">
        <w:rPr>
          <w:rFonts w:ascii="Arial" w:hAnsi="Arial" w:cs="Arial"/>
          <w:spacing w:val="-6"/>
          <w:sz w:val="20"/>
          <w:szCs w:val="20"/>
          <w:lang w:val="el-GR"/>
        </w:rPr>
        <w:t xml:space="preserve"> </w:t>
      </w:r>
      <w:r w:rsidRPr="0072539B">
        <w:rPr>
          <w:rFonts w:ascii="Arial" w:hAnsi="Arial" w:cs="Arial"/>
          <w:sz w:val="20"/>
          <w:szCs w:val="20"/>
          <w:lang w:val="el-GR"/>
        </w:rPr>
        <w:t>Π.Δ,</w:t>
      </w:r>
      <w:r w:rsidRPr="0072539B">
        <w:rPr>
          <w:rFonts w:ascii="Arial" w:hAnsi="Arial" w:cs="Arial"/>
          <w:spacing w:val="-9"/>
          <w:sz w:val="20"/>
          <w:szCs w:val="20"/>
          <w:lang w:val="el-GR"/>
        </w:rPr>
        <w:t xml:space="preserve"> </w:t>
      </w:r>
      <w:r w:rsidRPr="0072539B">
        <w:rPr>
          <w:rFonts w:ascii="Arial" w:hAnsi="Arial" w:cs="Arial"/>
          <w:sz w:val="20"/>
          <w:szCs w:val="20"/>
          <w:lang w:val="el-GR"/>
        </w:rPr>
        <w:t>ήτοι</w:t>
      </w:r>
      <w:r w:rsidRPr="0072539B">
        <w:rPr>
          <w:rFonts w:ascii="Arial" w:hAnsi="Arial" w:cs="Arial"/>
          <w:spacing w:val="-11"/>
          <w:sz w:val="20"/>
          <w:szCs w:val="20"/>
          <w:lang w:val="el-GR"/>
        </w:rPr>
        <w:t xml:space="preserve"> </w:t>
      </w:r>
      <w:r w:rsidRPr="0072539B">
        <w:rPr>
          <w:rFonts w:ascii="Arial" w:hAnsi="Arial" w:cs="Arial"/>
          <w:sz w:val="20"/>
          <w:szCs w:val="20"/>
          <w:lang w:val="el-GR"/>
        </w:rPr>
        <w:t>από</w:t>
      </w:r>
      <w:r w:rsidRPr="0072539B">
        <w:rPr>
          <w:rFonts w:ascii="Arial" w:hAnsi="Arial" w:cs="Arial"/>
          <w:spacing w:val="-6"/>
          <w:sz w:val="20"/>
          <w:szCs w:val="20"/>
          <w:lang w:val="el-GR"/>
        </w:rPr>
        <w:t xml:space="preserve"> </w:t>
      </w:r>
      <w:r w:rsidRPr="0072539B">
        <w:rPr>
          <w:rFonts w:ascii="Arial" w:hAnsi="Arial" w:cs="Arial"/>
          <w:sz w:val="20"/>
          <w:szCs w:val="20"/>
          <w:lang w:val="el-GR"/>
        </w:rPr>
        <w:t>τις</w:t>
      </w:r>
      <w:r w:rsidRPr="0072539B">
        <w:rPr>
          <w:rFonts w:ascii="Arial" w:hAnsi="Arial" w:cs="Arial"/>
          <w:spacing w:val="-6"/>
          <w:sz w:val="20"/>
          <w:szCs w:val="20"/>
          <w:lang w:val="el-GR"/>
        </w:rPr>
        <w:t xml:space="preserve"> </w:t>
      </w:r>
      <w:r w:rsidRPr="0072539B">
        <w:rPr>
          <w:rFonts w:ascii="Arial" w:hAnsi="Arial" w:cs="Arial"/>
          <w:sz w:val="20"/>
          <w:szCs w:val="20"/>
          <w:lang w:val="el-GR"/>
        </w:rPr>
        <w:t>οντότητες/φορείς</w:t>
      </w:r>
      <w:r w:rsidRPr="0072539B">
        <w:rPr>
          <w:rFonts w:ascii="Arial" w:hAnsi="Arial" w:cs="Arial"/>
          <w:spacing w:val="-9"/>
          <w:sz w:val="20"/>
          <w:szCs w:val="20"/>
          <w:lang w:val="el-GR"/>
        </w:rPr>
        <w:t xml:space="preserve"> </w:t>
      </w:r>
      <w:r w:rsidRPr="0072539B">
        <w:rPr>
          <w:rFonts w:ascii="Arial" w:hAnsi="Arial" w:cs="Arial"/>
          <w:sz w:val="20"/>
          <w:szCs w:val="20"/>
          <w:lang w:val="el-GR"/>
        </w:rPr>
        <w:t>της</w:t>
      </w:r>
      <w:r w:rsidRPr="0072539B">
        <w:rPr>
          <w:rFonts w:ascii="Arial" w:hAnsi="Arial" w:cs="Arial"/>
          <w:spacing w:val="-4"/>
          <w:sz w:val="20"/>
          <w:szCs w:val="20"/>
          <w:lang w:val="el-GR"/>
        </w:rPr>
        <w:t xml:space="preserve"> </w:t>
      </w:r>
      <w:r w:rsidRPr="0072539B">
        <w:rPr>
          <w:rFonts w:ascii="Arial" w:hAnsi="Arial" w:cs="Arial"/>
          <w:sz w:val="20"/>
          <w:szCs w:val="20"/>
          <w:lang w:val="el-GR"/>
        </w:rPr>
        <w:t>Γενικής</w:t>
      </w:r>
      <w:r w:rsidRPr="0072539B">
        <w:rPr>
          <w:rFonts w:ascii="Arial" w:hAnsi="Arial" w:cs="Arial"/>
          <w:spacing w:val="-6"/>
          <w:sz w:val="20"/>
          <w:szCs w:val="20"/>
          <w:lang w:val="el-GR"/>
        </w:rPr>
        <w:t xml:space="preserve"> </w:t>
      </w:r>
      <w:r w:rsidRPr="0072539B">
        <w:rPr>
          <w:rFonts w:ascii="Arial" w:hAnsi="Arial" w:cs="Arial"/>
          <w:sz w:val="20"/>
          <w:szCs w:val="20"/>
          <w:lang w:val="el-GR"/>
        </w:rPr>
        <w:t>Κυβέρνησης</w:t>
      </w:r>
      <w:r w:rsidRPr="0072539B">
        <w:rPr>
          <w:rFonts w:ascii="Arial" w:hAnsi="Arial" w:cs="Arial"/>
          <w:spacing w:val="-6"/>
          <w:sz w:val="20"/>
          <w:szCs w:val="20"/>
          <w:lang w:val="el-GR"/>
        </w:rPr>
        <w:t xml:space="preserve"> </w:t>
      </w:r>
      <w:r w:rsidRPr="0072539B">
        <w:rPr>
          <w:rFonts w:ascii="Arial" w:hAnsi="Arial" w:cs="Arial"/>
          <w:sz w:val="20"/>
          <w:szCs w:val="20"/>
          <w:lang w:val="el-GR"/>
        </w:rPr>
        <w:t>όπως</w:t>
      </w:r>
      <w:r w:rsidRPr="0072539B">
        <w:rPr>
          <w:rFonts w:ascii="Arial" w:hAnsi="Arial" w:cs="Arial"/>
          <w:spacing w:val="-6"/>
          <w:sz w:val="20"/>
          <w:szCs w:val="20"/>
          <w:lang w:val="el-GR"/>
        </w:rPr>
        <w:t xml:space="preserve"> </w:t>
      </w:r>
      <w:r w:rsidRPr="0072539B">
        <w:rPr>
          <w:rFonts w:ascii="Arial" w:hAnsi="Arial" w:cs="Arial"/>
          <w:sz w:val="20"/>
          <w:szCs w:val="20"/>
          <w:lang w:val="el-GR"/>
        </w:rPr>
        <w:t>αυτοί</w:t>
      </w:r>
      <w:r w:rsidRPr="0072539B">
        <w:rPr>
          <w:rFonts w:ascii="Arial" w:hAnsi="Arial" w:cs="Arial"/>
          <w:spacing w:val="-5"/>
          <w:sz w:val="20"/>
          <w:szCs w:val="20"/>
          <w:lang w:val="el-GR"/>
        </w:rPr>
        <w:t xml:space="preserve"> </w:t>
      </w:r>
      <w:r w:rsidRPr="0072539B">
        <w:rPr>
          <w:rFonts w:ascii="Arial" w:hAnsi="Arial" w:cs="Arial"/>
          <w:sz w:val="20"/>
          <w:szCs w:val="20"/>
          <w:lang w:val="el-GR"/>
        </w:rPr>
        <w:t>καθορίζονται από</w:t>
      </w:r>
      <w:r w:rsidRPr="0072539B">
        <w:rPr>
          <w:rFonts w:ascii="Arial" w:hAnsi="Arial" w:cs="Arial"/>
          <w:spacing w:val="-5"/>
          <w:sz w:val="20"/>
          <w:szCs w:val="20"/>
          <w:lang w:val="el-GR"/>
        </w:rPr>
        <w:t xml:space="preserve"> </w:t>
      </w:r>
      <w:r w:rsidRPr="0072539B">
        <w:rPr>
          <w:rFonts w:ascii="Arial" w:hAnsi="Arial" w:cs="Arial"/>
          <w:sz w:val="20"/>
          <w:szCs w:val="20"/>
          <w:lang w:val="el-GR"/>
        </w:rPr>
        <w:t>το</w:t>
      </w:r>
      <w:r w:rsidRPr="0072539B">
        <w:rPr>
          <w:rFonts w:ascii="Arial" w:hAnsi="Arial" w:cs="Arial"/>
          <w:spacing w:val="-3"/>
          <w:sz w:val="20"/>
          <w:szCs w:val="20"/>
          <w:lang w:val="el-GR"/>
        </w:rPr>
        <w:t xml:space="preserve"> </w:t>
      </w:r>
      <w:r w:rsidRPr="0072539B">
        <w:rPr>
          <w:rFonts w:ascii="Arial" w:hAnsi="Arial" w:cs="Arial"/>
          <w:sz w:val="20"/>
          <w:szCs w:val="20"/>
          <w:lang w:val="el-GR"/>
        </w:rPr>
        <w:t>μητρώο</w:t>
      </w:r>
      <w:r w:rsidRPr="0072539B">
        <w:rPr>
          <w:rFonts w:ascii="Arial" w:hAnsi="Arial" w:cs="Arial"/>
          <w:spacing w:val="-7"/>
          <w:sz w:val="20"/>
          <w:szCs w:val="20"/>
          <w:lang w:val="el-GR"/>
        </w:rPr>
        <w:t xml:space="preserve"> </w:t>
      </w:r>
      <w:r w:rsidRPr="0072539B">
        <w:rPr>
          <w:rFonts w:ascii="Arial" w:hAnsi="Arial" w:cs="Arial"/>
          <w:sz w:val="20"/>
          <w:szCs w:val="20"/>
          <w:lang w:val="el-GR"/>
        </w:rPr>
        <w:t>της</w:t>
      </w:r>
      <w:r w:rsidRPr="0072539B">
        <w:rPr>
          <w:rFonts w:ascii="Arial" w:hAnsi="Arial" w:cs="Arial"/>
          <w:spacing w:val="-7"/>
          <w:sz w:val="20"/>
          <w:szCs w:val="20"/>
          <w:lang w:val="el-GR"/>
        </w:rPr>
        <w:t xml:space="preserve"> </w:t>
      </w:r>
      <w:r w:rsidRPr="0072539B">
        <w:rPr>
          <w:rFonts w:ascii="Arial" w:hAnsi="Arial" w:cs="Arial"/>
          <w:sz w:val="20"/>
          <w:szCs w:val="20"/>
          <w:lang w:val="el-GR"/>
        </w:rPr>
        <w:t>ΕΛ.ΣΤΑΤ.</w:t>
      </w:r>
      <w:r w:rsidRPr="0072539B">
        <w:rPr>
          <w:rFonts w:ascii="Arial" w:hAnsi="Arial" w:cs="Arial"/>
          <w:spacing w:val="-7"/>
          <w:sz w:val="20"/>
          <w:szCs w:val="20"/>
          <w:lang w:val="el-GR"/>
        </w:rPr>
        <w:t xml:space="preserve"> </w:t>
      </w:r>
      <w:r w:rsidRPr="0072539B">
        <w:rPr>
          <w:rFonts w:ascii="Arial" w:hAnsi="Arial" w:cs="Arial"/>
          <w:sz w:val="20"/>
          <w:szCs w:val="20"/>
          <w:lang w:val="el-GR"/>
        </w:rPr>
        <w:t>Με</w:t>
      </w:r>
      <w:r w:rsidRPr="0072539B">
        <w:rPr>
          <w:rFonts w:ascii="Arial" w:hAnsi="Arial" w:cs="Arial"/>
          <w:spacing w:val="-6"/>
          <w:sz w:val="20"/>
          <w:szCs w:val="20"/>
          <w:lang w:val="el-GR"/>
        </w:rPr>
        <w:t xml:space="preserve"> </w:t>
      </w:r>
      <w:r w:rsidRPr="0072539B">
        <w:rPr>
          <w:rFonts w:ascii="Arial" w:hAnsi="Arial" w:cs="Arial"/>
          <w:sz w:val="20"/>
          <w:szCs w:val="20"/>
          <w:lang w:val="el-GR"/>
        </w:rPr>
        <w:t>το</w:t>
      </w:r>
      <w:r w:rsidRPr="0072539B">
        <w:rPr>
          <w:rFonts w:ascii="Arial" w:hAnsi="Arial" w:cs="Arial"/>
          <w:spacing w:val="-7"/>
          <w:sz w:val="20"/>
          <w:szCs w:val="20"/>
          <w:lang w:val="el-GR"/>
        </w:rPr>
        <w:t xml:space="preserve"> </w:t>
      </w:r>
      <w:r w:rsidRPr="0072539B">
        <w:rPr>
          <w:rFonts w:ascii="Arial" w:hAnsi="Arial" w:cs="Arial"/>
          <w:sz w:val="20"/>
          <w:szCs w:val="20"/>
          <w:lang w:val="el-GR"/>
        </w:rPr>
        <w:t>Π.Δ.</w:t>
      </w:r>
      <w:r w:rsidRPr="0072539B">
        <w:rPr>
          <w:rFonts w:ascii="Arial" w:hAnsi="Arial" w:cs="Arial"/>
          <w:spacing w:val="-8"/>
          <w:sz w:val="20"/>
          <w:szCs w:val="20"/>
          <w:lang w:val="el-GR"/>
        </w:rPr>
        <w:t xml:space="preserve"> </w:t>
      </w:r>
      <w:r w:rsidRPr="0072539B">
        <w:rPr>
          <w:rFonts w:ascii="Arial" w:hAnsi="Arial" w:cs="Arial"/>
          <w:sz w:val="20"/>
          <w:szCs w:val="20"/>
          <w:lang w:val="el-GR"/>
        </w:rPr>
        <w:t>54/2018</w:t>
      </w:r>
      <w:r w:rsidRPr="0072539B">
        <w:rPr>
          <w:rFonts w:ascii="Arial" w:hAnsi="Arial" w:cs="Arial"/>
          <w:spacing w:val="-9"/>
          <w:sz w:val="20"/>
          <w:szCs w:val="20"/>
          <w:lang w:val="el-GR"/>
        </w:rPr>
        <w:t xml:space="preserve"> </w:t>
      </w:r>
      <w:r w:rsidRPr="0072539B">
        <w:rPr>
          <w:rFonts w:ascii="Arial" w:hAnsi="Arial" w:cs="Arial"/>
          <w:sz w:val="20"/>
          <w:szCs w:val="20"/>
          <w:lang w:val="el-GR"/>
        </w:rPr>
        <w:t>αντικαθίστανται</w:t>
      </w:r>
      <w:r w:rsidRPr="0072539B">
        <w:rPr>
          <w:rFonts w:ascii="Arial" w:hAnsi="Arial" w:cs="Arial"/>
          <w:spacing w:val="-5"/>
          <w:sz w:val="20"/>
          <w:szCs w:val="20"/>
          <w:lang w:val="el-GR"/>
        </w:rPr>
        <w:t xml:space="preserve"> </w:t>
      </w:r>
      <w:r w:rsidRPr="0072539B">
        <w:rPr>
          <w:rFonts w:ascii="Arial" w:hAnsi="Arial" w:cs="Arial"/>
          <w:sz w:val="20"/>
          <w:szCs w:val="20"/>
          <w:lang w:val="el-GR"/>
        </w:rPr>
        <w:t>τα</w:t>
      </w:r>
      <w:r w:rsidRPr="0072539B">
        <w:rPr>
          <w:rFonts w:ascii="Arial" w:hAnsi="Arial" w:cs="Arial"/>
          <w:spacing w:val="-7"/>
          <w:sz w:val="20"/>
          <w:szCs w:val="20"/>
          <w:lang w:val="el-GR"/>
        </w:rPr>
        <w:t xml:space="preserve"> </w:t>
      </w:r>
      <w:r w:rsidRPr="0072539B">
        <w:rPr>
          <w:rFonts w:ascii="Arial" w:hAnsi="Arial" w:cs="Arial"/>
          <w:sz w:val="20"/>
          <w:szCs w:val="20"/>
          <w:lang w:val="el-GR"/>
        </w:rPr>
        <w:t>υφιστάμενα</w:t>
      </w:r>
      <w:r w:rsidRPr="0072539B">
        <w:rPr>
          <w:rFonts w:ascii="Arial" w:hAnsi="Arial" w:cs="Arial"/>
          <w:spacing w:val="-7"/>
          <w:sz w:val="20"/>
          <w:szCs w:val="20"/>
          <w:lang w:val="el-GR"/>
        </w:rPr>
        <w:t xml:space="preserve"> </w:t>
      </w:r>
      <w:r w:rsidRPr="0072539B">
        <w:rPr>
          <w:rFonts w:ascii="Arial" w:hAnsi="Arial" w:cs="Arial"/>
          <w:sz w:val="20"/>
          <w:szCs w:val="20"/>
          <w:lang w:val="el-GR"/>
        </w:rPr>
        <w:t>κλαδικά</w:t>
      </w:r>
      <w:r w:rsidRPr="0072539B">
        <w:rPr>
          <w:rFonts w:ascii="Arial" w:hAnsi="Arial" w:cs="Arial"/>
          <w:spacing w:val="-7"/>
          <w:sz w:val="20"/>
          <w:szCs w:val="20"/>
          <w:lang w:val="el-GR"/>
        </w:rPr>
        <w:t xml:space="preserve"> </w:t>
      </w:r>
      <w:r w:rsidRPr="0072539B">
        <w:rPr>
          <w:rFonts w:ascii="Arial" w:hAnsi="Arial" w:cs="Arial"/>
          <w:sz w:val="20"/>
          <w:szCs w:val="20"/>
          <w:lang w:val="el-GR"/>
        </w:rPr>
        <w:t>λογιστικά σχέδια (Π.Δ. 80/1997 για τους φορείς Κοινωνικής Ασφάλισης, Π.Δ. 205/1998 για τα Ν.Π.Δ.Δ., Π.Δ. 315/1999 για τους Ο.Τ.Α., Π.Δ. 146/2003 για τις Δημόσιες Μονάδες Υγείας).</w:t>
      </w:r>
    </w:p>
    <w:p w:rsidR="009D24A1" w:rsidRPr="0072539B" w:rsidRDefault="009D24A1" w:rsidP="009D24A1">
      <w:pPr>
        <w:pStyle w:val="af0"/>
        <w:spacing w:before="282"/>
        <w:ind w:left="230"/>
        <w:rPr>
          <w:rFonts w:ascii="Arial" w:hAnsi="Arial" w:cs="Arial"/>
          <w:sz w:val="20"/>
          <w:szCs w:val="20"/>
          <w:lang w:val="el-GR"/>
        </w:rPr>
      </w:pPr>
      <w:r w:rsidRPr="0072539B">
        <w:rPr>
          <w:rFonts w:ascii="Arial" w:hAnsi="Arial" w:cs="Arial"/>
          <w:sz w:val="20"/>
          <w:szCs w:val="20"/>
          <w:lang w:val="el-GR"/>
        </w:rPr>
        <w:t>Τα</w:t>
      </w:r>
      <w:r w:rsidRPr="0072539B">
        <w:rPr>
          <w:rFonts w:ascii="Arial" w:hAnsi="Arial" w:cs="Arial"/>
          <w:spacing w:val="3"/>
          <w:sz w:val="20"/>
          <w:szCs w:val="20"/>
          <w:lang w:val="el-GR"/>
        </w:rPr>
        <w:t xml:space="preserve"> </w:t>
      </w:r>
      <w:r w:rsidRPr="0072539B">
        <w:rPr>
          <w:rFonts w:ascii="Arial" w:hAnsi="Arial" w:cs="Arial"/>
          <w:sz w:val="20"/>
          <w:szCs w:val="20"/>
          <w:lang w:val="el-GR"/>
        </w:rPr>
        <w:t>βασικά</w:t>
      </w:r>
      <w:r w:rsidRPr="0072539B">
        <w:rPr>
          <w:rFonts w:ascii="Arial" w:hAnsi="Arial" w:cs="Arial"/>
          <w:spacing w:val="-2"/>
          <w:sz w:val="20"/>
          <w:szCs w:val="20"/>
          <w:lang w:val="el-GR"/>
        </w:rPr>
        <w:t xml:space="preserve"> </w:t>
      </w:r>
      <w:r w:rsidRPr="0072539B">
        <w:rPr>
          <w:rFonts w:ascii="Arial" w:hAnsi="Arial" w:cs="Arial"/>
          <w:sz w:val="20"/>
          <w:szCs w:val="20"/>
          <w:lang w:val="el-GR"/>
        </w:rPr>
        <w:t>χαρακτηριστικά</w:t>
      </w:r>
      <w:r w:rsidRPr="0072539B">
        <w:rPr>
          <w:rFonts w:ascii="Arial" w:hAnsi="Arial" w:cs="Arial"/>
          <w:spacing w:val="-2"/>
          <w:sz w:val="20"/>
          <w:szCs w:val="20"/>
          <w:lang w:val="el-GR"/>
        </w:rPr>
        <w:t xml:space="preserve"> </w:t>
      </w:r>
      <w:r w:rsidRPr="0072539B">
        <w:rPr>
          <w:rFonts w:ascii="Arial" w:hAnsi="Arial" w:cs="Arial"/>
          <w:sz w:val="20"/>
          <w:szCs w:val="20"/>
          <w:lang w:val="el-GR"/>
        </w:rPr>
        <w:t>του ΛΠΓΚ</w:t>
      </w:r>
      <w:r w:rsidRPr="0072539B">
        <w:rPr>
          <w:rFonts w:ascii="Arial" w:hAnsi="Arial" w:cs="Arial"/>
          <w:spacing w:val="-2"/>
          <w:sz w:val="20"/>
          <w:szCs w:val="20"/>
          <w:lang w:val="el-GR"/>
        </w:rPr>
        <w:t xml:space="preserve"> </w:t>
      </w:r>
      <w:r w:rsidRPr="0072539B">
        <w:rPr>
          <w:rFonts w:ascii="Arial" w:hAnsi="Arial" w:cs="Arial"/>
          <w:sz w:val="20"/>
          <w:szCs w:val="20"/>
          <w:lang w:val="el-GR"/>
        </w:rPr>
        <w:t>είναι τα</w:t>
      </w:r>
      <w:r w:rsidRPr="0072539B">
        <w:rPr>
          <w:rFonts w:ascii="Arial" w:hAnsi="Arial" w:cs="Arial"/>
          <w:spacing w:val="2"/>
          <w:sz w:val="20"/>
          <w:szCs w:val="20"/>
          <w:lang w:val="el-GR"/>
        </w:rPr>
        <w:t xml:space="preserve"> </w:t>
      </w:r>
      <w:r w:rsidRPr="0072539B">
        <w:rPr>
          <w:rFonts w:ascii="Arial" w:hAnsi="Arial" w:cs="Arial"/>
          <w:spacing w:val="-4"/>
          <w:sz w:val="20"/>
          <w:szCs w:val="20"/>
          <w:lang w:val="el-GR"/>
        </w:rPr>
        <w:t>εξής:</w:t>
      </w:r>
    </w:p>
    <w:p w:rsidR="009D24A1" w:rsidRPr="0072539B" w:rsidRDefault="009D24A1" w:rsidP="009D24A1">
      <w:pPr>
        <w:pStyle w:val="af0"/>
        <w:spacing w:before="133"/>
        <w:rPr>
          <w:rFonts w:ascii="Arial" w:hAnsi="Arial" w:cs="Arial"/>
          <w:sz w:val="20"/>
          <w:szCs w:val="20"/>
          <w:lang w:val="el-GR"/>
        </w:rPr>
      </w:pPr>
    </w:p>
    <w:p w:rsidR="009D24A1" w:rsidRPr="0072539B" w:rsidRDefault="009D24A1" w:rsidP="009D24A1">
      <w:pPr>
        <w:pStyle w:val="afb"/>
        <w:widowControl w:val="0"/>
        <w:numPr>
          <w:ilvl w:val="0"/>
          <w:numId w:val="34"/>
        </w:numPr>
        <w:tabs>
          <w:tab w:val="left" w:pos="950"/>
        </w:tabs>
        <w:suppressAutoHyphens w:val="0"/>
        <w:autoSpaceDE w:val="0"/>
        <w:autoSpaceDN w:val="0"/>
        <w:spacing w:after="0" w:line="357" w:lineRule="auto"/>
        <w:ind w:right="84"/>
        <w:contextualSpacing w:val="0"/>
        <w:jc w:val="left"/>
        <w:rPr>
          <w:rFonts w:ascii="Arial" w:hAnsi="Arial" w:cs="Arial"/>
          <w:sz w:val="20"/>
          <w:szCs w:val="20"/>
          <w:lang w:val="el-GR"/>
        </w:rPr>
      </w:pPr>
      <w:r w:rsidRPr="0072539B">
        <w:rPr>
          <w:rFonts w:ascii="Arial" w:hAnsi="Arial" w:cs="Arial"/>
          <w:sz w:val="20"/>
          <w:szCs w:val="20"/>
          <w:lang w:val="el-GR"/>
        </w:rPr>
        <w:t>Η</w:t>
      </w:r>
      <w:r w:rsidRPr="0072539B">
        <w:rPr>
          <w:rFonts w:ascii="Arial" w:hAnsi="Arial" w:cs="Arial"/>
          <w:spacing w:val="33"/>
          <w:sz w:val="20"/>
          <w:szCs w:val="20"/>
          <w:lang w:val="el-GR"/>
        </w:rPr>
        <w:t xml:space="preserve"> </w:t>
      </w:r>
      <w:r w:rsidRPr="0072539B">
        <w:rPr>
          <w:rFonts w:ascii="Arial" w:hAnsi="Arial" w:cs="Arial"/>
          <w:sz w:val="20"/>
          <w:szCs w:val="20"/>
          <w:lang w:val="el-GR"/>
        </w:rPr>
        <w:t>υιοθέτηση</w:t>
      </w:r>
      <w:r w:rsidRPr="0072539B">
        <w:rPr>
          <w:rFonts w:ascii="Arial" w:hAnsi="Arial" w:cs="Arial"/>
          <w:spacing w:val="31"/>
          <w:sz w:val="20"/>
          <w:szCs w:val="20"/>
          <w:lang w:val="el-GR"/>
        </w:rPr>
        <w:t xml:space="preserve"> </w:t>
      </w:r>
      <w:r w:rsidRPr="0072539B">
        <w:rPr>
          <w:rFonts w:ascii="Arial" w:hAnsi="Arial" w:cs="Arial"/>
          <w:sz w:val="20"/>
          <w:szCs w:val="20"/>
          <w:lang w:val="el-GR"/>
        </w:rPr>
        <w:t>διπλογραφικού</w:t>
      </w:r>
      <w:r w:rsidRPr="0072539B">
        <w:rPr>
          <w:rFonts w:ascii="Arial" w:hAnsi="Arial" w:cs="Arial"/>
          <w:spacing w:val="33"/>
          <w:sz w:val="20"/>
          <w:szCs w:val="20"/>
          <w:lang w:val="el-GR"/>
        </w:rPr>
        <w:t xml:space="preserve"> </w:t>
      </w:r>
      <w:r w:rsidRPr="0072539B">
        <w:rPr>
          <w:rFonts w:ascii="Arial" w:hAnsi="Arial" w:cs="Arial"/>
          <w:sz w:val="20"/>
          <w:szCs w:val="20"/>
          <w:lang w:val="el-GR"/>
        </w:rPr>
        <w:t>λογιστικού</w:t>
      </w:r>
      <w:r w:rsidRPr="0072539B">
        <w:rPr>
          <w:rFonts w:ascii="Arial" w:hAnsi="Arial" w:cs="Arial"/>
          <w:spacing w:val="33"/>
          <w:sz w:val="20"/>
          <w:szCs w:val="20"/>
          <w:lang w:val="el-GR"/>
        </w:rPr>
        <w:t xml:space="preserve"> </w:t>
      </w:r>
      <w:r w:rsidRPr="0072539B">
        <w:rPr>
          <w:rFonts w:ascii="Arial" w:hAnsi="Arial" w:cs="Arial"/>
          <w:sz w:val="20"/>
          <w:szCs w:val="20"/>
          <w:lang w:val="el-GR"/>
        </w:rPr>
        <w:t>συστήματος</w:t>
      </w:r>
      <w:r w:rsidRPr="0072539B">
        <w:rPr>
          <w:rFonts w:ascii="Arial" w:hAnsi="Arial" w:cs="Arial"/>
          <w:spacing w:val="35"/>
          <w:sz w:val="20"/>
          <w:szCs w:val="20"/>
          <w:lang w:val="el-GR"/>
        </w:rPr>
        <w:t xml:space="preserve"> </w:t>
      </w:r>
      <w:r w:rsidRPr="0072539B">
        <w:rPr>
          <w:rFonts w:ascii="Arial" w:hAnsi="Arial" w:cs="Arial"/>
          <w:sz w:val="20"/>
          <w:szCs w:val="20"/>
          <w:lang w:val="el-GR"/>
        </w:rPr>
        <w:t>με</w:t>
      </w:r>
      <w:r w:rsidRPr="0072539B">
        <w:rPr>
          <w:rFonts w:ascii="Arial" w:hAnsi="Arial" w:cs="Arial"/>
          <w:spacing w:val="31"/>
          <w:sz w:val="20"/>
          <w:szCs w:val="20"/>
          <w:lang w:val="el-GR"/>
        </w:rPr>
        <w:t xml:space="preserve"> </w:t>
      </w:r>
      <w:r w:rsidRPr="0072539B">
        <w:rPr>
          <w:rFonts w:ascii="Arial" w:hAnsi="Arial" w:cs="Arial"/>
          <w:sz w:val="20"/>
          <w:szCs w:val="20"/>
          <w:lang w:val="el-GR"/>
        </w:rPr>
        <w:t>ενιαίο</w:t>
      </w:r>
      <w:r w:rsidRPr="0072539B">
        <w:rPr>
          <w:rFonts w:ascii="Arial" w:hAnsi="Arial" w:cs="Arial"/>
          <w:spacing w:val="31"/>
          <w:sz w:val="20"/>
          <w:szCs w:val="20"/>
          <w:lang w:val="el-GR"/>
        </w:rPr>
        <w:t xml:space="preserve"> </w:t>
      </w:r>
      <w:r w:rsidRPr="0072539B">
        <w:rPr>
          <w:rFonts w:ascii="Arial" w:hAnsi="Arial" w:cs="Arial"/>
          <w:sz w:val="20"/>
          <w:szCs w:val="20"/>
          <w:lang w:val="el-GR"/>
        </w:rPr>
        <w:t>τρόπο</w:t>
      </w:r>
      <w:r w:rsidRPr="0072539B">
        <w:rPr>
          <w:rFonts w:ascii="Arial" w:hAnsi="Arial" w:cs="Arial"/>
          <w:spacing w:val="31"/>
          <w:sz w:val="20"/>
          <w:szCs w:val="20"/>
          <w:lang w:val="el-GR"/>
        </w:rPr>
        <w:t xml:space="preserve"> </w:t>
      </w:r>
      <w:r w:rsidRPr="0072539B">
        <w:rPr>
          <w:rFonts w:ascii="Arial" w:hAnsi="Arial" w:cs="Arial"/>
          <w:sz w:val="20"/>
          <w:szCs w:val="20"/>
          <w:lang w:val="el-GR"/>
        </w:rPr>
        <w:t>για</w:t>
      </w:r>
      <w:r w:rsidRPr="0072539B">
        <w:rPr>
          <w:rFonts w:ascii="Arial" w:hAnsi="Arial" w:cs="Arial"/>
          <w:spacing w:val="33"/>
          <w:sz w:val="20"/>
          <w:szCs w:val="20"/>
          <w:lang w:val="el-GR"/>
        </w:rPr>
        <w:t xml:space="preserve"> </w:t>
      </w:r>
      <w:r w:rsidRPr="0072539B">
        <w:rPr>
          <w:rFonts w:ascii="Arial" w:hAnsi="Arial" w:cs="Arial"/>
          <w:sz w:val="20"/>
          <w:szCs w:val="20"/>
          <w:lang w:val="el-GR"/>
        </w:rPr>
        <w:t>το</w:t>
      </w:r>
      <w:r w:rsidRPr="0072539B">
        <w:rPr>
          <w:rFonts w:ascii="Arial" w:hAnsi="Arial" w:cs="Arial"/>
          <w:spacing w:val="31"/>
          <w:sz w:val="20"/>
          <w:szCs w:val="20"/>
          <w:lang w:val="el-GR"/>
        </w:rPr>
        <w:t xml:space="preserve"> </w:t>
      </w:r>
      <w:r w:rsidRPr="0072539B">
        <w:rPr>
          <w:rFonts w:ascii="Arial" w:hAnsi="Arial" w:cs="Arial"/>
          <w:sz w:val="20"/>
          <w:szCs w:val="20"/>
          <w:lang w:val="el-GR"/>
        </w:rPr>
        <w:t>σύνολο</w:t>
      </w:r>
      <w:r w:rsidRPr="0072539B">
        <w:rPr>
          <w:rFonts w:ascii="Arial" w:hAnsi="Arial" w:cs="Arial"/>
          <w:spacing w:val="31"/>
          <w:sz w:val="20"/>
          <w:szCs w:val="20"/>
          <w:lang w:val="el-GR"/>
        </w:rPr>
        <w:t xml:space="preserve"> </w:t>
      </w:r>
      <w:r w:rsidRPr="0072539B">
        <w:rPr>
          <w:rFonts w:ascii="Arial" w:hAnsi="Arial" w:cs="Arial"/>
          <w:sz w:val="20"/>
          <w:szCs w:val="20"/>
          <w:lang w:val="el-GR"/>
        </w:rPr>
        <w:t>των οντοτήτων της Γενικής Κυβέρνησης.</w:t>
      </w:r>
    </w:p>
    <w:p w:rsidR="009D24A1" w:rsidRPr="0072539B" w:rsidRDefault="009D24A1" w:rsidP="009D24A1">
      <w:pPr>
        <w:pStyle w:val="afb"/>
        <w:widowControl w:val="0"/>
        <w:numPr>
          <w:ilvl w:val="0"/>
          <w:numId w:val="34"/>
        </w:numPr>
        <w:tabs>
          <w:tab w:val="left" w:pos="950"/>
        </w:tabs>
        <w:suppressAutoHyphens w:val="0"/>
        <w:autoSpaceDE w:val="0"/>
        <w:autoSpaceDN w:val="0"/>
        <w:spacing w:before="7" w:after="0" w:line="355" w:lineRule="auto"/>
        <w:ind w:right="83"/>
        <w:contextualSpacing w:val="0"/>
        <w:jc w:val="left"/>
        <w:rPr>
          <w:rFonts w:ascii="Arial" w:hAnsi="Arial" w:cs="Arial"/>
          <w:sz w:val="20"/>
          <w:szCs w:val="20"/>
          <w:lang w:val="el-GR"/>
        </w:rPr>
      </w:pPr>
      <w:r w:rsidRPr="0072539B">
        <w:rPr>
          <w:rFonts w:ascii="Arial" w:hAnsi="Arial" w:cs="Arial"/>
          <w:sz w:val="20"/>
          <w:szCs w:val="20"/>
          <w:lang w:val="el-GR"/>
        </w:rPr>
        <w:t>Η</w:t>
      </w:r>
      <w:r w:rsidRPr="0072539B">
        <w:rPr>
          <w:rFonts w:ascii="Arial" w:hAnsi="Arial" w:cs="Arial"/>
          <w:spacing w:val="40"/>
          <w:sz w:val="20"/>
          <w:szCs w:val="20"/>
          <w:lang w:val="el-GR"/>
        </w:rPr>
        <w:t xml:space="preserve"> </w:t>
      </w:r>
      <w:r w:rsidRPr="0072539B">
        <w:rPr>
          <w:rFonts w:ascii="Arial" w:hAnsi="Arial" w:cs="Arial"/>
          <w:sz w:val="20"/>
          <w:szCs w:val="20"/>
          <w:lang w:val="el-GR"/>
        </w:rPr>
        <w:t>εφαρμογή</w:t>
      </w:r>
      <w:r w:rsidRPr="0072539B">
        <w:rPr>
          <w:rFonts w:ascii="Arial" w:hAnsi="Arial" w:cs="Arial"/>
          <w:spacing w:val="40"/>
          <w:sz w:val="20"/>
          <w:szCs w:val="20"/>
          <w:lang w:val="el-GR"/>
        </w:rPr>
        <w:t xml:space="preserve"> </w:t>
      </w:r>
      <w:r w:rsidRPr="0072539B">
        <w:rPr>
          <w:rFonts w:ascii="Arial" w:hAnsi="Arial" w:cs="Arial"/>
          <w:sz w:val="20"/>
          <w:szCs w:val="20"/>
          <w:lang w:val="el-GR"/>
        </w:rPr>
        <w:t>λογιστικής</w:t>
      </w:r>
      <w:r w:rsidRPr="0072539B">
        <w:rPr>
          <w:rFonts w:ascii="Arial" w:hAnsi="Arial" w:cs="Arial"/>
          <w:spacing w:val="40"/>
          <w:sz w:val="20"/>
          <w:szCs w:val="20"/>
          <w:lang w:val="el-GR"/>
        </w:rPr>
        <w:t xml:space="preserve"> </w:t>
      </w:r>
      <w:r w:rsidRPr="0072539B">
        <w:rPr>
          <w:rFonts w:ascii="Arial" w:hAnsi="Arial" w:cs="Arial"/>
          <w:sz w:val="20"/>
          <w:szCs w:val="20"/>
          <w:lang w:val="el-GR"/>
        </w:rPr>
        <w:t>πλήρους</w:t>
      </w:r>
      <w:r w:rsidRPr="0072539B">
        <w:rPr>
          <w:rFonts w:ascii="Arial" w:hAnsi="Arial" w:cs="Arial"/>
          <w:spacing w:val="40"/>
          <w:sz w:val="20"/>
          <w:szCs w:val="20"/>
          <w:lang w:val="el-GR"/>
        </w:rPr>
        <w:t xml:space="preserve"> </w:t>
      </w:r>
      <w:r w:rsidRPr="0072539B">
        <w:rPr>
          <w:rFonts w:ascii="Arial" w:hAnsi="Arial" w:cs="Arial"/>
          <w:sz w:val="20"/>
          <w:szCs w:val="20"/>
          <w:lang w:val="el-GR"/>
        </w:rPr>
        <w:t>δεδουλευμένης</w:t>
      </w:r>
      <w:r w:rsidRPr="0072539B">
        <w:rPr>
          <w:rFonts w:ascii="Arial" w:hAnsi="Arial" w:cs="Arial"/>
          <w:spacing w:val="40"/>
          <w:sz w:val="20"/>
          <w:szCs w:val="20"/>
          <w:lang w:val="el-GR"/>
        </w:rPr>
        <w:t xml:space="preserve"> </w:t>
      </w:r>
      <w:r w:rsidRPr="0072539B">
        <w:rPr>
          <w:rFonts w:ascii="Arial" w:hAnsi="Arial" w:cs="Arial"/>
          <w:sz w:val="20"/>
          <w:szCs w:val="20"/>
          <w:lang w:val="el-GR"/>
        </w:rPr>
        <w:t>βάσης,</w:t>
      </w:r>
      <w:r w:rsidRPr="0072539B">
        <w:rPr>
          <w:rFonts w:ascii="Arial" w:hAnsi="Arial" w:cs="Arial"/>
          <w:spacing w:val="40"/>
          <w:sz w:val="20"/>
          <w:szCs w:val="20"/>
          <w:lang w:val="el-GR"/>
        </w:rPr>
        <w:t xml:space="preserve"> </w:t>
      </w:r>
      <w:r w:rsidRPr="0072539B">
        <w:rPr>
          <w:rFonts w:ascii="Arial" w:hAnsi="Arial" w:cs="Arial"/>
          <w:sz w:val="20"/>
          <w:szCs w:val="20"/>
          <w:lang w:val="el-GR"/>
        </w:rPr>
        <w:t>η</w:t>
      </w:r>
      <w:r w:rsidRPr="0072539B">
        <w:rPr>
          <w:rFonts w:ascii="Arial" w:hAnsi="Arial" w:cs="Arial"/>
          <w:spacing w:val="40"/>
          <w:sz w:val="20"/>
          <w:szCs w:val="20"/>
          <w:lang w:val="el-GR"/>
        </w:rPr>
        <w:t xml:space="preserve"> </w:t>
      </w:r>
      <w:r w:rsidRPr="0072539B">
        <w:rPr>
          <w:rFonts w:ascii="Arial" w:hAnsi="Arial" w:cs="Arial"/>
          <w:sz w:val="20"/>
          <w:szCs w:val="20"/>
          <w:lang w:val="el-GR"/>
        </w:rPr>
        <w:t>οποία</w:t>
      </w:r>
      <w:r w:rsidRPr="0072539B">
        <w:rPr>
          <w:rFonts w:ascii="Arial" w:hAnsi="Arial" w:cs="Arial"/>
          <w:spacing w:val="40"/>
          <w:sz w:val="20"/>
          <w:szCs w:val="20"/>
          <w:lang w:val="el-GR"/>
        </w:rPr>
        <w:t xml:space="preserve"> </w:t>
      </w:r>
      <w:r w:rsidRPr="0072539B">
        <w:rPr>
          <w:rFonts w:ascii="Arial" w:hAnsi="Arial" w:cs="Arial"/>
          <w:sz w:val="20"/>
          <w:szCs w:val="20"/>
          <w:lang w:val="el-GR"/>
        </w:rPr>
        <w:t>βασίζεται</w:t>
      </w:r>
      <w:r w:rsidRPr="0072539B">
        <w:rPr>
          <w:rFonts w:ascii="Arial" w:hAnsi="Arial" w:cs="Arial"/>
          <w:spacing w:val="40"/>
          <w:sz w:val="20"/>
          <w:szCs w:val="20"/>
          <w:lang w:val="el-GR"/>
        </w:rPr>
        <w:t xml:space="preserve"> </w:t>
      </w:r>
      <w:r w:rsidRPr="0072539B">
        <w:rPr>
          <w:rFonts w:ascii="Arial" w:hAnsi="Arial" w:cs="Arial"/>
          <w:sz w:val="20"/>
          <w:szCs w:val="20"/>
          <w:lang w:val="el-GR"/>
        </w:rPr>
        <w:t>στα</w:t>
      </w:r>
      <w:r w:rsidRPr="0072539B">
        <w:rPr>
          <w:rFonts w:ascii="Arial" w:hAnsi="Arial" w:cs="Arial"/>
          <w:spacing w:val="40"/>
          <w:sz w:val="20"/>
          <w:szCs w:val="20"/>
          <w:lang w:val="el-GR"/>
        </w:rPr>
        <w:t xml:space="preserve"> </w:t>
      </w:r>
      <w:r w:rsidRPr="0072539B">
        <w:rPr>
          <w:rFonts w:ascii="Arial" w:hAnsi="Arial" w:cs="Arial"/>
          <w:sz w:val="20"/>
          <w:szCs w:val="20"/>
          <w:lang w:val="el-GR"/>
        </w:rPr>
        <w:t>Διεθνή Λογιστικά Πρότυπα Δημοσίου Τομέα (</w:t>
      </w:r>
      <w:r w:rsidRPr="00E37DFE">
        <w:rPr>
          <w:rFonts w:ascii="Arial" w:hAnsi="Arial" w:cs="Arial"/>
          <w:sz w:val="20"/>
          <w:szCs w:val="20"/>
        </w:rPr>
        <w:t>IPSAS</w:t>
      </w:r>
      <w:r w:rsidRPr="0072539B">
        <w:rPr>
          <w:rFonts w:ascii="Arial" w:hAnsi="Arial" w:cs="Arial"/>
          <w:sz w:val="20"/>
          <w:szCs w:val="20"/>
          <w:lang w:val="el-GR"/>
        </w:rPr>
        <w:t>).</w:t>
      </w:r>
    </w:p>
    <w:p w:rsidR="009D24A1" w:rsidRPr="0072539B" w:rsidRDefault="009D24A1" w:rsidP="009D24A1">
      <w:pPr>
        <w:pStyle w:val="afb"/>
        <w:widowControl w:val="0"/>
        <w:numPr>
          <w:ilvl w:val="0"/>
          <w:numId w:val="34"/>
        </w:numPr>
        <w:tabs>
          <w:tab w:val="left" w:pos="950"/>
        </w:tabs>
        <w:suppressAutoHyphens w:val="0"/>
        <w:autoSpaceDE w:val="0"/>
        <w:autoSpaceDN w:val="0"/>
        <w:spacing w:before="10" w:after="0" w:line="357" w:lineRule="auto"/>
        <w:ind w:right="84"/>
        <w:contextualSpacing w:val="0"/>
        <w:jc w:val="left"/>
        <w:rPr>
          <w:rFonts w:ascii="Arial" w:hAnsi="Arial" w:cs="Arial"/>
          <w:sz w:val="20"/>
          <w:szCs w:val="20"/>
          <w:lang w:val="el-GR"/>
        </w:rPr>
      </w:pPr>
      <w:r w:rsidRPr="0072539B">
        <w:rPr>
          <w:rFonts w:ascii="Arial" w:hAnsi="Arial" w:cs="Arial"/>
          <w:sz w:val="20"/>
          <w:szCs w:val="20"/>
          <w:lang w:val="el-GR"/>
        </w:rPr>
        <w:t>Η</w:t>
      </w:r>
      <w:r w:rsidRPr="0072539B">
        <w:rPr>
          <w:rFonts w:ascii="Arial" w:hAnsi="Arial" w:cs="Arial"/>
          <w:spacing w:val="75"/>
          <w:sz w:val="20"/>
          <w:szCs w:val="20"/>
          <w:lang w:val="el-GR"/>
        </w:rPr>
        <w:t xml:space="preserve"> </w:t>
      </w:r>
      <w:r w:rsidRPr="0072539B">
        <w:rPr>
          <w:rFonts w:ascii="Arial" w:hAnsi="Arial" w:cs="Arial"/>
          <w:sz w:val="20"/>
          <w:szCs w:val="20"/>
          <w:lang w:val="el-GR"/>
        </w:rPr>
        <w:t>εφαρμογή</w:t>
      </w:r>
      <w:r w:rsidRPr="0072539B">
        <w:rPr>
          <w:rFonts w:ascii="Arial" w:hAnsi="Arial" w:cs="Arial"/>
          <w:spacing w:val="78"/>
          <w:sz w:val="20"/>
          <w:szCs w:val="20"/>
          <w:lang w:val="el-GR"/>
        </w:rPr>
        <w:t xml:space="preserve"> </w:t>
      </w:r>
      <w:r w:rsidRPr="0072539B">
        <w:rPr>
          <w:rFonts w:ascii="Arial" w:hAnsi="Arial" w:cs="Arial"/>
          <w:sz w:val="20"/>
          <w:szCs w:val="20"/>
          <w:lang w:val="el-GR"/>
        </w:rPr>
        <w:t>κοινού</w:t>
      </w:r>
      <w:r w:rsidRPr="0072539B">
        <w:rPr>
          <w:rFonts w:ascii="Arial" w:hAnsi="Arial" w:cs="Arial"/>
          <w:spacing w:val="75"/>
          <w:sz w:val="20"/>
          <w:szCs w:val="20"/>
          <w:lang w:val="el-GR"/>
        </w:rPr>
        <w:t xml:space="preserve"> </w:t>
      </w:r>
      <w:r w:rsidRPr="0072539B">
        <w:rPr>
          <w:rFonts w:ascii="Arial" w:hAnsi="Arial" w:cs="Arial"/>
          <w:sz w:val="20"/>
          <w:szCs w:val="20"/>
          <w:lang w:val="el-GR"/>
        </w:rPr>
        <w:t>σχεδίου</w:t>
      </w:r>
      <w:r w:rsidRPr="0072539B">
        <w:rPr>
          <w:rFonts w:ascii="Arial" w:hAnsi="Arial" w:cs="Arial"/>
          <w:spacing w:val="75"/>
          <w:sz w:val="20"/>
          <w:szCs w:val="20"/>
          <w:lang w:val="el-GR"/>
        </w:rPr>
        <w:t xml:space="preserve"> </w:t>
      </w:r>
      <w:r w:rsidRPr="0072539B">
        <w:rPr>
          <w:rFonts w:ascii="Arial" w:hAnsi="Arial" w:cs="Arial"/>
          <w:sz w:val="20"/>
          <w:szCs w:val="20"/>
          <w:lang w:val="el-GR"/>
        </w:rPr>
        <w:t>λογαριασμών</w:t>
      </w:r>
      <w:r w:rsidRPr="0072539B">
        <w:rPr>
          <w:rFonts w:ascii="Arial" w:hAnsi="Arial" w:cs="Arial"/>
          <w:spacing w:val="75"/>
          <w:sz w:val="20"/>
          <w:szCs w:val="20"/>
          <w:lang w:val="el-GR"/>
        </w:rPr>
        <w:t xml:space="preserve"> </w:t>
      </w:r>
      <w:r w:rsidRPr="0072539B">
        <w:rPr>
          <w:rFonts w:ascii="Arial" w:hAnsi="Arial" w:cs="Arial"/>
          <w:sz w:val="20"/>
          <w:szCs w:val="20"/>
          <w:lang w:val="el-GR"/>
        </w:rPr>
        <w:t>με</w:t>
      </w:r>
      <w:r w:rsidRPr="0072539B">
        <w:rPr>
          <w:rFonts w:ascii="Arial" w:hAnsi="Arial" w:cs="Arial"/>
          <w:spacing w:val="75"/>
          <w:sz w:val="20"/>
          <w:szCs w:val="20"/>
          <w:lang w:val="el-GR"/>
        </w:rPr>
        <w:t xml:space="preserve"> </w:t>
      </w:r>
      <w:r w:rsidRPr="0072539B">
        <w:rPr>
          <w:rFonts w:ascii="Arial" w:hAnsi="Arial" w:cs="Arial"/>
          <w:sz w:val="20"/>
          <w:szCs w:val="20"/>
          <w:lang w:val="el-GR"/>
        </w:rPr>
        <w:t>ενιαία</w:t>
      </w:r>
      <w:r w:rsidRPr="0072539B">
        <w:rPr>
          <w:rFonts w:ascii="Arial" w:hAnsi="Arial" w:cs="Arial"/>
          <w:spacing w:val="75"/>
          <w:sz w:val="20"/>
          <w:szCs w:val="20"/>
          <w:lang w:val="el-GR"/>
        </w:rPr>
        <w:t xml:space="preserve"> </w:t>
      </w:r>
      <w:r w:rsidRPr="0072539B">
        <w:rPr>
          <w:rFonts w:ascii="Arial" w:hAnsi="Arial" w:cs="Arial"/>
          <w:sz w:val="20"/>
          <w:szCs w:val="20"/>
          <w:lang w:val="el-GR"/>
        </w:rPr>
        <w:t>οικονομική</w:t>
      </w:r>
      <w:r w:rsidRPr="0072539B">
        <w:rPr>
          <w:rFonts w:ascii="Arial" w:hAnsi="Arial" w:cs="Arial"/>
          <w:spacing w:val="75"/>
          <w:sz w:val="20"/>
          <w:szCs w:val="20"/>
          <w:lang w:val="el-GR"/>
        </w:rPr>
        <w:t xml:space="preserve"> </w:t>
      </w:r>
      <w:r w:rsidRPr="0072539B">
        <w:rPr>
          <w:rFonts w:ascii="Arial" w:hAnsi="Arial" w:cs="Arial"/>
          <w:sz w:val="20"/>
          <w:szCs w:val="20"/>
          <w:lang w:val="el-GR"/>
        </w:rPr>
        <w:t>ταξινόμηση</w:t>
      </w:r>
      <w:r w:rsidRPr="0072539B">
        <w:rPr>
          <w:rFonts w:ascii="Arial" w:hAnsi="Arial" w:cs="Arial"/>
          <w:spacing w:val="74"/>
          <w:sz w:val="20"/>
          <w:szCs w:val="20"/>
          <w:lang w:val="el-GR"/>
        </w:rPr>
        <w:t xml:space="preserve"> </w:t>
      </w:r>
      <w:r w:rsidRPr="0072539B">
        <w:rPr>
          <w:rFonts w:ascii="Arial" w:hAnsi="Arial" w:cs="Arial"/>
          <w:sz w:val="20"/>
          <w:szCs w:val="20"/>
          <w:lang w:val="el-GR"/>
        </w:rPr>
        <w:t>για</w:t>
      </w:r>
      <w:r w:rsidRPr="0072539B">
        <w:rPr>
          <w:rFonts w:ascii="Arial" w:hAnsi="Arial" w:cs="Arial"/>
          <w:spacing w:val="75"/>
          <w:sz w:val="20"/>
          <w:szCs w:val="20"/>
          <w:lang w:val="el-GR"/>
        </w:rPr>
        <w:t xml:space="preserve"> </w:t>
      </w:r>
      <w:r w:rsidRPr="0072539B">
        <w:rPr>
          <w:rFonts w:ascii="Arial" w:hAnsi="Arial" w:cs="Arial"/>
          <w:sz w:val="20"/>
          <w:szCs w:val="20"/>
          <w:lang w:val="el-GR"/>
        </w:rPr>
        <w:t>τον προϋπολογισμό και τη λογιστική.</w:t>
      </w:r>
    </w:p>
    <w:p w:rsidR="009D24A1" w:rsidRPr="0072539B" w:rsidRDefault="009D24A1" w:rsidP="009D24A1">
      <w:pPr>
        <w:pStyle w:val="afb"/>
        <w:widowControl w:val="0"/>
        <w:numPr>
          <w:ilvl w:val="0"/>
          <w:numId w:val="34"/>
        </w:numPr>
        <w:tabs>
          <w:tab w:val="left" w:pos="950"/>
        </w:tabs>
        <w:suppressAutoHyphens w:val="0"/>
        <w:autoSpaceDE w:val="0"/>
        <w:autoSpaceDN w:val="0"/>
        <w:spacing w:before="6" w:after="0" w:line="352" w:lineRule="auto"/>
        <w:ind w:right="85"/>
        <w:contextualSpacing w:val="0"/>
        <w:jc w:val="left"/>
        <w:rPr>
          <w:rFonts w:ascii="Arial" w:hAnsi="Arial" w:cs="Arial"/>
          <w:sz w:val="20"/>
          <w:szCs w:val="20"/>
          <w:lang w:val="el-GR"/>
        </w:rPr>
      </w:pPr>
      <w:r w:rsidRPr="0072539B">
        <w:rPr>
          <w:rFonts w:ascii="Arial" w:hAnsi="Arial" w:cs="Arial"/>
          <w:sz w:val="20"/>
          <w:szCs w:val="20"/>
          <w:lang w:val="el-GR"/>
        </w:rPr>
        <w:t>Η δυνατότητα παρακολούθησης πολλαπλών ταξινομήσεων εκ των οποίων η οικονομική, η διοικητική και η λειτουργική είναι υποχρεωτικές.</w:t>
      </w:r>
    </w:p>
    <w:p w:rsidR="009D24A1" w:rsidRPr="0072539B" w:rsidRDefault="009D24A1" w:rsidP="009D24A1">
      <w:pPr>
        <w:pStyle w:val="af0"/>
        <w:spacing w:before="4"/>
        <w:rPr>
          <w:rFonts w:ascii="Arial" w:hAnsi="Arial" w:cs="Arial"/>
          <w:sz w:val="20"/>
          <w:szCs w:val="20"/>
          <w:lang w:val="el-GR"/>
        </w:rPr>
      </w:pPr>
    </w:p>
    <w:p w:rsidR="009D24A1" w:rsidRPr="0072539B" w:rsidRDefault="009D24A1" w:rsidP="009D24A1">
      <w:pPr>
        <w:pStyle w:val="af0"/>
        <w:spacing w:line="360" w:lineRule="auto"/>
        <w:ind w:left="230" w:right="84"/>
        <w:rPr>
          <w:lang w:val="el-GR"/>
        </w:rPr>
      </w:pPr>
      <w:r w:rsidRPr="0072539B">
        <w:rPr>
          <w:rFonts w:ascii="Arial" w:hAnsi="Arial" w:cs="Arial"/>
          <w:sz w:val="20"/>
          <w:szCs w:val="20"/>
          <w:lang w:val="el-GR"/>
        </w:rPr>
        <w:t>Βασική καινοτομία</w:t>
      </w:r>
      <w:r w:rsidRPr="0072539B">
        <w:rPr>
          <w:rFonts w:ascii="Arial" w:hAnsi="Arial" w:cs="Arial"/>
          <w:spacing w:val="-5"/>
          <w:sz w:val="20"/>
          <w:szCs w:val="20"/>
          <w:lang w:val="el-GR"/>
        </w:rPr>
        <w:t xml:space="preserve"> </w:t>
      </w:r>
      <w:r w:rsidRPr="0072539B">
        <w:rPr>
          <w:rFonts w:ascii="Arial" w:hAnsi="Arial" w:cs="Arial"/>
          <w:sz w:val="20"/>
          <w:szCs w:val="20"/>
          <w:lang w:val="el-GR"/>
        </w:rPr>
        <w:t>του</w:t>
      </w:r>
      <w:r w:rsidRPr="0072539B">
        <w:rPr>
          <w:rFonts w:ascii="Arial" w:hAnsi="Arial" w:cs="Arial"/>
          <w:spacing w:val="-3"/>
          <w:sz w:val="20"/>
          <w:szCs w:val="20"/>
          <w:lang w:val="el-GR"/>
        </w:rPr>
        <w:t xml:space="preserve"> </w:t>
      </w:r>
      <w:r w:rsidRPr="0072539B">
        <w:rPr>
          <w:rFonts w:ascii="Arial" w:hAnsi="Arial" w:cs="Arial"/>
          <w:sz w:val="20"/>
          <w:szCs w:val="20"/>
          <w:lang w:val="el-GR"/>
        </w:rPr>
        <w:t>Σχεδίου</w:t>
      </w:r>
      <w:r w:rsidRPr="0072539B">
        <w:rPr>
          <w:rFonts w:ascii="Arial" w:hAnsi="Arial" w:cs="Arial"/>
          <w:spacing w:val="-3"/>
          <w:sz w:val="20"/>
          <w:szCs w:val="20"/>
          <w:lang w:val="el-GR"/>
        </w:rPr>
        <w:t xml:space="preserve"> </w:t>
      </w:r>
      <w:r w:rsidRPr="0072539B">
        <w:rPr>
          <w:rFonts w:ascii="Arial" w:hAnsi="Arial" w:cs="Arial"/>
          <w:sz w:val="20"/>
          <w:szCs w:val="20"/>
          <w:lang w:val="el-GR"/>
        </w:rPr>
        <w:t>Λογαριασμών</w:t>
      </w:r>
      <w:r w:rsidRPr="0072539B">
        <w:rPr>
          <w:rFonts w:ascii="Arial" w:hAnsi="Arial" w:cs="Arial"/>
          <w:spacing w:val="-6"/>
          <w:sz w:val="20"/>
          <w:szCs w:val="20"/>
          <w:lang w:val="el-GR"/>
        </w:rPr>
        <w:t xml:space="preserve"> </w:t>
      </w:r>
      <w:r w:rsidRPr="0072539B">
        <w:rPr>
          <w:rFonts w:ascii="Arial" w:hAnsi="Arial" w:cs="Arial"/>
          <w:sz w:val="20"/>
          <w:szCs w:val="20"/>
          <w:lang w:val="el-GR"/>
        </w:rPr>
        <w:t>του</w:t>
      </w:r>
      <w:r w:rsidRPr="0072539B">
        <w:rPr>
          <w:rFonts w:ascii="Arial" w:hAnsi="Arial" w:cs="Arial"/>
          <w:spacing w:val="-3"/>
          <w:sz w:val="20"/>
          <w:szCs w:val="20"/>
          <w:lang w:val="el-GR"/>
        </w:rPr>
        <w:t xml:space="preserve"> </w:t>
      </w:r>
      <w:r w:rsidRPr="0072539B">
        <w:rPr>
          <w:rFonts w:ascii="Arial" w:hAnsi="Arial" w:cs="Arial"/>
          <w:sz w:val="20"/>
          <w:szCs w:val="20"/>
          <w:lang w:val="el-GR"/>
        </w:rPr>
        <w:t>Π.Δ.</w:t>
      </w:r>
      <w:r w:rsidRPr="0072539B">
        <w:rPr>
          <w:rFonts w:ascii="Arial" w:hAnsi="Arial" w:cs="Arial"/>
          <w:spacing w:val="-3"/>
          <w:sz w:val="20"/>
          <w:szCs w:val="20"/>
          <w:lang w:val="el-GR"/>
        </w:rPr>
        <w:t xml:space="preserve"> </w:t>
      </w:r>
      <w:r w:rsidRPr="0072539B">
        <w:rPr>
          <w:rFonts w:ascii="Arial" w:hAnsi="Arial" w:cs="Arial"/>
          <w:sz w:val="20"/>
          <w:szCs w:val="20"/>
          <w:lang w:val="el-GR"/>
        </w:rPr>
        <w:t>54/2018</w:t>
      </w:r>
      <w:r w:rsidRPr="0072539B">
        <w:rPr>
          <w:rFonts w:ascii="Arial" w:hAnsi="Arial" w:cs="Arial"/>
          <w:spacing w:val="-3"/>
          <w:sz w:val="20"/>
          <w:szCs w:val="20"/>
          <w:lang w:val="el-GR"/>
        </w:rPr>
        <w:t xml:space="preserve"> </w:t>
      </w:r>
      <w:r w:rsidRPr="0072539B">
        <w:rPr>
          <w:rFonts w:ascii="Arial" w:hAnsi="Arial" w:cs="Arial"/>
          <w:sz w:val="20"/>
          <w:szCs w:val="20"/>
          <w:lang w:val="el-GR"/>
        </w:rPr>
        <w:t>(Α΄103)</w:t>
      </w:r>
      <w:r w:rsidRPr="0072539B">
        <w:rPr>
          <w:rFonts w:ascii="Arial" w:hAnsi="Arial" w:cs="Arial"/>
          <w:spacing w:val="-6"/>
          <w:sz w:val="20"/>
          <w:szCs w:val="20"/>
          <w:lang w:val="el-GR"/>
        </w:rPr>
        <w:t xml:space="preserve"> </w:t>
      </w:r>
      <w:r w:rsidRPr="0072539B">
        <w:rPr>
          <w:rFonts w:ascii="Arial" w:hAnsi="Arial" w:cs="Arial"/>
          <w:sz w:val="20"/>
          <w:szCs w:val="20"/>
          <w:lang w:val="el-GR"/>
        </w:rPr>
        <w:t>είναι</w:t>
      </w:r>
      <w:r w:rsidRPr="0072539B">
        <w:rPr>
          <w:rFonts w:ascii="Arial" w:hAnsi="Arial" w:cs="Arial"/>
          <w:spacing w:val="-3"/>
          <w:sz w:val="20"/>
          <w:szCs w:val="20"/>
          <w:lang w:val="el-GR"/>
        </w:rPr>
        <w:t xml:space="preserve"> </w:t>
      </w:r>
      <w:r w:rsidRPr="0072539B">
        <w:rPr>
          <w:rFonts w:ascii="Arial" w:hAnsi="Arial" w:cs="Arial"/>
          <w:sz w:val="20"/>
          <w:szCs w:val="20"/>
          <w:lang w:val="el-GR"/>
        </w:rPr>
        <w:t>η εφαρμογή</w:t>
      </w:r>
      <w:r w:rsidRPr="0072539B">
        <w:rPr>
          <w:rFonts w:ascii="Arial" w:hAnsi="Arial" w:cs="Arial"/>
          <w:spacing w:val="-3"/>
          <w:sz w:val="20"/>
          <w:szCs w:val="20"/>
          <w:lang w:val="el-GR"/>
        </w:rPr>
        <w:t xml:space="preserve"> </w:t>
      </w:r>
      <w:r w:rsidRPr="0072539B">
        <w:rPr>
          <w:rFonts w:ascii="Arial" w:hAnsi="Arial" w:cs="Arial"/>
          <w:sz w:val="20"/>
          <w:szCs w:val="20"/>
          <w:lang w:val="el-GR"/>
        </w:rPr>
        <w:t>του</w:t>
      </w:r>
      <w:r w:rsidRPr="0072539B">
        <w:rPr>
          <w:rFonts w:ascii="Arial" w:hAnsi="Arial" w:cs="Arial"/>
          <w:spacing w:val="-5"/>
          <w:sz w:val="20"/>
          <w:szCs w:val="20"/>
          <w:lang w:val="el-GR"/>
        </w:rPr>
        <w:t xml:space="preserve"> </w:t>
      </w:r>
      <w:r w:rsidRPr="0072539B">
        <w:rPr>
          <w:rFonts w:ascii="Arial" w:hAnsi="Arial" w:cs="Arial"/>
          <w:sz w:val="20"/>
          <w:szCs w:val="20"/>
          <w:lang w:val="el-GR"/>
        </w:rPr>
        <w:t>τόσο για σκοπούς προϋπολογισμού όσο και λογιστικής από το σύνολο των υποτομέων της Γενικής Κυβέρνησης, καθώς αντικαθιστά τα υφιστάμενα κλαδικά λογιστικά σχέδια και τους σχετικούς κώδικες κατάταξης εσόδων και εξόδων προϋπολογισμού.</w:t>
      </w:r>
      <w:r w:rsidRPr="0072539B">
        <w:rPr>
          <w:lang w:val="el-GR"/>
        </w:rPr>
        <w:t xml:space="preserve"> </w:t>
      </w:r>
    </w:p>
    <w:p w:rsidR="009D24A1" w:rsidRPr="0072539B" w:rsidRDefault="009D24A1" w:rsidP="009D24A1">
      <w:pPr>
        <w:pStyle w:val="af0"/>
        <w:spacing w:line="360" w:lineRule="auto"/>
        <w:ind w:left="232" w:right="85"/>
        <w:rPr>
          <w:rFonts w:ascii="Arial" w:hAnsi="Arial" w:cs="Arial"/>
          <w:sz w:val="20"/>
          <w:szCs w:val="20"/>
          <w:lang w:val="el-GR"/>
        </w:rPr>
      </w:pPr>
      <w:r w:rsidRPr="0072539B">
        <w:rPr>
          <w:rFonts w:ascii="Arial" w:hAnsi="Arial" w:cs="Arial"/>
          <w:sz w:val="20"/>
          <w:szCs w:val="20"/>
          <w:lang w:val="el-GR"/>
        </w:rPr>
        <w:t>Το σύνθετο αυτό έργο έχει ως θεμελιώδη στόχο την αξιόπιστη, εύλογη και συνεπή λογιστική απεικόνιση των οικονομικών μεγεθών, συναλλαγών και λοιπών λογιστικών γεγονότων στις χρηματοοικονομικές καταστάσεις των οντοτήτων της Γενικής Κυβέρνησης.</w:t>
      </w:r>
    </w:p>
    <w:p w:rsidR="009D24A1" w:rsidRPr="0072539B" w:rsidRDefault="009D24A1" w:rsidP="009D24A1">
      <w:pPr>
        <w:pStyle w:val="af0"/>
        <w:spacing w:line="360" w:lineRule="auto"/>
        <w:ind w:left="230" w:right="84"/>
        <w:rPr>
          <w:rFonts w:ascii="Arial" w:hAnsi="Arial" w:cs="Arial"/>
          <w:sz w:val="20"/>
          <w:szCs w:val="20"/>
          <w:lang w:val="el-GR"/>
        </w:rPr>
        <w:sectPr w:rsidR="009D24A1" w:rsidRPr="0072539B">
          <w:pgSz w:w="11910" w:h="16840"/>
          <w:pgMar w:top="1340" w:right="992" w:bottom="840" w:left="850" w:header="0" w:footer="649" w:gutter="0"/>
          <w:cols w:space="720"/>
        </w:sectPr>
      </w:pPr>
      <w:r w:rsidRPr="0072539B">
        <w:rPr>
          <w:rFonts w:ascii="Arial" w:hAnsi="Arial" w:cs="Arial"/>
          <w:sz w:val="20"/>
          <w:szCs w:val="20"/>
          <w:lang w:val="el-GR"/>
        </w:rPr>
        <w:t>Για την ενημέρωση και προετοιμασία των οντοτήτων (φορέων) της Γενικής Κυβέρνησης πλην της Κεντρικής Διοίκησης σχετικά με την επικείμενη εφαρμογή του Λογιστικού Πλαισίου της Γενικής Κυβέρνησης (ΛΠΓΚ), στο πλαίσιο του έργου της Λογιστικής Μεταρρύθμισης, εκδόθηκε η υπ. αριθμ. πρωτ. 2 / 905 / ΔΛΓΚ/13-01-2025, εγκύκλιος με θέμα: «Εφαρμογή του Λογιστικού Πλαισίου της Γενικής Κυβέρνησης στις λοιπές οντότητες (φορείς) της Γενικής Κυβέρνησης στο πλαίσιο της Λογιστικής Μεταρρύθμισης».</w:t>
      </w:r>
    </w:p>
    <w:p w:rsidR="009D24A1" w:rsidRPr="0072539B" w:rsidRDefault="009D24A1" w:rsidP="009D24A1">
      <w:pPr>
        <w:spacing w:before="279" w:line="360" w:lineRule="auto"/>
        <w:ind w:left="230" w:right="84"/>
        <w:rPr>
          <w:rFonts w:ascii="Arial" w:hAnsi="Arial" w:cs="Arial"/>
          <w:b/>
          <w:i/>
          <w:sz w:val="20"/>
          <w:szCs w:val="20"/>
          <w:lang w:val="el-GR"/>
        </w:rPr>
      </w:pPr>
      <w:r w:rsidRPr="0072539B">
        <w:rPr>
          <w:rFonts w:ascii="Arial" w:hAnsi="Arial" w:cs="Arial"/>
          <w:sz w:val="20"/>
          <w:szCs w:val="20"/>
          <w:lang w:val="el-GR"/>
        </w:rPr>
        <w:lastRenderedPageBreak/>
        <w:t>Το έτος 2025 έχει χαρακτηριστεί ως περίοδος προσαρμογής, κατά την οποία οι λοιπές οντότητες της Γενικής Κυβέρνησης πρέπει να ολοκληρώσουν μια σειρά κρίσιμων ενεργειών ώστε από την 1η Ιανουαρίου 2026</w:t>
      </w:r>
      <w:r w:rsidRPr="0072539B">
        <w:rPr>
          <w:rFonts w:ascii="Arial" w:hAnsi="Arial" w:cs="Arial"/>
          <w:spacing w:val="-3"/>
          <w:sz w:val="20"/>
          <w:szCs w:val="20"/>
          <w:lang w:val="el-GR"/>
        </w:rPr>
        <w:t xml:space="preserve"> </w:t>
      </w:r>
      <w:r w:rsidRPr="0072539B">
        <w:rPr>
          <w:rFonts w:ascii="Arial" w:hAnsi="Arial" w:cs="Arial"/>
          <w:sz w:val="20"/>
          <w:szCs w:val="20"/>
          <w:lang w:val="el-GR"/>
        </w:rPr>
        <w:t>να προχωρήσουν σε πλήρη εφαρμογή.</w:t>
      </w:r>
      <w:r w:rsidRPr="0072539B">
        <w:rPr>
          <w:rFonts w:ascii="Arial" w:hAnsi="Arial" w:cs="Arial"/>
          <w:spacing w:val="-3"/>
          <w:sz w:val="20"/>
          <w:szCs w:val="20"/>
          <w:lang w:val="el-GR"/>
        </w:rPr>
        <w:t xml:space="preserve"> </w:t>
      </w:r>
      <w:r w:rsidRPr="0072539B">
        <w:rPr>
          <w:rFonts w:ascii="Arial" w:hAnsi="Arial" w:cs="Arial"/>
          <w:sz w:val="20"/>
          <w:szCs w:val="20"/>
          <w:lang w:val="el-GR"/>
        </w:rPr>
        <w:t>Συγκεκριμένα, στην</w:t>
      </w:r>
      <w:r w:rsidRPr="0072539B">
        <w:rPr>
          <w:rFonts w:ascii="Arial" w:hAnsi="Arial" w:cs="Arial"/>
          <w:spacing w:val="-1"/>
          <w:sz w:val="20"/>
          <w:szCs w:val="20"/>
          <w:lang w:val="el-GR"/>
        </w:rPr>
        <w:t xml:space="preserve"> </w:t>
      </w:r>
      <w:r w:rsidRPr="0072539B">
        <w:rPr>
          <w:rFonts w:ascii="Arial" w:hAnsi="Arial" w:cs="Arial"/>
          <w:sz w:val="20"/>
          <w:szCs w:val="20"/>
          <w:lang w:val="el-GR"/>
        </w:rPr>
        <w:t>ως άνω εγκύκλιο αναφέρεται:</w:t>
      </w:r>
      <w:r w:rsidRPr="0072539B">
        <w:rPr>
          <w:rFonts w:ascii="Arial" w:hAnsi="Arial" w:cs="Arial"/>
          <w:spacing w:val="-1"/>
          <w:sz w:val="20"/>
          <w:szCs w:val="20"/>
          <w:lang w:val="el-GR"/>
        </w:rPr>
        <w:t xml:space="preserve"> </w:t>
      </w:r>
      <w:r w:rsidRPr="0072539B">
        <w:rPr>
          <w:rFonts w:ascii="Arial" w:hAnsi="Arial" w:cs="Arial"/>
          <w:b/>
          <w:i/>
          <w:sz w:val="20"/>
          <w:szCs w:val="20"/>
          <w:lang w:val="el-GR"/>
        </w:rPr>
        <w:t>«το χρονικό διάστημα από 1.1.2025 μέχρι 31.12.2025 θεωρείται περίοδος προετοιμασίας (προπαρασκευαστική περίοδος) κατά την οποία οι λοιπές οντότητες της Γενικής Κυβέρνησης πρέπει να προβούν στις απαραίτητες ενέργειες, έτσι ώστε να είναι σε θέση να εφαρμόσουν πλήρως το Λογιστικό Πλαίσιο Γενικής Κυβέρνησης από 1.1.2026. Ως εκ τούτου, οι ανωτέρω οντότητες θα πρέπει να καταρτίσουν αρχικό ισοζύγιο και ισολογισμό έναρξης με ημερομηνία αναφοράς την 1η /1/2026».</w:t>
      </w:r>
    </w:p>
    <w:p w:rsidR="009D24A1" w:rsidRPr="0072539B" w:rsidRDefault="009D24A1" w:rsidP="009D24A1">
      <w:pPr>
        <w:pStyle w:val="af0"/>
        <w:spacing w:before="279"/>
        <w:ind w:left="230"/>
        <w:rPr>
          <w:rFonts w:ascii="Arial" w:hAnsi="Arial" w:cs="Arial"/>
          <w:b/>
          <w:bCs/>
          <w:u w:val="single"/>
          <w:lang w:val="el-GR"/>
        </w:rPr>
      </w:pPr>
      <w:r w:rsidRPr="0072539B">
        <w:rPr>
          <w:rFonts w:ascii="Arial" w:hAnsi="Arial" w:cs="Arial"/>
          <w:b/>
          <w:bCs/>
          <w:u w:val="single"/>
          <w:lang w:val="el-GR"/>
        </w:rPr>
        <w:t>Γ) ΔΙΑΡΚΕΙΑ ΤΟΥ ΕΡΓΟΥ</w:t>
      </w:r>
    </w:p>
    <w:p w:rsidR="009D24A1" w:rsidRPr="0072539B" w:rsidRDefault="009D24A1" w:rsidP="009D24A1">
      <w:pPr>
        <w:pStyle w:val="af0"/>
        <w:spacing w:before="279"/>
        <w:ind w:left="230"/>
        <w:rPr>
          <w:rFonts w:ascii="Arial" w:hAnsi="Arial" w:cs="Arial"/>
          <w:b/>
          <w:bCs/>
          <w:sz w:val="20"/>
          <w:szCs w:val="20"/>
          <w:lang w:val="el-GR"/>
        </w:rPr>
      </w:pPr>
      <w:r w:rsidRPr="0072539B">
        <w:rPr>
          <w:rFonts w:ascii="Arial" w:hAnsi="Arial" w:cs="Arial"/>
          <w:b/>
          <w:bCs/>
          <w:sz w:val="20"/>
          <w:szCs w:val="20"/>
          <w:lang w:val="el-GR"/>
        </w:rPr>
        <w:t>Η διάρκεια ορίζεται :</w:t>
      </w:r>
    </w:p>
    <w:p w:rsidR="009D24A1" w:rsidRPr="0072539B" w:rsidRDefault="009D24A1" w:rsidP="009D24A1">
      <w:pPr>
        <w:pStyle w:val="af0"/>
        <w:widowControl w:val="0"/>
        <w:numPr>
          <w:ilvl w:val="0"/>
          <w:numId w:val="20"/>
        </w:numPr>
        <w:suppressAutoHyphens w:val="0"/>
        <w:autoSpaceDE w:val="0"/>
        <w:autoSpaceDN w:val="0"/>
        <w:spacing w:before="279" w:after="0" w:line="360" w:lineRule="auto"/>
        <w:ind w:left="947" w:hanging="357"/>
        <w:rPr>
          <w:rFonts w:ascii="Arial" w:hAnsi="Arial" w:cs="Arial"/>
          <w:sz w:val="20"/>
          <w:szCs w:val="20"/>
          <w:lang w:val="el-GR"/>
        </w:rPr>
      </w:pPr>
      <w:r w:rsidRPr="0072539B">
        <w:rPr>
          <w:rFonts w:ascii="Arial" w:hAnsi="Arial" w:cs="Arial"/>
          <w:sz w:val="20"/>
          <w:szCs w:val="20"/>
          <w:lang w:val="el-GR"/>
        </w:rPr>
        <w:t>Για την προετοιμασία της μετάβασης στο Νέο Λογιστικό Πλαίσιο της Γενικής Κυβέρνησης - Π.Δ. 54/2018 δέκα (10) μήνες από την υπογραφή της σύμβασης</w:t>
      </w:r>
    </w:p>
    <w:p w:rsidR="009D24A1" w:rsidRPr="0072539B" w:rsidRDefault="009D24A1" w:rsidP="009D24A1">
      <w:pPr>
        <w:pStyle w:val="af0"/>
        <w:widowControl w:val="0"/>
        <w:numPr>
          <w:ilvl w:val="0"/>
          <w:numId w:val="20"/>
        </w:numPr>
        <w:suppressAutoHyphens w:val="0"/>
        <w:autoSpaceDE w:val="0"/>
        <w:autoSpaceDN w:val="0"/>
        <w:spacing w:before="279" w:after="0" w:line="360" w:lineRule="auto"/>
        <w:ind w:left="947" w:hanging="357"/>
        <w:rPr>
          <w:rFonts w:ascii="Arial" w:hAnsi="Arial" w:cs="Arial"/>
          <w:sz w:val="20"/>
          <w:szCs w:val="20"/>
          <w:lang w:val="el-GR"/>
        </w:rPr>
      </w:pPr>
      <w:r w:rsidRPr="0072539B">
        <w:rPr>
          <w:rFonts w:ascii="Arial" w:hAnsi="Arial" w:cs="Arial"/>
          <w:sz w:val="20"/>
          <w:szCs w:val="20"/>
          <w:lang w:val="el-GR"/>
        </w:rPr>
        <w:t>Το έργο για την πλήρη εφαρμογή και υποστήριξη του Διπλογραφικού Συστήματος σύμφωνα με το Νέο Λογιστικό Πλαίσιο</w:t>
      </w:r>
      <w:r w:rsidRPr="0072539B">
        <w:rPr>
          <w:lang w:val="el-GR"/>
        </w:rPr>
        <w:t xml:space="preserve"> </w:t>
      </w:r>
      <w:r w:rsidRPr="0072539B">
        <w:rPr>
          <w:rFonts w:ascii="Arial" w:hAnsi="Arial" w:cs="Arial"/>
          <w:sz w:val="20"/>
          <w:szCs w:val="20"/>
          <w:lang w:val="el-GR"/>
        </w:rPr>
        <w:t xml:space="preserve">της Γενικής Κυβέρνησης - Π.Δ. 54/2018, θα έχει διάρκεια από 01/01/2026 έως 31/12/2026 οικονομική χρήση 2026, με δικαίωμα άσκησης ετήσιας προαίρεσης από 01/01/2027 έως 31/12/2027 οικονομική χρήση 2027 και έως την παραλαβή από την υπηρεσία των παραδοτέων και των υπηρεσιών εκ μέρους του αναδόχου σύμφωνα με τις τεχνικές προδιαγραφές και το χρονοδιάγραμμα του έργου με τις αντίστοιχες προσφερόμενες τιμές του Αναδόχου και το ίδιο φυσικό αντικείμενο. </w:t>
      </w:r>
    </w:p>
    <w:p w:rsidR="009D24A1" w:rsidRPr="0072539B" w:rsidRDefault="009D24A1" w:rsidP="009D24A1">
      <w:pPr>
        <w:pStyle w:val="af0"/>
        <w:spacing w:before="279" w:line="360" w:lineRule="auto"/>
        <w:ind w:left="230"/>
        <w:rPr>
          <w:rFonts w:ascii="Arial" w:hAnsi="Arial" w:cs="Arial"/>
          <w:b/>
          <w:bCs/>
          <w:u w:val="single"/>
          <w:lang w:val="el-GR"/>
        </w:rPr>
      </w:pPr>
      <w:r w:rsidRPr="0072539B">
        <w:rPr>
          <w:rFonts w:ascii="Arial" w:hAnsi="Arial" w:cs="Arial"/>
          <w:b/>
          <w:bCs/>
          <w:u w:val="single"/>
          <w:lang w:val="el-GR"/>
        </w:rPr>
        <w:t>Δ) ΤΟ ΑΝΤΙΚΕΙΜΕΝΟ ΤΟΥ ΕΡΓΟΥ</w:t>
      </w:r>
    </w:p>
    <w:p w:rsidR="009D24A1" w:rsidRPr="0072539B" w:rsidRDefault="009D24A1" w:rsidP="009D24A1">
      <w:pPr>
        <w:pStyle w:val="af0"/>
        <w:spacing w:before="135" w:line="360" w:lineRule="auto"/>
        <w:rPr>
          <w:rFonts w:ascii="Arial" w:hAnsi="Arial" w:cs="Arial"/>
          <w:b/>
          <w:bCs/>
          <w:sz w:val="20"/>
          <w:szCs w:val="20"/>
          <w:lang w:val="el-GR"/>
        </w:rPr>
      </w:pPr>
      <w:r w:rsidRPr="0072539B">
        <w:rPr>
          <w:rFonts w:ascii="Arial" w:hAnsi="Arial" w:cs="Arial"/>
          <w:b/>
          <w:bCs/>
          <w:sz w:val="20"/>
          <w:szCs w:val="20"/>
          <w:lang w:val="el-GR"/>
        </w:rPr>
        <w:t>Οι εργασίες περιλαμβάνουν την «Ανάθεση Υπηρεσιών Λογιστικής Υποστήριξης για την προετοιμασία και εφαρμογή του διπλογραφικού συστήματος Γενικής και Αναλυτικής Λογιστικής και την εφαρμογή των διεθνών λογιστικών προτύπων σύμφωνα με  το Νέο Λογιστικό Πλαίσιο της Γενικής Κυβέρνησης - Π.Δ. 54/2018 είναι οι εξής:</w:t>
      </w:r>
    </w:p>
    <w:p w:rsidR="009D24A1" w:rsidRPr="0008125F" w:rsidRDefault="009D24A1" w:rsidP="009D24A1">
      <w:pPr>
        <w:pStyle w:val="20"/>
        <w:tabs>
          <w:tab w:val="clear" w:pos="567"/>
          <w:tab w:val="left" w:pos="0"/>
        </w:tabs>
        <w:ind w:left="0" w:firstLine="0"/>
        <w:rPr>
          <w:rFonts w:ascii="Calibri" w:hAnsi="Calibri"/>
          <w:lang w:val="el-GR"/>
        </w:rPr>
      </w:pPr>
      <w:bookmarkStart w:id="5" w:name="_Toc214963123"/>
      <w:r w:rsidRPr="0008125F">
        <w:rPr>
          <w:rFonts w:ascii="Calibri" w:hAnsi="Calibri"/>
          <w:lang w:val="el-GR"/>
        </w:rPr>
        <w:t>Ι) Προετοιμασία για την εφαρμογή του Νέου Λογιστικού Πλαισίου της Γενικής Κυβέρνησης - Π.Δ. 54/2018</w:t>
      </w:r>
      <w:bookmarkEnd w:id="5"/>
    </w:p>
    <w:p w:rsidR="009D24A1" w:rsidRPr="0072539B" w:rsidRDefault="009D24A1" w:rsidP="009D24A1">
      <w:pPr>
        <w:spacing w:before="239"/>
        <w:rPr>
          <w:rFonts w:ascii="Arial" w:hAnsi="Arial" w:cs="Arial"/>
          <w:b/>
          <w:sz w:val="20"/>
          <w:szCs w:val="20"/>
          <w:u w:val="single"/>
          <w:lang w:val="el-GR"/>
        </w:rPr>
      </w:pPr>
      <w:r w:rsidRPr="0072539B">
        <w:rPr>
          <w:rFonts w:ascii="Arial" w:hAnsi="Arial" w:cs="Arial"/>
          <w:b/>
          <w:sz w:val="20"/>
          <w:szCs w:val="20"/>
          <w:u w:val="single"/>
          <w:lang w:val="el-GR"/>
        </w:rPr>
        <w:t>Γενική Περιγραφή Υπηρεσιών</w:t>
      </w:r>
    </w:p>
    <w:p w:rsidR="009D24A1" w:rsidRPr="0072539B" w:rsidRDefault="009D24A1" w:rsidP="009D24A1">
      <w:pPr>
        <w:pStyle w:val="af0"/>
        <w:spacing w:line="360" w:lineRule="auto"/>
        <w:rPr>
          <w:rFonts w:ascii="Arial" w:hAnsi="Arial" w:cs="Arial"/>
          <w:sz w:val="20"/>
          <w:szCs w:val="20"/>
          <w:lang w:val="el-GR"/>
        </w:rPr>
      </w:pPr>
      <w:r w:rsidRPr="0072539B">
        <w:rPr>
          <w:rFonts w:ascii="Arial" w:hAnsi="Arial" w:cs="Arial"/>
          <w:sz w:val="20"/>
          <w:szCs w:val="20"/>
          <w:lang w:val="el-GR"/>
        </w:rPr>
        <w:t>Το έργο του αναδόχου θα περιλαμβάνει: τις κάτωθι υπηρεσίες:</w:t>
      </w:r>
    </w:p>
    <w:p w:rsidR="009D24A1" w:rsidRPr="001F269A" w:rsidRDefault="009D24A1" w:rsidP="009D24A1">
      <w:pPr>
        <w:pStyle w:val="af0"/>
        <w:widowControl w:val="0"/>
        <w:numPr>
          <w:ilvl w:val="0"/>
          <w:numId w:val="39"/>
        </w:numPr>
        <w:tabs>
          <w:tab w:val="left" w:pos="950"/>
        </w:tabs>
        <w:suppressAutoHyphens w:val="0"/>
        <w:autoSpaceDE w:val="0"/>
        <w:autoSpaceDN w:val="0"/>
        <w:spacing w:before="160" w:after="0" w:line="360" w:lineRule="auto"/>
        <w:ind w:left="1281" w:right="83" w:hanging="357"/>
        <w:jc w:val="left"/>
        <w:rPr>
          <w:rFonts w:ascii="Arial" w:hAnsi="Arial" w:cs="Arial"/>
          <w:b/>
          <w:iCs/>
          <w:sz w:val="20"/>
          <w:szCs w:val="20"/>
          <w:lang w:val="el-GR"/>
        </w:rPr>
      </w:pPr>
      <w:r w:rsidRPr="001F269A">
        <w:rPr>
          <w:rFonts w:ascii="Arial" w:hAnsi="Arial" w:cs="Arial"/>
          <w:b/>
          <w:bCs/>
          <w:sz w:val="20"/>
          <w:szCs w:val="20"/>
          <w:lang w:val="el-GR"/>
        </w:rPr>
        <w:t>Υποστήριξη για την ορθή εναρμόνιση με το Νέο λογιστικό σχέδιο και συμβουλευτική για την προετοιμασία για την εφαρμογή του Π.Δ. 54/2018.</w:t>
      </w:r>
      <w:r w:rsidRPr="001F269A">
        <w:rPr>
          <w:rFonts w:ascii="Arial" w:hAnsi="Arial" w:cs="Arial"/>
          <w:b/>
          <w:bCs/>
          <w:sz w:val="20"/>
          <w:szCs w:val="20"/>
          <w:lang w:val="el-GR"/>
        </w:rPr>
        <w:tab/>
      </w:r>
      <w:r w:rsidRPr="001F269A">
        <w:rPr>
          <w:rFonts w:ascii="Arial" w:hAnsi="Arial" w:cs="Arial"/>
          <w:b/>
          <w:bCs/>
          <w:iCs/>
          <w:sz w:val="20"/>
          <w:szCs w:val="20"/>
          <w:lang w:val="el-GR"/>
        </w:rPr>
        <w:t xml:space="preserve"> </w:t>
      </w:r>
      <w:r w:rsidRPr="001F269A">
        <w:rPr>
          <w:rFonts w:ascii="Arial" w:hAnsi="Arial" w:cs="Arial"/>
          <w:b/>
          <w:iCs/>
          <w:sz w:val="20"/>
          <w:szCs w:val="20"/>
          <w:lang w:val="el-GR"/>
        </w:rPr>
        <w:t>Σύνταξη αρχικού Ισοζυγίου της 01.01.2026 και του Ισολογισμού Έναρξης βάσει</w:t>
      </w:r>
      <w:r w:rsidRPr="001F269A">
        <w:rPr>
          <w:rFonts w:ascii="Arial" w:hAnsi="Arial" w:cs="Arial"/>
          <w:b/>
          <w:iCs/>
          <w:spacing w:val="26"/>
          <w:sz w:val="20"/>
          <w:szCs w:val="20"/>
          <w:lang w:val="el-GR"/>
        </w:rPr>
        <w:t xml:space="preserve"> </w:t>
      </w:r>
      <w:r w:rsidRPr="001F269A">
        <w:rPr>
          <w:rFonts w:ascii="Arial" w:hAnsi="Arial" w:cs="Arial"/>
          <w:b/>
          <w:iCs/>
          <w:sz w:val="20"/>
          <w:szCs w:val="20"/>
          <w:lang w:val="el-GR"/>
        </w:rPr>
        <w:t>του Π.Δ.</w:t>
      </w:r>
      <w:r w:rsidRPr="001F269A">
        <w:rPr>
          <w:rFonts w:ascii="Arial" w:hAnsi="Arial" w:cs="Arial"/>
          <w:b/>
          <w:iCs/>
          <w:spacing w:val="80"/>
          <w:sz w:val="20"/>
          <w:szCs w:val="20"/>
          <w:lang w:val="el-GR"/>
        </w:rPr>
        <w:t xml:space="preserve"> </w:t>
      </w:r>
      <w:r w:rsidRPr="001F269A">
        <w:rPr>
          <w:rFonts w:ascii="Arial" w:hAnsi="Arial" w:cs="Arial"/>
          <w:b/>
          <w:iCs/>
          <w:spacing w:val="-2"/>
          <w:sz w:val="20"/>
          <w:szCs w:val="20"/>
          <w:lang w:val="el-GR"/>
        </w:rPr>
        <w:t>54/2018.</w:t>
      </w:r>
    </w:p>
    <w:p w:rsidR="009D24A1" w:rsidRPr="0072539B" w:rsidRDefault="009D24A1" w:rsidP="009D24A1">
      <w:pPr>
        <w:pStyle w:val="afb"/>
        <w:widowControl w:val="0"/>
        <w:numPr>
          <w:ilvl w:val="0"/>
          <w:numId w:val="39"/>
        </w:numPr>
        <w:tabs>
          <w:tab w:val="left" w:pos="949"/>
        </w:tabs>
        <w:suppressAutoHyphens w:val="0"/>
        <w:autoSpaceDE w:val="0"/>
        <w:autoSpaceDN w:val="0"/>
        <w:spacing w:before="164" w:after="0" w:line="360" w:lineRule="auto"/>
        <w:ind w:left="1281" w:hanging="357"/>
        <w:contextualSpacing w:val="0"/>
        <w:jc w:val="left"/>
        <w:rPr>
          <w:rFonts w:ascii="Arial" w:hAnsi="Arial" w:cs="Arial"/>
          <w:b/>
          <w:iCs/>
          <w:sz w:val="20"/>
          <w:szCs w:val="20"/>
          <w:lang w:val="el-GR"/>
        </w:rPr>
      </w:pPr>
      <w:r w:rsidRPr="0072539B">
        <w:rPr>
          <w:rFonts w:ascii="Arial" w:hAnsi="Arial" w:cs="Arial"/>
          <w:b/>
          <w:iCs/>
          <w:sz w:val="20"/>
          <w:szCs w:val="20"/>
          <w:lang w:val="el-GR"/>
        </w:rPr>
        <w:t>Δημιουργία</w:t>
      </w:r>
      <w:r w:rsidRPr="0072539B">
        <w:rPr>
          <w:rFonts w:ascii="Arial" w:hAnsi="Arial" w:cs="Arial"/>
          <w:b/>
          <w:iCs/>
          <w:spacing w:val="-1"/>
          <w:sz w:val="20"/>
          <w:szCs w:val="20"/>
          <w:lang w:val="el-GR"/>
        </w:rPr>
        <w:t xml:space="preserve"> </w:t>
      </w:r>
      <w:r w:rsidRPr="0072539B">
        <w:rPr>
          <w:rFonts w:ascii="Arial" w:hAnsi="Arial" w:cs="Arial"/>
          <w:b/>
          <w:iCs/>
          <w:sz w:val="20"/>
          <w:szCs w:val="20"/>
          <w:lang w:val="el-GR"/>
        </w:rPr>
        <w:t>νέου</w:t>
      </w:r>
      <w:r w:rsidRPr="0072539B">
        <w:rPr>
          <w:rFonts w:ascii="Arial" w:hAnsi="Arial" w:cs="Arial"/>
          <w:b/>
          <w:iCs/>
          <w:spacing w:val="-1"/>
          <w:sz w:val="20"/>
          <w:szCs w:val="20"/>
          <w:lang w:val="el-GR"/>
        </w:rPr>
        <w:t xml:space="preserve"> </w:t>
      </w:r>
      <w:r w:rsidRPr="0072539B">
        <w:rPr>
          <w:rFonts w:ascii="Arial" w:hAnsi="Arial" w:cs="Arial"/>
          <w:b/>
          <w:iCs/>
          <w:sz w:val="20"/>
          <w:szCs w:val="20"/>
          <w:lang w:val="el-GR"/>
        </w:rPr>
        <w:t>Μητρώου Παγίων</w:t>
      </w:r>
      <w:r w:rsidRPr="0072539B">
        <w:rPr>
          <w:rFonts w:ascii="Arial" w:hAnsi="Arial" w:cs="Arial"/>
          <w:b/>
          <w:iCs/>
          <w:spacing w:val="-4"/>
          <w:sz w:val="20"/>
          <w:szCs w:val="20"/>
          <w:lang w:val="el-GR"/>
        </w:rPr>
        <w:t xml:space="preserve"> </w:t>
      </w:r>
      <w:r w:rsidRPr="0072539B">
        <w:rPr>
          <w:rFonts w:ascii="Arial" w:hAnsi="Arial" w:cs="Arial"/>
          <w:b/>
          <w:iCs/>
          <w:sz w:val="20"/>
          <w:szCs w:val="20"/>
          <w:lang w:val="el-GR"/>
        </w:rPr>
        <w:t>βάσει</w:t>
      </w:r>
      <w:r w:rsidRPr="0072539B">
        <w:rPr>
          <w:rFonts w:ascii="Arial" w:hAnsi="Arial" w:cs="Arial"/>
          <w:b/>
          <w:iCs/>
          <w:spacing w:val="3"/>
          <w:sz w:val="20"/>
          <w:szCs w:val="20"/>
          <w:lang w:val="el-GR"/>
        </w:rPr>
        <w:t xml:space="preserve"> </w:t>
      </w:r>
      <w:r w:rsidRPr="0072539B">
        <w:rPr>
          <w:rFonts w:ascii="Arial" w:hAnsi="Arial" w:cs="Arial"/>
          <w:b/>
          <w:iCs/>
          <w:sz w:val="20"/>
          <w:szCs w:val="20"/>
          <w:lang w:val="el-GR"/>
        </w:rPr>
        <w:t>του</w:t>
      </w:r>
      <w:r w:rsidRPr="0072539B">
        <w:rPr>
          <w:rFonts w:ascii="Arial" w:hAnsi="Arial" w:cs="Arial"/>
          <w:b/>
          <w:iCs/>
          <w:spacing w:val="-3"/>
          <w:sz w:val="20"/>
          <w:szCs w:val="20"/>
          <w:lang w:val="el-GR"/>
        </w:rPr>
        <w:t xml:space="preserve"> </w:t>
      </w:r>
      <w:r w:rsidRPr="0072539B">
        <w:rPr>
          <w:rFonts w:ascii="Arial" w:hAnsi="Arial" w:cs="Arial"/>
          <w:b/>
          <w:iCs/>
          <w:sz w:val="20"/>
          <w:szCs w:val="20"/>
          <w:lang w:val="el-GR"/>
        </w:rPr>
        <w:t>Π.Δ.</w:t>
      </w:r>
      <w:r w:rsidRPr="0072539B">
        <w:rPr>
          <w:rFonts w:ascii="Arial" w:hAnsi="Arial" w:cs="Arial"/>
          <w:b/>
          <w:iCs/>
          <w:spacing w:val="3"/>
          <w:sz w:val="20"/>
          <w:szCs w:val="20"/>
          <w:lang w:val="el-GR"/>
        </w:rPr>
        <w:t xml:space="preserve"> </w:t>
      </w:r>
      <w:r w:rsidRPr="0072539B">
        <w:rPr>
          <w:rFonts w:ascii="Arial" w:hAnsi="Arial" w:cs="Arial"/>
          <w:b/>
          <w:iCs/>
          <w:spacing w:val="-2"/>
          <w:sz w:val="20"/>
          <w:szCs w:val="20"/>
          <w:lang w:val="el-GR"/>
        </w:rPr>
        <w:t>54/2018.</w:t>
      </w:r>
    </w:p>
    <w:p w:rsidR="009D24A1" w:rsidRPr="0072539B" w:rsidRDefault="009D24A1" w:rsidP="009D24A1">
      <w:pPr>
        <w:pStyle w:val="afb"/>
        <w:widowControl w:val="0"/>
        <w:numPr>
          <w:ilvl w:val="0"/>
          <w:numId w:val="39"/>
        </w:numPr>
        <w:tabs>
          <w:tab w:val="left" w:pos="949"/>
        </w:tabs>
        <w:suppressAutoHyphens w:val="0"/>
        <w:autoSpaceDE w:val="0"/>
        <w:autoSpaceDN w:val="0"/>
        <w:spacing w:after="0" w:line="360" w:lineRule="auto"/>
        <w:ind w:left="1281" w:hanging="357"/>
        <w:contextualSpacing w:val="0"/>
        <w:jc w:val="left"/>
        <w:rPr>
          <w:rFonts w:ascii="Arial" w:hAnsi="Arial" w:cs="Arial"/>
          <w:b/>
          <w:iCs/>
          <w:sz w:val="20"/>
          <w:szCs w:val="20"/>
          <w:lang w:val="el-GR"/>
        </w:rPr>
      </w:pPr>
      <w:r w:rsidRPr="0072539B">
        <w:rPr>
          <w:rFonts w:ascii="Arial" w:hAnsi="Arial" w:cs="Arial"/>
          <w:b/>
          <w:iCs/>
          <w:sz w:val="20"/>
          <w:szCs w:val="20"/>
          <w:lang w:val="el-GR"/>
        </w:rPr>
        <w:t>Επιμέτρηση</w:t>
      </w:r>
      <w:r w:rsidRPr="0072539B">
        <w:rPr>
          <w:rFonts w:ascii="Arial" w:hAnsi="Arial" w:cs="Arial"/>
          <w:b/>
          <w:iCs/>
          <w:spacing w:val="-2"/>
          <w:sz w:val="20"/>
          <w:szCs w:val="20"/>
          <w:lang w:val="el-GR"/>
        </w:rPr>
        <w:t xml:space="preserve"> </w:t>
      </w:r>
      <w:r w:rsidRPr="0072539B">
        <w:rPr>
          <w:rFonts w:ascii="Arial" w:hAnsi="Arial" w:cs="Arial"/>
          <w:b/>
          <w:iCs/>
          <w:sz w:val="20"/>
          <w:szCs w:val="20"/>
          <w:lang w:val="el-GR"/>
        </w:rPr>
        <w:t>της</w:t>
      </w:r>
      <w:r w:rsidRPr="0072539B">
        <w:rPr>
          <w:rFonts w:ascii="Arial" w:hAnsi="Arial" w:cs="Arial"/>
          <w:b/>
          <w:iCs/>
          <w:spacing w:val="-3"/>
          <w:sz w:val="20"/>
          <w:szCs w:val="20"/>
          <w:lang w:val="el-GR"/>
        </w:rPr>
        <w:t xml:space="preserve"> </w:t>
      </w:r>
      <w:r w:rsidRPr="0072539B">
        <w:rPr>
          <w:rFonts w:ascii="Arial" w:hAnsi="Arial" w:cs="Arial"/>
          <w:b/>
          <w:iCs/>
          <w:sz w:val="20"/>
          <w:szCs w:val="20"/>
          <w:lang w:val="el-GR"/>
        </w:rPr>
        <w:t>Φυσικής</w:t>
      </w:r>
      <w:r w:rsidRPr="0072539B">
        <w:rPr>
          <w:rFonts w:ascii="Arial" w:hAnsi="Arial" w:cs="Arial"/>
          <w:b/>
          <w:iCs/>
          <w:spacing w:val="2"/>
          <w:sz w:val="20"/>
          <w:szCs w:val="20"/>
          <w:lang w:val="el-GR"/>
        </w:rPr>
        <w:t xml:space="preserve"> </w:t>
      </w:r>
      <w:r w:rsidRPr="0072539B">
        <w:rPr>
          <w:rFonts w:ascii="Arial" w:hAnsi="Arial" w:cs="Arial"/>
          <w:b/>
          <w:iCs/>
          <w:sz w:val="20"/>
          <w:szCs w:val="20"/>
          <w:lang w:val="el-GR"/>
        </w:rPr>
        <w:t>απογραφής</w:t>
      </w:r>
      <w:r w:rsidRPr="0072539B">
        <w:rPr>
          <w:rFonts w:ascii="Arial" w:hAnsi="Arial" w:cs="Arial"/>
          <w:b/>
          <w:iCs/>
          <w:spacing w:val="-1"/>
          <w:sz w:val="20"/>
          <w:szCs w:val="20"/>
          <w:lang w:val="el-GR"/>
        </w:rPr>
        <w:t xml:space="preserve"> </w:t>
      </w:r>
      <w:r w:rsidRPr="0072539B">
        <w:rPr>
          <w:rFonts w:ascii="Arial" w:hAnsi="Arial" w:cs="Arial"/>
          <w:b/>
          <w:iCs/>
          <w:sz w:val="20"/>
          <w:szCs w:val="20"/>
          <w:lang w:val="el-GR"/>
        </w:rPr>
        <w:t>αναλωσίμων</w:t>
      </w:r>
      <w:r w:rsidRPr="0072539B">
        <w:rPr>
          <w:rFonts w:ascii="Arial" w:hAnsi="Arial" w:cs="Arial"/>
          <w:b/>
          <w:iCs/>
          <w:spacing w:val="-2"/>
          <w:sz w:val="20"/>
          <w:szCs w:val="20"/>
          <w:lang w:val="el-GR"/>
        </w:rPr>
        <w:t xml:space="preserve"> </w:t>
      </w:r>
      <w:r w:rsidRPr="0072539B">
        <w:rPr>
          <w:rFonts w:ascii="Arial" w:hAnsi="Arial" w:cs="Arial"/>
          <w:b/>
          <w:iCs/>
          <w:sz w:val="20"/>
          <w:szCs w:val="20"/>
          <w:lang w:val="el-GR"/>
        </w:rPr>
        <w:t>βάσει</w:t>
      </w:r>
      <w:r w:rsidRPr="0072539B">
        <w:rPr>
          <w:rFonts w:ascii="Arial" w:hAnsi="Arial" w:cs="Arial"/>
          <w:b/>
          <w:iCs/>
          <w:spacing w:val="2"/>
          <w:sz w:val="20"/>
          <w:szCs w:val="20"/>
          <w:lang w:val="el-GR"/>
        </w:rPr>
        <w:t xml:space="preserve"> </w:t>
      </w:r>
      <w:r w:rsidRPr="0072539B">
        <w:rPr>
          <w:rFonts w:ascii="Arial" w:hAnsi="Arial" w:cs="Arial"/>
          <w:b/>
          <w:iCs/>
          <w:sz w:val="20"/>
          <w:szCs w:val="20"/>
          <w:lang w:val="el-GR"/>
        </w:rPr>
        <w:t>του</w:t>
      </w:r>
      <w:r w:rsidRPr="0072539B">
        <w:rPr>
          <w:rFonts w:ascii="Arial" w:hAnsi="Arial" w:cs="Arial"/>
          <w:b/>
          <w:iCs/>
          <w:spacing w:val="-1"/>
          <w:sz w:val="20"/>
          <w:szCs w:val="20"/>
          <w:lang w:val="el-GR"/>
        </w:rPr>
        <w:t xml:space="preserve"> </w:t>
      </w:r>
      <w:r w:rsidRPr="0072539B">
        <w:rPr>
          <w:rFonts w:ascii="Arial" w:hAnsi="Arial" w:cs="Arial"/>
          <w:b/>
          <w:iCs/>
          <w:sz w:val="20"/>
          <w:szCs w:val="20"/>
          <w:lang w:val="el-GR"/>
        </w:rPr>
        <w:t>Π.Δ.</w:t>
      </w:r>
      <w:r w:rsidRPr="0072539B">
        <w:rPr>
          <w:rFonts w:ascii="Arial" w:hAnsi="Arial" w:cs="Arial"/>
          <w:b/>
          <w:iCs/>
          <w:spacing w:val="-1"/>
          <w:sz w:val="20"/>
          <w:szCs w:val="20"/>
          <w:lang w:val="el-GR"/>
        </w:rPr>
        <w:t xml:space="preserve"> </w:t>
      </w:r>
      <w:r w:rsidRPr="0072539B">
        <w:rPr>
          <w:rFonts w:ascii="Arial" w:hAnsi="Arial" w:cs="Arial"/>
          <w:b/>
          <w:iCs/>
          <w:spacing w:val="-2"/>
          <w:sz w:val="20"/>
          <w:szCs w:val="20"/>
          <w:lang w:val="el-GR"/>
        </w:rPr>
        <w:t>54/2018.</w:t>
      </w:r>
    </w:p>
    <w:p w:rsidR="009D24A1" w:rsidRPr="0072539B" w:rsidRDefault="009D24A1" w:rsidP="009D24A1">
      <w:pPr>
        <w:pStyle w:val="afb"/>
        <w:widowControl w:val="0"/>
        <w:numPr>
          <w:ilvl w:val="0"/>
          <w:numId w:val="39"/>
        </w:numPr>
        <w:tabs>
          <w:tab w:val="left" w:pos="949"/>
        </w:tabs>
        <w:suppressAutoHyphens w:val="0"/>
        <w:autoSpaceDE w:val="0"/>
        <w:autoSpaceDN w:val="0"/>
        <w:spacing w:after="0" w:line="360" w:lineRule="auto"/>
        <w:ind w:left="1281" w:hanging="357"/>
        <w:contextualSpacing w:val="0"/>
        <w:jc w:val="left"/>
        <w:rPr>
          <w:rFonts w:ascii="Arial" w:hAnsi="Arial" w:cs="Arial"/>
          <w:b/>
          <w:iCs/>
          <w:sz w:val="20"/>
          <w:szCs w:val="20"/>
          <w:lang w:val="el-GR"/>
        </w:rPr>
      </w:pPr>
      <w:r w:rsidRPr="0072539B">
        <w:rPr>
          <w:rFonts w:ascii="Arial" w:hAnsi="Arial" w:cs="Arial"/>
          <w:b/>
          <w:iCs/>
          <w:sz w:val="20"/>
          <w:szCs w:val="20"/>
          <w:lang w:val="el-GR"/>
        </w:rPr>
        <w:t>Εκπαίδευση</w:t>
      </w:r>
      <w:r w:rsidRPr="0072539B">
        <w:rPr>
          <w:rFonts w:ascii="Arial" w:hAnsi="Arial" w:cs="Arial"/>
          <w:b/>
          <w:iCs/>
          <w:spacing w:val="-4"/>
          <w:sz w:val="20"/>
          <w:szCs w:val="20"/>
          <w:lang w:val="el-GR"/>
        </w:rPr>
        <w:t xml:space="preserve"> </w:t>
      </w:r>
      <w:r w:rsidRPr="0072539B">
        <w:rPr>
          <w:rFonts w:ascii="Arial" w:hAnsi="Arial" w:cs="Arial"/>
          <w:b/>
          <w:iCs/>
          <w:sz w:val="20"/>
          <w:szCs w:val="20"/>
          <w:lang w:val="el-GR"/>
        </w:rPr>
        <w:t>προσωπικού</w:t>
      </w:r>
      <w:r w:rsidRPr="0072539B">
        <w:rPr>
          <w:rFonts w:ascii="Arial" w:hAnsi="Arial" w:cs="Arial"/>
          <w:b/>
          <w:iCs/>
          <w:spacing w:val="1"/>
          <w:sz w:val="20"/>
          <w:szCs w:val="20"/>
          <w:lang w:val="el-GR"/>
        </w:rPr>
        <w:t xml:space="preserve"> </w:t>
      </w:r>
      <w:r w:rsidRPr="0072539B">
        <w:rPr>
          <w:rFonts w:ascii="Arial" w:hAnsi="Arial" w:cs="Arial"/>
          <w:b/>
          <w:iCs/>
          <w:sz w:val="20"/>
          <w:szCs w:val="20"/>
          <w:lang w:val="el-GR"/>
        </w:rPr>
        <w:t>για</w:t>
      </w:r>
      <w:r w:rsidRPr="0072539B">
        <w:rPr>
          <w:rFonts w:ascii="Arial" w:hAnsi="Arial" w:cs="Arial"/>
          <w:b/>
          <w:iCs/>
          <w:spacing w:val="-2"/>
          <w:sz w:val="20"/>
          <w:szCs w:val="20"/>
          <w:lang w:val="el-GR"/>
        </w:rPr>
        <w:t xml:space="preserve"> </w:t>
      </w:r>
      <w:r w:rsidRPr="0072539B">
        <w:rPr>
          <w:rFonts w:ascii="Arial" w:hAnsi="Arial" w:cs="Arial"/>
          <w:b/>
          <w:iCs/>
          <w:sz w:val="20"/>
          <w:szCs w:val="20"/>
          <w:lang w:val="el-GR"/>
        </w:rPr>
        <w:t>την</w:t>
      </w:r>
      <w:r w:rsidRPr="0072539B">
        <w:rPr>
          <w:rFonts w:ascii="Arial" w:hAnsi="Arial" w:cs="Arial"/>
          <w:b/>
          <w:iCs/>
          <w:spacing w:val="-1"/>
          <w:sz w:val="20"/>
          <w:szCs w:val="20"/>
          <w:lang w:val="el-GR"/>
        </w:rPr>
        <w:t xml:space="preserve"> </w:t>
      </w:r>
      <w:r w:rsidRPr="0072539B">
        <w:rPr>
          <w:rFonts w:ascii="Arial" w:hAnsi="Arial" w:cs="Arial"/>
          <w:b/>
          <w:iCs/>
          <w:sz w:val="20"/>
          <w:szCs w:val="20"/>
          <w:lang w:val="el-GR"/>
        </w:rPr>
        <w:t>εφαρμογή του</w:t>
      </w:r>
      <w:r w:rsidRPr="0072539B">
        <w:rPr>
          <w:rFonts w:ascii="Arial" w:hAnsi="Arial" w:cs="Arial"/>
          <w:b/>
          <w:iCs/>
          <w:spacing w:val="-1"/>
          <w:sz w:val="20"/>
          <w:szCs w:val="20"/>
          <w:lang w:val="el-GR"/>
        </w:rPr>
        <w:t xml:space="preserve"> </w:t>
      </w:r>
      <w:r w:rsidRPr="0072539B">
        <w:rPr>
          <w:rFonts w:ascii="Arial" w:hAnsi="Arial" w:cs="Arial"/>
          <w:b/>
          <w:iCs/>
          <w:sz w:val="20"/>
          <w:szCs w:val="20"/>
          <w:lang w:val="el-GR"/>
        </w:rPr>
        <w:t>Π.Δ.</w:t>
      </w:r>
      <w:r w:rsidRPr="0072539B">
        <w:rPr>
          <w:rFonts w:ascii="Arial" w:hAnsi="Arial" w:cs="Arial"/>
          <w:b/>
          <w:iCs/>
          <w:spacing w:val="-1"/>
          <w:sz w:val="20"/>
          <w:szCs w:val="20"/>
          <w:lang w:val="el-GR"/>
        </w:rPr>
        <w:t xml:space="preserve"> </w:t>
      </w:r>
      <w:r w:rsidRPr="0072539B">
        <w:rPr>
          <w:rFonts w:ascii="Arial" w:hAnsi="Arial" w:cs="Arial"/>
          <w:b/>
          <w:iCs/>
          <w:spacing w:val="-2"/>
          <w:sz w:val="20"/>
          <w:szCs w:val="20"/>
          <w:lang w:val="el-GR"/>
        </w:rPr>
        <w:t>54/2018.</w:t>
      </w:r>
    </w:p>
    <w:p w:rsidR="009D24A1" w:rsidRPr="0072539B" w:rsidRDefault="009D24A1" w:rsidP="009D24A1">
      <w:pPr>
        <w:ind w:left="230"/>
        <w:rPr>
          <w:rFonts w:ascii="Arial" w:hAnsi="Arial" w:cs="Arial"/>
          <w:b/>
          <w:sz w:val="20"/>
          <w:szCs w:val="20"/>
          <w:u w:val="single"/>
          <w:lang w:val="el-GR"/>
        </w:rPr>
      </w:pPr>
    </w:p>
    <w:p w:rsidR="009D24A1" w:rsidRPr="001405CC" w:rsidRDefault="009D24A1" w:rsidP="009D24A1">
      <w:pPr>
        <w:ind w:left="230"/>
        <w:rPr>
          <w:rFonts w:ascii="Arial" w:hAnsi="Arial" w:cs="Arial"/>
          <w:b/>
          <w:sz w:val="20"/>
          <w:szCs w:val="20"/>
        </w:rPr>
      </w:pPr>
      <w:r w:rsidRPr="001405CC">
        <w:rPr>
          <w:rFonts w:ascii="Arial" w:hAnsi="Arial" w:cs="Arial"/>
          <w:b/>
          <w:sz w:val="20"/>
          <w:szCs w:val="20"/>
          <w:u w:val="single"/>
        </w:rPr>
        <w:t>Αναλυτικ</w:t>
      </w:r>
      <w:r>
        <w:rPr>
          <w:rFonts w:ascii="Arial" w:hAnsi="Arial" w:cs="Arial"/>
          <w:b/>
          <w:sz w:val="20"/>
          <w:szCs w:val="20"/>
          <w:u w:val="single"/>
        </w:rPr>
        <w:t>ότερα</w:t>
      </w:r>
    </w:p>
    <w:p w:rsidR="009D24A1" w:rsidRPr="001405CC" w:rsidRDefault="009D24A1" w:rsidP="009D24A1">
      <w:pPr>
        <w:pStyle w:val="af0"/>
        <w:spacing w:before="96"/>
        <w:rPr>
          <w:rFonts w:ascii="Arial" w:hAnsi="Arial" w:cs="Arial"/>
          <w:b/>
          <w:sz w:val="20"/>
          <w:szCs w:val="20"/>
        </w:rPr>
      </w:pPr>
    </w:p>
    <w:p w:rsidR="009D24A1" w:rsidRPr="0072539B" w:rsidRDefault="009D24A1" w:rsidP="009D24A1">
      <w:pPr>
        <w:pStyle w:val="afb"/>
        <w:widowControl w:val="0"/>
        <w:numPr>
          <w:ilvl w:val="0"/>
          <w:numId w:val="32"/>
        </w:numPr>
        <w:tabs>
          <w:tab w:val="left" w:pos="950"/>
        </w:tabs>
        <w:suppressAutoHyphens w:val="0"/>
        <w:autoSpaceDE w:val="0"/>
        <w:autoSpaceDN w:val="0"/>
        <w:spacing w:after="0" w:line="357" w:lineRule="auto"/>
        <w:ind w:right="85"/>
        <w:contextualSpacing w:val="0"/>
        <w:jc w:val="left"/>
        <w:rPr>
          <w:rFonts w:ascii="Arial" w:hAnsi="Arial" w:cs="Arial"/>
          <w:b/>
          <w:iCs/>
          <w:sz w:val="20"/>
          <w:szCs w:val="20"/>
          <w:lang w:val="el-GR"/>
        </w:rPr>
      </w:pPr>
      <w:r w:rsidRPr="0072539B">
        <w:rPr>
          <w:rFonts w:ascii="Arial" w:hAnsi="Arial" w:cs="Arial"/>
          <w:b/>
          <w:iCs/>
          <w:sz w:val="20"/>
          <w:szCs w:val="20"/>
          <w:u w:val="single"/>
          <w:lang w:val="el-GR"/>
        </w:rPr>
        <w:t>Υποστήριξη για την ορθή εναρμόνιση με το Νέο λογιστικό σχέδιο και συμβουλευτική για</w:t>
      </w:r>
      <w:r w:rsidRPr="0072539B">
        <w:rPr>
          <w:rFonts w:ascii="Arial" w:hAnsi="Arial" w:cs="Arial"/>
          <w:b/>
          <w:iCs/>
          <w:sz w:val="20"/>
          <w:szCs w:val="20"/>
          <w:lang w:val="el-GR"/>
        </w:rPr>
        <w:t xml:space="preserve"> </w:t>
      </w:r>
      <w:r w:rsidRPr="0072539B">
        <w:rPr>
          <w:rFonts w:ascii="Arial" w:hAnsi="Arial" w:cs="Arial"/>
          <w:b/>
          <w:iCs/>
          <w:sz w:val="20"/>
          <w:szCs w:val="20"/>
          <w:u w:val="single"/>
          <w:lang w:val="el-GR"/>
        </w:rPr>
        <w:t>την προετοιμασία για την εφαρμογή του Π.Δ. 54/2018</w:t>
      </w:r>
    </w:p>
    <w:p w:rsidR="009D24A1" w:rsidRPr="0072539B" w:rsidRDefault="009D24A1" w:rsidP="009D24A1">
      <w:pPr>
        <w:pStyle w:val="af0"/>
        <w:spacing w:before="164" w:line="360" w:lineRule="auto"/>
        <w:ind w:left="230" w:right="83"/>
        <w:rPr>
          <w:rFonts w:ascii="Arial" w:hAnsi="Arial" w:cs="Arial"/>
          <w:sz w:val="20"/>
          <w:szCs w:val="20"/>
          <w:lang w:val="el-GR"/>
        </w:rPr>
      </w:pPr>
      <w:r w:rsidRPr="0072539B">
        <w:rPr>
          <w:rFonts w:ascii="Arial" w:hAnsi="Arial" w:cs="Arial"/>
          <w:sz w:val="20"/>
          <w:szCs w:val="20"/>
          <w:lang w:val="el-GR"/>
        </w:rPr>
        <w:t>Σε συνεργασία με τον ανάδοχο του Πληροφοριακού συστήματος του Νοσοκομείου, θα πραγματοποιηθούν όλες οι απαραίτητες ενέργειες για την εγκατάσταση και την εφαρμογή του Διπλογραφικού συστήματος, του Προϋπολογισμού και του Μητρώου Δεσμεύσεων βάσει του Π.Δ. 54/2018 και συγκεκριμένα:</w:t>
      </w:r>
    </w:p>
    <w:p w:rsidR="009D24A1" w:rsidRPr="0008125F" w:rsidRDefault="009D24A1" w:rsidP="009D24A1">
      <w:pPr>
        <w:pStyle w:val="20"/>
        <w:tabs>
          <w:tab w:val="clear" w:pos="567"/>
          <w:tab w:val="left" w:pos="0"/>
        </w:tabs>
        <w:ind w:left="0" w:firstLine="0"/>
        <w:rPr>
          <w:rFonts w:ascii="Calibri" w:hAnsi="Calibri"/>
          <w:lang w:val="el-GR"/>
        </w:rPr>
      </w:pPr>
      <w:bookmarkStart w:id="6" w:name="_Toc214963124"/>
      <w:r w:rsidRPr="0008125F">
        <w:rPr>
          <w:rFonts w:ascii="Calibri" w:hAnsi="Calibri"/>
          <w:lang w:val="el-GR"/>
        </w:rPr>
        <w:t>α) Παραμετροποίηση - Συνδεσμολογία Λογαριασμών σύμφωνα με το Π.Δ. 54/2018</w:t>
      </w:r>
      <w:bookmarkEnd w:id="6"/>
    </w:p>
    <w:p w:rsidR="009D24A1" w:rsidRPr="0072539B" w:rsidRDefault="009D24A1" w:rsidP="009D24A1">
      <w:pPr>
        <w:pStyle w:val="af0"/>
        <w:spacing w:before="93"/>
        <w:rPr>
          <w:rFonts w:ascii="Arial" w:hAnsi="Arial" w:cs="Arial"/>
          <w:b/>
          <w:sz w:val="20"/>
          <w:szCs w:val="20"/>
          <w:lang w:val="el-GR"/>
        </w:rPr>
      </w:pPr>
    </w:p>
    <w:p w:rsidR="009D24A1" w:rsidRPr="0072539B" w:rsidRDefault="009D24A1" w:rsidP="009D24A1">
      <w:pPr>
        <w:pStyle w:val="afb"/>
        <w:widowControl w:val="0"/>
        <w:numPr>
          <w:ilvl w:val="1"/>
          <w:numId w:val="32"/>
        </w:numPr>
        <w:tabs>
          <w:tab w:val="left" w:pos="1310"/>
        </w:tabs>
        <w:suppressAutoHyphens w:val="0"/>
        <w:autoSpaceDE w:val="0"/>
        <w:autoSpaceDN w:val="0"/>
        <w:spacing w:after="0" w:line="360" w:lineRule="auto"/>
        <w:ind w:right="83"/>
        <w:contextualSpacing w:val="0"/>
        <w:jc w:val="left"/>
        <w:rPr>
          <w:rFonts w:ascii="Arial" w:hAnsi="Arial" w:cs="Arial"/>
          <w:sz w:val="20"/>
          <w:szCs w:val="20"/>
          <w:lang w:val="el-GR"/>
        </w:rPr>
      </w:pPr>
      <w:r w:rsidRPr="0072539B">
        <w:rPr>
          <w:rFonts w:ascii="Arial" w:hAnsi="Arial" w:cs="Arial"/>
          <w:sz w:val="20"/>
          <w:szCs w:val="20"/>
          <w:lang w:val="el-GR"/>
        </w:rPr>
        <w:t>Ανάπτυξη</w:t>
      </w:r>
      <w:r w:rsidRPr="0072539B">
        <w:rPr>
          <w:rFonts w:ascii="Arial" w:hAnsi="Arial" w:cs="Arial"/>
          <w:spacing w:val="-1"/>
          <w:sz w:val="20"/>
          <w:szCs w:val="20"/>
          <w:lang w:val="el-GR"/>
        </w:rPr>
        <w:t xml:space="preserve"> </w:t>
      </w:r>
      <w:r w:rsidRPr="0072539B">
        <w:rPr>
          <w:rFonts w:ascii="Arial" w:hAnsi="Arial" w:cs="Arial"/>
          <w:sz w:val="20"/>
          <w:szCs w:val="20"/>
          <w:lang w:val="el-GR"/>
        </w:rPr>
        <w:t>Λογιστικού Σχεδίου</w:t>
      </w:r>
      <w:r w:rsidRPr="0072539B">
        <w:rPr>
          <w:rFonts w:ascii="Arial" w:hAnsi="Arial" w:cs="Arial"/>
          <w:spacing w:val="-1"/>
          <w:sz w:val="20"/>
          <w:szCs w:val="20"/>
          <w:lang w:val="el-GR"/>
        </w:rPr>
        <w:t xml:space="preserve"> </w:t>
      </w:r>
      <w:r w:rsidRPr="0072539B">
        <w:rPr>
          <w:rFonts w:ascii="Arial" w:hAnsi="Arial" w:cs="Arial"/>
          <w:sz w:val="20"/>
          <w:szCs w:val="20"/>
          <w:lang w:val="el-GR"/>
        </w:rPr>
        <w:t>βάσει του</w:t>
      </w:r>
      <w:r w:rsidRPr="0072539B">
        <w:rPr>
          <w:rFonts w:ascii="Arial" w:hAnsi="Arial" w:cs="Arial"/>
          <w:spacing w:val="-1"/>
          <w:sz w:val="20"/>
          <w:szCs w:val="20"/>
          <w:lang w:val="el-GR"/>
        </w:rPr>
        <w:t xml:space="preserve"> </w:t>
      </w:r>
      <w:r w:rsidRPr="0072539B">
        <w:rPr>
          <w:rFonts w:ascii="Arial" w:hAnsi="Arial" w:cs="Arial"/>
          <w:sz w:val="20"/>
          <w:szCs w:val="20"/>
          <w:lang w:val="el-GR"/>
        </w:rPr>
        <w:t>Π.Δ.</w:t>
      </w:r>
      <w:r w:rsidRPr="0072539B">
        <w:rPr>
          <w:rFonts w:ascii="Arial" w:hAnsi="Arial" w:cs="Arial"/>
          <w:spacing w:val="-4"/>
          <w:sz w:val="20"/>
          <w:szCs w:val="20"/>
          <w:lang w:val="el-GR"/>
        </w:rPr>
        <w:t xml:space="preserve"> </w:t>
      </w:r>
      <w:r w:rsidRPr="0072539B">
        <w:rPr>
          <w:rFonts w:ascii="Arial" w:hAnsi="Arial" w:cs="Arial"/>
          <w:sz w:val="20"/>
          <w:szCs w:val="20"/>
          <w:lang w:val="el-GR"/>
        </w:rPr>
        <w:t>54/2018 και</w:t>
      </w:r>
      <w:r w:rsidRPr="0072539B">
        <w:rPr>
          <w:rFonts w:ascii="Arial" w:hAnsi="Arial" w:cs="Arial"/>
          <w:spacing w:val="-1"/>
          <w:sz w:val="20"/>
          <w:szCs w:val="20"/>
          <w:lang w:val="el-GR"/>
        </w:rPr>
        <w:t xml:space="preserve"> </w:t>
      </w:r>
      <w:r w:rsidRPr="0072539B">
        <w:rPr>
          <w:rFonts w:ascii="Arial" w:hAnsi="Arial" w:cs="Arial"/>
          <w:sz w:val="20"/>
          <w:szCs w:val="20"/>
          <w:lang w:val="el-GR"/>
        </w:rPr>
        <w:t>προσαρμοσμένο στις</w:t>
      </w:r>
      <w:r w:rsidRPr="0072539B">
        <w:rPr>
          <w:rFonts w:ascii="Arial" w:hAnsi="Arial" w:cs="Arial"/>
          <w:spacing w:val="-1"/>
          <w:sz w:val="20"/>
          <w:szCs w:val="20"/>
          <w:lang w:val="el-GR"/>
        </w:rPr>
        <w:t xml:space="preserve"> </w:t>
      </w:r>
      <w:r w:rsidRPr="0072539B">
        <w:rPr>
          <w:rFonts w:ascii="Arial" w:hAnsi="Arial" w:cs="Arial"/>
          <w:sz w:val="20"/>
          <w:szCs w:val="20"/>
          <w:lang w:val="el-GR"/>
        </w:rPr>
        <w:t>ανάγκες του</w:t>
      </w:r>
      <w:r w:rsidRPr="0072539B">
        <w:rPr>
          <w:rFonts w:ascii="Arial" w:hAnsi="Arial" w:cs="Arial"/>
          <w:spacing w:val="40"/>
          <w:sz w:val="20"/>
          <w:szCs w:val="20"/>
          <w:lang w:val="el-GR"/>
        </w:rPr>
        <w:t xml:space="preserve"> </w:t>
      </w:r>
      <w:r w:rsidRPr="0072539B">
        <w:rPr>
          <w:rFonts w:ascii="Arial" w:hAnsi="Arial" w:cs="Arial"/>
          <w:sz w:val="20"/>
          <w:szCs w:val="20"/>
          <w:lang w:val="el-GR"/>
        </w:rPr>
        <w:t>Νοσοκομείου,</w:t>
      </w:r>
      <w:r w:rsidRPr="0072539B">
        <w:rPr>
          <w:rFonts w:ascii="Arial" w:hAnsi="Arial" w:cs="Arial"/>
          <w:spacing w:val="40"/>
          <w:sz w:val="20"/>
          <w:szCs w:val="20"/>
          <w:lang w:val="el-GR"/>
        </w:rPr>
        <w:t xml:space="preserve"> </w:t>
      </w:r>
      <w:r w:rsidRPr="0072539B">
        <w:rPr>
          <w:rFonts w:ascii="Arial" w:hAnsi="Arial" w:cs="Arial"/>
          <w:sz w:val="20"/>
          <w:szCs w:val="20"/>
          <w:lang w:val="el-GR"/>
        </w:rPr>
        <w:t>προκειμένου</w:t>
      </w:r>
      <w:r w:rsidRPr="0072539B">
        <w:rPr>
          <w:rFonts w:ascii="Arial" w:hAnsi="Arial" w:cs="Arial"/>
          <w:spacing w:val="40"/>
          <w:sz w:val="20"/>
          <w:szCs w:val="20"/>
          <w:lang w:val="el-GR"/>
        </w:rPr>
        <w:t xml:space="preserve"> </w:t>
      </w:r>
      <w:r w:rsidRPr="0072539B">
        <w:rPr>
          <w:rFonts w:ascii="Arial" w:hAnsi="Arial" w:cs="Arial"/>
          <w:sz w:val="20"/>
          <w:szCs w:val="20"/>
          <w:lang w:val="el-GR"/>
        </w:rPr>
        <w:t>ο</w:t>
      </w:r>
      <w:r w:rsidRPr="0072539B">
        <w:rPr>
          <w:rFonts w:ascii="Arial" w:hAnsi="Arial" w:cs="Arial"/>
          <w:spacing w:val="40"/>
          <w:sz w:val="20"/>
          <w:szCs w:val="20"/>
          <w:lang w:val="el-GR"/>
        </w:rPr>
        <w:t xml:space="preserve"> </w:t>
      </w:r>
      <w:r w:rsidRPr="0072539B">
        <w:rPr>
          <w:rFonts w:ascii="Arial" w:hAnsi="Arial" w:cs="Arial"/>
          <w:sz w:val="20"/>
          <w:szCs w:val="20"/>
          <w:lang w:val="el-GR"/>
        </w:rPr>
        <w:t>ανάδοχος</w:t>
      </w:r>
      <w:r w:rsidRPr="0072539B">
        <w:rPr>
          <w:rFonts w:ascii="Arial" w:hAnsi="Arial" w:cs="Arial"/>
          <w:spacing w:val="40"/>
          <w:sz w:val="20"/>
          <w:szCs w:val="20"/>
          <w:lang w:val="el-GR"/>
        </w:rPr>
        <w:t xml:space="preserve"> </w:t>
      </w:r>
      <w:r w:rsidRPr="0072539B">
        <w:rPr>
          <w:rFonts w:ascii="Arial" w:hAnsi="Arial" w:cs="Arial"/>
          <w:sz w:val="20"/>
          <w:szCs w:val="20"/>
          <w:lang w:val="el-GR"/>
        </w:rPr>
        <w:t>του</w:t>
      </w:r>
      <w:r w:rsidRPr="0072539B">
        <w:rPr>
          <w:rFonts w:ascii="Arial" w:hAnsi="Arial" w:cs="Arial"/>
          <w:spacing w:val="40"/>
          <w:sz w:val="20"/>
          <w:szCs w:val="20"/>
          <w:lang w:val="el-GR"/>
        </w:rPr>
        <w:t xml:space="preserve"> </w:t>
      </w:r>
      <w:r w:rsidRPr="0072539B">
        <w:rPr>
          <w:rFonts w:ascii="Arial" w:hAnsi="Arial" w:cs="Arial"/>
          <w:sz w:val="20"/>
          <w:szCs w:val="20"/>
          <w:lang w:val="el-GR"/>
        </w:rPr>
        <w:t>πληροφοριακού</w:t>
      </w:r>
      <w:r w:rsidRPr="0072539B">
        <w:rPr>
          <w:rFonts w:ascii="Arial" w:hAnsi="Arial" w:cs="Arial"/>
          <w:spacing w:val="40"/>
          <w:sz w:val="20"/>
          <w:szCs w:val="20"/>
          <w:lang w:val="el-GR"/>
        </w:rPr>
        <w:t xml:space="preserve"> </w:t>
      </w:r>
      <w:r w:rsidRPr="0072539B">
        <w:rPr>
          <w:rFonts w:ascii="Arial" w:hAnsi="Arial" w:cs="Arial"/>
          <w:sz w:val="20"/>
          <w:szCs w:val="20"/>
          <w:lang w:val="el-GR"/>
        </w:rPr>
        <w:t>συστήματος</w:t>
      </w:r>
      <w:r w:rsidRPr="0072539B">
        <w:rPr>
          <w:rFonts w:ascii="Arial" w:hAnsi="Arial" w:cs="Arial"/>
          <w:spacing w:val="40"/>
          <w:sz w:val="20"/>
          <w:szCs w:val="20"/>
          <w:lang w:val="el-GR"/>
        </w:rPr>
        <w:t xml:space="preserve"> </w:t>
      </w:r>
      <w:r w:rsidRPr="0072539B">
        <w:rPr>
          <w:rFonts w:ascii="Arial" w:hAnsi="Arial" w:cs="Arial"/>
          <w:sz w:val="20"/>
          <w:szCs w:val="20"/>
          <w:lang w:val="el-GR"/>
        </w:rPr>
        <w:t>να</w:t>
      </w:r>
      <w:r w:rsidRPr="0072539B">
        <w:rPr>
          <w:rFonts w:ascii="Arial" w:hAnsi="Arial" w:cs="Arial"/>
          <w:spacing w:val="40"/>
          <w:sz w:val="20"/>
          <w:szCs w:val="20"/>
          <w:lang w:val="el-GR"/>
        </w:rPr>
        <w:t xml:space="preserve"> </w:t>
      </w:r>
      <w:r w:rsidRPr="0072539B">
        <w:rPr>
          <w:rFonts w:ascii="Arial" w:hAnsi="Arial" w:cs="Arial"/>
          <w:sz w:val="20"/>
          <w:szCs w:val="20"/>
          <w:lang w:val="el-GR"/>
        </w:rPr>
        <w:t>το εισάγει στο πληροφοριακό σύστημα, όπως επίσης και στο Δημόσιο Λογιστικό, βάσει των υποχρεωτικών λογαριασμών εκτέλεσης προϋπολογισμού.</w:t>
      </w:r>
    </w:p>
    <w:p w:rsidR="009D24A1" w:rsidRPr="0072539B" w:rsidRDefault="009D24A1" w:rsidP="009D24A1">
      <w:pPr>
        <w:pStyle w:val="afb"/>
        <w:widowControl w:val="0"/>
        <w:numPr>
          <w:ilvl w:val="1"/>
          <w:numId w:val="32"/>
        </w:numPr>
        <w:suppressAutoHyphens w:val="0"/>
        <w:autoSpaceDE w:val="0"/>
        <w:autoSpaceDN w:val="0"/>
        <w:spacing w:after="0" w:line="360" w:lineRule="auto"/>
        <w:ind w:left="1309"/>
        <w:contextualSpacing w:val="0"/>
        <w:jc w:val="both"/>
        <w:rPr>
          <w:rFonts w:ascii="Arial" w:hAnsi="Arial" w:cs="Arial"/>
          <w:sz w:val="20"/>
          <w:szCs w:val="20"/>
          <w:lang w:val="el-GR"/>
        </w:rPr>
      </w:pPr>
      <w:r w:rsidRPr="0072539B">
        <w:rPr>
          <w:rFonts w:ascii="Arial" w:hAnsi="Arial" w:cs="Arial"/>
          <w:sz w:val="20"/>
          <w:szCs w:val="20"/>
          <w:lang w:val="el-GR"/>
        </w:rPr>
        <w:t>Συσχέτιση των κωδικών εσόδων-εξόδων της Δημόσιας Λογιστικής με τους κωδικούς του Λογιστικού Σχεδίου βάσει Π.Δ. 54/2018.</w:t>
      </w:r>
      <w:r w:rsidRPr="0072539B">
        <w:rPr>
          <w:lang w:val="el-GR"/>
        </w:rPr>
        <w:t xml:space="preserve"> </w:t>
      </w:r>
    </w:p>
    <w:p w:rsidR="009D24A1" w:rsidRPr="0072539B" w:rsidRDefault="009D24A1" w:rsidP="009D24A1">
      <w:pPr>
        <w:pStyle w:val="afb"/>
        <w:widowControl w:val="0"/>
        <w:numPr>
          <w:ilvl w:val="1"/>
          <w:numId w:val="32"/>
        </w:numPr>
        <w:suppressAutoHyphens w:val="0"/>
        <w:autoSpaceDE w:val="0"/>
        <w:autoSpaceDN w:val="0"/>
        <w:spacing w:after="0" w:line="360" w:lineRule="auto"/>
        <w:ind w:left="1309"/>
        <w:contextualSpacing w:val="0"/>
        <w:jc w:val="both"/>
        <w:rPr>
          <w:rFonts w:ascii="Arial" w:hAnsi="Arial" w:cs="Arial"/>
          <w:sz w:val="20"/>
          <w:szCs w:val="20"/>
          <w:lang w:val="el-GR"/>
        </w:rPr>
      </w:pPr>
      <w:r w:rsidRPr="0072539B">
        <w:rPr>
          <w:rFonts w:ascii="Arial" w:hAnsi="Arial" w:cs="Arial"/>
          <w:sz w:val="20"/>
          <w:szCs w:val="20"/>
          <w:lang w:val="el-GR"/>
        </w:rPr>
        <w:t>Δημιουργία κατηγοριών προμηθευτών και πελατών βάσει του Π.Δ. 54/2018.</w:t>
      </w:r>
    </w:p>
    <w:p w:rsidR="009D24A1" w:rsidRPr="0072539B" w:rsidRDefault="009D24A1" w:rsidP="009D24A1">
      <w:pPr>
        <w:pStyle w:val="afb"/>
        <w:widowControl w:val="0"/>
        <w:numPr>
          <w:ilvl w:val="1"/>
          <w:numId w:val="32"/>
        </w:numPr>
        <w:suppressAutoHyphens w:val="0"/>
        <w:autoSpaceDE w:val="0"/>
        <w:autoSpaceDN w:val="0"/>
        <w:spacing w:after="0"/>
        <w:contextualSpacing w:val="0"/>
        <w:jc w:val="both"/>
        <w:rPr>
          <w:rFonts w:ascii="Arial" w:hAnsi="Arial" w:cs="Arial"/>
          <w:sz w:val="20"/>
          <w:szCs w:val="20"/>
          <w:lang w:val="el-GR"/>
        </w:rPr>
      </w:pPr>
      <w:r w:rsidRPr="0072539B">
        <w:rPr>
          <w:rFonts w:ascii="Arial" w:hAnsi="Arial" w:cs="Arial"/>
          <w:sz w:val="20"/>
          <w:szCs w:val="20"/>
          <w:lang w:val="el-GR"/>
        </w:rPr>
        <w:t>Σύνδεση Συναλλασσόμενων (Απαιτήσεων &amp; Υποχρεώσεων) με Γενική Λογιστική.</w:t>
      </w:r>
    </w:p>
    <w:p w:rsidR="009D24A1" w:rsidRPr="0072539B" w:rsidRDefault="009D24A1" w:rsidP="009D24A1">
      <w:pPr>
        <w:pStyle w:val="afb"/>
        <w:widowControl w:val="0"/>
        <w:numPr>
          <w:ilvl w:val="1"/>
          <w:numId w:val="32"/>
        </w:numPr>
        <w:suppressAutoHyphens w:val="0"/>
        <w:autoSpaceDE w:val="0"/>
        <w:autoSpaceDN w:val="0"/>
        <w:spacing w:after="0" w:line="360" w:lineRule="auto"/>
        <w:ind w:left="1309"/>
        <w:contextualSpacing w:val="0"/>
        <w:jc w:val="both"/>
        <w:rPr>
          <w:rFonts w:ascii="Arial" w:hAnsi="Arial" w:cs="Arial"/>
          <w:sz w:val="20"/>
          <w:szCs w:val="20"/>
          <w:lang w:val="el-GR"/>
        </w:rPr>
      </w:pPr>
      <w:r w:rsidRPr="0072539B">
        <w:rPr>
          <w:rFonts w:ascii="Arial" w:hAnsi="Arial" w:cs="Arial"/>
          <w:sz w:val="20"/>
          <w:szCs w:val="20"/>
          <w:lang w:val="el-GR"/>
        </w:rPr>
        <w:t>Σύνδεση Κρατήσεων με Γενική Λογιστική.</w:t>
      </w:r>
    </w:p>
    <w:p w:rsidR="009D24A1" w:rsidRPr="0072539B" w:rsidRDefault="009D24A1" w:rsidP="009D24A1">
      <w:pPr>
        <w:pStyle w:val="afb"/>
        <w:widowControl w:val="0"/>
        <w:numPr>
          <w:ilvl w:val="1"/>
          <w:numId w:val="32"/>
        </w:numPr>
        <w:tabs>
          <w:tab w:val="left" w:pos="1310"/>
        </w:tabs>
        <w:suppressAutoHyphens w:val="0"/>
        <w:autoSpaceDE w:val="0"/>
        <w:autoSpaceDN w:val="0"/>
        <w:spacing w:after="0" w:line="360" w:lineRule="auto"/>
        <w:ind w:left="1309" w:right="83"/>
        <w:contextualSpacing w:val="0"/>
        <w:jc w:val="left"/>
        <w:rPr>
          <w:rFonts w:ascii="Arial" w:hAnsi="Arial" w:cs="Arial"/>
          <w:sz w:val="20"/>
          <w:szCs w:val="20"/>
          <w:lang w:val="el-GR"/>
        </w:rPr>
      </w:pPr>
      <w:r w:rsidRPr="0072539B">
        <w:rPr>
          <w:rFonts w:ascii="Arial" w:hAnsi="Arial" w:cs="Arial"/>
          <w:sz w:val="20"/>
          <w:szCs w:val="20"/>
          <w:lang w:val="el-GR"/>
        </w:rPr>
        <w:t>Σύνδεση τραπεζικών λογαριασμών με Γενική Λογιστική.</w:t>
      </w:r>
    </w:p>
    <w:p w:rsidR="009D24A1" w:rsidRPr="0072539B" w:rsidRDefault="009D24A1" w:rsidP="009D24A1">
      <w:pPr>
        <w:pStyle w:val="afb"/>
        <w:widowControl w:val="0"/>
        <w:numPr>
          <w:ilvl w:val="1"/>
          <w:numId w:val="32"/>
        </w:numPr>
        <w:suppressAutoHyphens w:val="0"/>
        <w:autoSpaceDE w:val="0"/>
        <w:autoSpaceDN w:val="0"/>
        <w:spacing w:after="0" w:line="360" w:lineRule="auto"/>
        <w:ind w:left="1309"/>
        <w:contextualSpacing w:val="0"/>
        <w:jc w:val="both"/>
        <w:rPr>
          <w:rFonts w:ascii="Arial" w:hAnsi="Arial" w:cs="Arial"/>
          <w:sz w:val="20"/>
          <w:szCs w:val="20"/>
          <w:lang w:val="el-GR"/>
        </w:rPr>
      </w:pPr>
      <w:r w:rsidRPr="0072539B">
        <w:rPr>
          <w:rFonts w:ascii="Arial" w:hAnsi="Arial" w:cs="Arial"/>
          <w:sz w:val="20"/>
          <w:szCs w:val="20"/>
          <w:lang w:val="el-GR"/>
        </w:rPr>
        <w:t xml:space="preserve">Σύνδεση παραστατικών εξόδων με τους λογαριασμούς του ΠΔ 54/2018. </w:t>
      </w:r>
    </w:p>
    <w:p w:rsidR="009D24A1" w:rsidRPr="0072539B" w:rsidRDefault="009D24A1" w:rsidP="009D24A1">
      <w:pPr>
        <w:pStyle w:val="afb"/>
        <w:widowControl w:val="0"/>
        <w:numPr>
          <w:ilvl w:val="1"/>
          <w:numId w:val="32"/>
        </w:numPr>
        <w:suppressAutoHyphens w:val="0"/>
        <w:autoSpaceDE w:val="0"/>
        <w:autoSpaceDN w:val="0"/>
        <w:spacing w:after="0" w:line="360" w:lineRule="auto"/>
        <w:ind w:left="1309"/>
        <w:contextualSpacing w:val="0"/>
        <w:jc w:val="both"/>
        <w:rPr>
          <w:rFonts w:ascii="Arial" w:hAnsi="Arial" w:cs="Arial"/>
          <w:sz w:val="20"/>
          <w:szCs w:val="20"/>
          <w:lang w:val="el-GR"/>
        </w:rPr>
      </w:pPr>
      <w:r w:rsidRPr="0072539B">
        <w:rPr>
          <w:rFonts w:ascii="Arial" w:hAnsi="Arial" w:cs="Arial"/>
          <w:sz w:val="20"/>
          <w:szCs w:val="20"/>
          <w:lang w:val="el-GR"/>
        </w:rPr>
        <w:t>Σύνδεση παραστατικών εσόδων με τους λογαριασμούς του ΠΔ 54/2018.</w:t>
      </w:r>
    </w:p>
    <w:p w:rsidR="009D24A1" w:rsidRPr="0072539B" w:rsidRDefault="009D24A1" w:rsidP="009D24A1">
      <w:pPr>
        <w:pStyle w:val="afb"/>
        <w:widowControl w:val="0"/>
        <w:numPr>
          <w:ilvl w:val="1"/>
          <w:numId w:val="32"/>
        </w:numPr>
        <w:suppressAutoHyphens w:val="0"/>
        <w:autoSpaceDE w:val="0"/>
        <w:autoSpaceDN w:val="0"/>
        <w:spacing w:after="0"/>
        <w:contextualSpacing w:val="0"/>
        <w:jc w:val="both"/>
        <w:rPr>
          <w:rFonts w:ascii="Arial" w:hAnsi="Arial" w:cs="Arial"/>
          <w:sz w:val="20"/>
          <w:szCs w:val="20"/>
          <w:lang w:val="el-GR"/>
        </w:rPr>
      </w:pPr>
      <w:r w:rsidRPr="0072539B">
        <w:rPr>
          <w:rFonts w:ascii="Arial" w:hAnsi="Arial" w:cs="Arial"/>
          <w:sz w:val="20"/>
          <w:szCs w:val="20"/>
          <w:lang w:val="el-GR"/>
        </w:rPr>
        <w:t>Σύνδεση ειδών αποθήκης με Γενική Λογιστική και Δημόσιο Λογιστικό.</w:t>
      </w:r>
    </w:p>
    <w:p w:rsidR="009D24A1" w:rsidRPr="0072539B" w:rsidRDefault="009D24A1" w:rsidP="009D24A1">
      <w:pPr>
        <w:pStyle w:val="afb"/>
        <w:widowControl w:val="0"/>
        <w:numPr>
          <w:ilvl w:val="1"/>
          <w:numId w:val="32"/>
        </w:numPr>
        <w:suppressAutoHyphens w:val="0"/>
        <w:autoSpaceDE w:val="0"/>
        <w:autoSpaceDN w:val="0"/>
        <w:spacing w:after="0" w:line="360" w:lineRule="auto"/>
        <w:ind w:left="1309"/>
        <w:contextualSpacing w:val="0"/>
        <w:jc w:val="both"/>
        <w:rPr>
          <w:rFonts w:ascii="Arial" w:hAnsi="Arial" w:cs="Arial"/>
          <w:sz w:val="20"/>
          <w:szCs w:val="20"/>
          <w:lang w:val="el-GR"/>
        </w:rPr>
      </w:pPr>
      <w:r w:rsidRPr="0072539B">
        <w:rPr>
          <w:rFonts w:ascii="Arial" w:hAnsi="Arial" w:cs="Arial"/>
          <w:sz w:val="20"/>
          <w:szCs w:val="20"/>
          <w:lang w:val="el-GR"/>
        </w:rPr>
        <w:t>Σύνδεση των κέντρων εσόδου (Γραφείου κίνησης, Γραμματεία Εξωτερικών Ιατρείων κτλ) με Γενική Λογιστική και Δημόσιο Λογιστικό για όσους συνδέουν Γραμμάτια Είσπραξης με Α.Π.Υ.</w:t>
      </w:r>
      <w:r w:rsidRPr="0072539B">
        <w:rPr>
          <w:lang w:val="el-GR"/>
        </w:rPr>
        <w:t xml:space="preserve"> </w:t>
      </w:r>
    </w:p>
    <w:p w:rsidR="009D24A1" w:rsidRPr="0072539B" w:rsidRDefault="009D24A1" w:rsidP="009D24A1">
      <w:pPr>
        <w:pStyle w:val="afb"/>
        <w:widowControl w:val="0"/>
        <w:numPr>
          <w:ilvl w:val="1"/>
          <w:numId w:val="32"/>
        </w:numPr>
        <w:suppressAutoHyphens w:val="0"/>
        <w:autoSpaceDE w:val="0"/>
        <w:autoSpaceDN w:val="0"/>
        <w:spacing w:after="0" w:line="360" w:lineRule="auto"/>
        <w:ind w:left="1309"/>
        <w:contextualSpacing w:val="0"/>
        <w:jc w:val="both"/>
        <w:rPr>
          <w:rFonts w:ascii="Arial" w:hAnsi="Arial" w:cs="Arial"/>
          <w:sz w:val="20"/>
          <w:szCs w:val="20"/>
          <w:lang w:val="el-GR"/>
        </w:rPr>
        <w:sectPr w:rsidR="009D24A1" w:rsidRPr="0072539B">
          <w:pgSz w:w="11910" w:h="16840"/>
          <w:pgMar w:top="1400" w:right="992" w:bottom="840" w:left="850" w:header="0" w:footer="649" w:gutter="0"/>
          <w:cols w:space="720"/>
        </w:sectPr>
      </w:pPr>
      <w:r w:rsidRPr="0072539B">
        <w:rPr>
          <w:rFonts w:ascii="Arial" w:hAnsi="Arial" w:cs="Arial"/>
          <w:sz w:val="20"/>
          <w:szCs w:val="20"/>
          <w:lang w:val="el-GR"/>
        </w:rPr>
        <w:t>Δημιουργία πρότυπων άρθρων Λογιστικής ανά λογιστικό γεγονός</w:t>
      </w:r>
    </w:p>
    <w:p w:rsidR="009D24A1" w:rsidRPr="0072539B" w:rsidRDefault="009D24A1" w:rsidP="009D24A1">
      <w:pPr>
        <w:pStyle w:val="20"/>
        <w:spacing w:line="360" w:lineRule="auto"/>
        <w:rPr>
          <w:sz w:val="20"/>
          <w:szCs w:val="20"/>
          <w:lang w:val="el-GR"/>
        </w:rPr>
      </w:pPr>
      <w:bookmarkStart w:id="7" w:name="_Toc214963125"/>
      <w:r w:rsidRPr="0072539B">
        <w:rPr>
          <w:sz w:val="20"/>
          <w:szCs w:val="20"/>
          <w:lang w:val="el-GR"/>
        </w:rPr>
        <w:lastRenderedPageBreak/>
        <w:t>β)</w:t>
      </w:r>
      <w:r w:rsidRPr="0072539B">
        <w:rPr>
          <w:spacing w:val="40"/>
          <w:sz w:val="20"/>
          <w:szCs w:val="20"/>
          <w:lang w:val="el-GR"/>
        </w:rPr>
        <w:t xml:space="preserve"> </w:t>
      </w:r>
      <w:r w:rsidRPr="0072539B">
        <w:rPr>
          <w:sz w:val="20"/>
          <w:szCs w:val="20"/>
          <w:lang w:val="el-GR"/>
        </w:rPr>
        <w:t>Συμβουλευτική</w:t>
      </w:r>
      <w:r w:rsidRPr="0072539B">
        <w:rPr>
          <w:spacing w:val="40"/>
          <w:sz w:val="20"/>
          <w:szCs w:val="20"/>
          <w:lang w:val="el-GR"/>
        </w:rPr>
        <w:t xml:space="preserve"> </w:t>
      </w:r>
      <w:r w:rsidRPr="0072539B">
        <w:rPr>
          <w:sz w:val="20"/>
          <w:szCs w:val="20"/>
          <w:lang w:val="el-GR"/>
        </w:rPr>
        <w:t>υποστήριξη</w:t>
      </w:r>
      <w:r w:rsidRPr="0072539B">
        <w:rPr>
          <w:spacing w:val="40"/>
          <w:sz w:val="20"/>
          <w:szCs w:val="20"/>
          <w:lang w:val="el-GR"/>
        </w:rPr>
        <w:t xml:space="preserve"> </w:t>
      </w:r>
      <w:r w:rsidRPr="0072539B">
        <w:rPr>
          <w:sz w:val="20"/>
          <w:szCs w:val="20"/>
          <w:lang w:val="el-GR"/>
        </w:rPr>
        <w:t>για</w:t>
      </w:r>
      <w:r w:rsidRPr="0072539B">
        <w:rPr>
          <w:spacing w:val="40"/>
          <w:sz w:val="20"/>
          <w:szCs w:val="20"/>
          <w:lang w:val="el-GR"/>
        </w:rPr>
        <w:t xml:space="preserve"> </w:t>
      </w:r>
      <w:r w:rsidRPr="0072539B">
        <w:rPr>
          <w:sz w:val="20"/>
          <w:szCs w:val="20"/>
          <w:lang w:val="el-GR"/>
        </w:rPr>
        <w:t>την</w:t>
      </w:r>
      <w:r w:rsidRPr="0072539B">
        <w:rPr>
          <w:spacing w:val="40"/>
          <w:sz w:val="20"/>
          <w:szCs w:val="20"/>
          <w:lang w:val="el-GR"/>
        </w:rPr>
        <w:t xml:space="preserve"> </w:t>
      </w:r>
      <w:r w:rsidRPr="0072539B">
        <w:rPr>
          <w:sz w:val="20"/>
          <w:szCs w:val="20"/>
          <w:lang w:val="el-GR"/>
        </w:rPr>
        <w:t>κατάρτιση</w:t>
      </w:r>
      <w:r w:rsidRPr="0072539B">
        <w:rPr>
          <w:spacing w:val="40"/>
          <w:sz w:val="20"/>
          <w:szCs w:val="20"/>
          <w:lang w:val="el-GR"/>
        </w:rPr>
        <w:t xml:space="preserve"> </w:t>
      </w:r>
      <w:r w:rsidRPr="0072539B">
        <w:rPr>
          <w:sz w:val="20"/>
          <w:szCs w:val="20"/>
          <w:lang w:val="el-GR"/>
        </w:rPr>
        <w:t>μητρώων</w:t>
      </w:r>
      <w:r w:rsidRPr="0072539B">
        <w:rPr>
          <w:spacing w:val="40"/>
          <w:sz w:val="20"/>
          <w:szCs w:val="20"/>
          <w:lang w:val="el-GR"/>
        </w:rPr>
        <w:t xml:space="preserve"> </w:t>
      </w:r>
      <w:r w:rsidRPr="0072539B">
        <w:rPr>
          <w:sz w:val="20"/>
          <w:szCs w:val="20"/>
          <w:lang w:val="el-GR"/>
        </w:rPr>
        <w:t>που</w:t>
      </w:r>
      <w:r w:rsidRPr="0072539B">
        <w:rPr>
          <w:spacing w:val="40"/>
          <w:sz w:val="20"/>
          <w:szCs w:val="20"/>
          <w:lang w:val="el-GR"/>
        </w:rPr>
        <w:t xml:space="preserve"> </w:t>
      </w:r>
      <w:r w:rsidRPr="0072539B">
        <w:rPr>
          <w:sz w:val="20"/>
          <w:szCs w:val="20"/>
          <w:lang w:val="el-GR"/>
        </w:rPr>
        <w:t>προβλέπονται</w:t>
      </w:r>
      <w:r w:rsidRPr="0072539B">
        <w:rPr>
          <w:spacing w:val="40"/>
          <w:sz w:val="20"/>
          <w:szCs w:val="20"/>
          <w:lang w:val="el-GR"/>
        </w:rPr>
        <w:t xml:space="preserve"> </w:t>
      </w:r>
      <w:r w:rsidRPr="0072539B">
        <w:rPr>
          <w:sz w:val="20"/>
          <w:szCs w:val="20"/>
          <w:lang w:val="el-GR"/>
        </w:rPr>
        <w:t>από</w:t>
      </w:r>
      <w:r w:rsidRPr="0072539B">
        <w:rPr>
          <w:spacing w:val="40"/>
          <w:sz w:val="20"/>
          <w:szCs w:val="20"/>
          <w:lang w:val="el-GR"/>
        </w:rPr>
        <w:t xml:space="preserve"> </w:t>
      </w:r>
      <w:r w:rsidRPr="0072539B">
        <w:rPr>
          <w:sz w:val="20"/>
          <w:szCs w:val="20"/>
          <w:lang w:val="el-GR"/>
        </w:rPr>
        <w:t>το</w:t>
      </w:r>
      <w:r w:rsidRPr="0072539B">
        <w:rPr>
          <w:spacing w:val="40"/>
          <w:sz w:val="20"/>
          <w:szCs w:val="20"/>
          <w:lang w:val="el-GR"/>
        </w:rPr>
        <w:t xml:space="preserve"> </w:t>
      </w:r>
      <w:r w:rsidRPr="0072539B">
        <w:rPr>
          <w:sz w:val="20"/>
          <w:szCs w:val="20"/>
          <w:lang w:val="el-GR"/>
        </w:rPr>
        <w:t>Π.Δ.</w:t>
      </w:r>
      <w:r w:rsidRPr="0072539B">
        <w:rPr>
          <w:spacing w:val="40"/>
          <w:sz w:val="20"/>
          <w:szCs w:val="20"/>
          <w:lang w:val="el-GR"/>
        </w:rPr>
        <w:t xml:space="preserve"> </w:t>
      </w:r>
      <w:r w:rsidRPr="0072539B">
        <w:rPr>
          <w:spacing w:val="-2"/>
          <w:sz w:val="20"/>
          <w:szCs w:val="20"/>
          <w:lang w:val="el-GR"/>
        </w:rPr>
        <w:t>54/2018</w:t>
      </w:r>
      <w:bookmarkEnd w:id="7"/>
    </w:p>
    <w:p w:rsidR="009D24A1" w:rsidRPr="0072539B" w:rsidRDefault="009D24A1" w:rsidP="009D24A1">
      <w:pPr>
        <w:pStyle w:val="af0"/>
        <w:spacing w:before="239" w:line="362" w:lineRule="auto"/>
        <w:ind w:left="230"/>
        <w:rPr>
          <w:rFonts w:ascii="Arial" w:hAnsi="Arial" w:cs="Arial"/>
          <w:sz w:val="20"/>
          <w:szCs w:val="20"/>
          <w:lang w:val="el-GR"/>
        </w:rPr>
      </w:pPr>
      <w:r w:rsidRPr="0072539B">
        <w:rPr>
          <w:rFonts w:ascii="Arial" w:hAnsi="Arial" w:cs="Arial"/>
          <w:sz w:val="20"/>
          <w:szCs w:val="20"/>
          <w:lang w:val="el-GR"/>
        </w:rPr>
        <w:t>Σύμφωνα με τις ισχύοντες οδηγίες στην εφαρμογή του Π.Δ. 54/2018, συμβουλευτική υποστήριξη στην κατάρτιση των κάτωθι:</w:t>
      </w:r>
    </w:p>
    <w:p w:rsidR="009D24A1" w:rsidRPr="001405CC" w:rsidRDefault="009D24A1" w:rsidP="009D24A1">
      <w:pPr>
        <w:pStyle w:val="afb"/>
        <w:widowControl w:val="0"/>
        <w:numPr>
          <w:ilvl w:val="0"/>
          <w:numId w:val="31"/>
        </w:numPr>
        <w:tabs>
          <w:tab w:val="left" w:pos="949"/>
        </w:tabs>
        <w:suppressAutoHyphens w:val="0"/>
        <w:autoSpaceDE w:val="0"/>
        <w:autoSpaceDN w:val="0"/>
        <w:spacing w:after="0" w:line="289" w:lineRule="exact"/>
        <w:ind w:left="949" w:hanging="475"/>
        <w:contextualSpacing w:val="0"/>
        <w:jc w:val="left"/>
        <w:rPr>
          <w:rFonts w:ascii="Arial" w:hAnsi="Arial" w:cs="Arial"/>
          <w:sz w:val="20"/>
          <w:szCs w:val="20"/>
        </w:rPr>
      </w:pPr>
      <w:r w:rsidRPr="001405CC">
        <w:rPr>
          <w:rFonts w:ascii="Arial" w:hAnsi="Arial" w:cs="Arial"/>
          <w:sz w:val="20"/>
          <w:szCs w:val="20"/>
        </w:rPr>
        <w:t>Μητρώο</w:t>
      </w:r>
      <w:r w:rsidRPr="001405CC">
        <w:rPr>
          <w:rFonts w:ascii="Arial" w:hAnsi="Arial" w:cs="Arial"/>
          <w:spacing w:val="1"/>
          <w:sz w:val="20"/>
          <w:szCs w:val="20"/>
        </w:rPr>
        <w:t xml:space="preserve"> </w:t>
      </w:r>
      <w:r w:rsidRPr="001405CC">
        <w:rPr>
          <w:rFonts w:ascii="Arial" w:hAnsi="Arial" w:cs="Arial"/>
          <w:spacing w:val="-2"/>
          <w:sz w:val="20"/>
          <w:szCs w:val="20"/>
        </w:rPr>
        <w:t>Παγίων</w:t>
      </w:r>
    </w:p>
    <w:p w:rsidR="009D24A1" w:rsidRPr="0072539B" w:rsidRDefault="009D24A1" w:rsidP="009D24A1">
      <w:pPr>
        <w:pStyle w:val="afb"/>
        <w:widowControl w:val="0"/>
        <w:numPr>
          <w:ilvl w:val="0"/>
          <w:numId w:val="31"/>
        </w:numPr>
        <w:tabs>
          <w:tab w:val="left" w:pos="950"/>
        </w:tabs>
        <w:suppressAutoHyphens w:val="0"/>
        <w:autoSpaceDE w:val="0"/>
        <w:autoSpaceDN w:val="0"/>
        <w:spacing w:before="146" w:after="0" w:line="360" w:lineRule="auto"/>
        <w:ind w:right="83" w:hanging="531"/>
        <w:contextualSpacing w:val="0"/>
        <w:jc w:val="left"/>
        <w:rPr>
          <w:rFonts w:ascii="Arial" w:hAnsi="Arial" w:cs="Arial"/>
          <w:sz w:val="20"/>
          <w:szCs w:val="20"/>
          <w:lang w:val="el-GR"/>
        </w:rPr>
      </w:pPr>
      <w:r w:rsidRPr="0072539B">
        <w:rPr>
          <w:rFonts w:ascii="Arial" w:hAnsi="Arial" w:cs="Arial"/>
          <w:sz w:val="20"/>
          <w:szCs w:val="20"/>
          <w:lang w:val="el-GR"/>
        </w:rPr>
        <w:t>Μητρώο</w:t>
      </w:r>
      <w:r w:rsidRPr="0072539B">
        <w:rPr>
          <w:rFonts w:ascii="Arial" w:hAnsi="Arial" w:cs="Arial"/>
          <w:spacing w:val="36"/>
          <w:sz w:val="20"/>
          <w:szCs w:val="20"/>
          <w:lang w:val="el-GR"/>
        </w:rPr>
        <w:t xml:space="preserve"> </w:t>
      </w:r>
      <w:r w:rsidRPr="0072539B">
        <w:rPr>
          <w:rFonts w:ascii="Arial" w:hAnsi="Arial" w:cs="Arial"/>
          <w:sz w:val="20"/>
          <w:szCs w:val="20"/>
          <w:lang w:val="el-GR"/>
        </w:rPr>
        <w:t>Αποθεμάτων</w:t>
      </w:r>
      <w:r w:rsidRPr="0072539B">
        <w:rPr>
          <w:rFonts w:ascii="Arial" w:hAnsi="Arial" w:cs="Arial"/>
          <w:spacing w:val="39"/>
          <w:sz w:val="20"/>
          <w:szCs w:val="20"/>
          <w:lang w:val="el-GR"/>
        </w:rPr>
        <w:t xml:space="preserve"> </w:t>
      </w:r>
      <w:r w:rsidRPr="0072539B">
        <w:rPr>
          <w:rFonts w:ascii="Arial" w:hAnsi="Arial" w:cs="Arial"/>
          <w:sz w:val="20"/>
          <w:szCs w:val="20"/>
          <w:lang w:val="el-GR"/>
        </w:rPr>
        <w:t>(δεν</w:t>
      </w:r>
      <w:r w:rsidRPr="0072539B">
        <w:rPr>
          <w:rFonts w:ascii="Arial" w:hAnsi="Arial" w:cs="Arial"/>
          <w:spacing w:val="36"/>
          <w:sz w:val="20"/>
          <w:szCs w:val="20"/>
          <w:lang w:val="el-GR"/>
        </w:rPr>
        <w:t xml:space="preserve"> </w:t>
      </w:r>
      <w:r w:rsidRPr="0072539B">
        <w:rPr>
          <w:rFonts w:ascii="Arial" w:hAnsi="Arial" w:cs="Arial"/>
          <w:sz w:val="20"/>
          <w:szCs w:val="20"/>
          <w:lang w:val="el-GR"/>
        </w:rPr>
        <w:t>περιλαμβάνεται</w:t>
      </w:r>
      <w:r w:rsidRPr="0072539B">
        <w:rPr>
          <w:rFonts w:ascii="Arial" w:hAnsi="Arial" w:cs="Arial"/>
          <w:spacing w:val="37"/>
          <w:sz w:val="20"/>
          <w:szCs w:val="20"/>
          <w:lang w:val="el-GR"/>
        </w:rPr>
        <w:t xml:space="preserve"> </w:t>
      </w:r>
      <w:r w:rsidRPr="0072539B">
        <w:rPr>
          <w:rFonts w:ascii="Arial" w:hAnsi="Arial" w:cs="Arial"/>
          <w:sz w:val="20"/>
          <w:szCs w:val="20"/>
          <w:lang w:val="el-GR"/>
        </w:rPr>
        <w:t>στην</w:t>
      </w:r>
      <w:r w:rsidRPr="0072539B">
        <w:rPr>
          <w:rFonts w:ascii="Arial" w:hAnsi="Arial" w:cs="Arial"/>
          <w:spacing w:val="39"/>
          <w:sz w:val="20"/>
          <w:szCs w:val="20"/>
          <w:lang w:val="el-GR"/>
        </w:rPr>
        <w:t xml:space="preserve"> </w:t>
      </w:r>
      <w:r w:rsidRPr="0072539B">
        <w:rPr>
          <w:rFonts w:ascii="Arial" w:hAnsi="Arial" w:cs="Arial"/>
          <w:sz w:val="20"/>
          <w:szCs w:val="20"/>
          <w:lang w:val="el-GR"/>
        </w:rPr>
        <w:t>παρούσα</w:t>
      </w:r>
      <w:r w:rsidRPr="0072539B">
        <w:rPr>
          <w:rFonts w:ascii="Arial" w:hAnsi="Arial" w:cs="Arial"/>
          <w:spacing w:val="38"/>
          <w:sz w:val="20"/>
          <w:szCs w:val="20"/>
          <w:lang w:val="el-GR"/>
        </w:rPr>
        <w:t xml:space="preserve"> </w:t>
      </w:r>
      <w:r w:rsidRPr="0072539B">
        <w:rPr>
          <w:rFonts w:ascii="Arial" w:hAnsi="Arial" w:cs="Arial"/>
          <w:sz w:val="20"/>
          <w:szCs w:val="20"/>
          <w:lang w:val="el-GR"/>
        </w:rPr>
        <w:t>υπηρεσία</w:t>
      </w:r>
      <w:r w:rsidRPr="0072539B">
        <w:rPr>
          <w:rFonts w:ascii="Arial" w:hAnsi="Arial" w:cs="Arial"/>
          <w:spacing w:val="34"/>
          <w:sz w:val="20"/>
          <w:szCs w:val="20"/>
          <w:lang w:val="el-GR"/>
        </w:rPr>
        <w:t xml:space="preserve"> </w:t>
      </w:r>
      <w:r w:rsidRPr="0072539B">
        <w:rPr>
          <w:rFonts w:ascii="Arial" w:hAnsi="Arial" w:cs="Arial"/>
          <w:sz w:val="20"/>
          <w:szCs w:val="20"/>
          <w:lang w:val="el-GR"/>
        </w:rPr>
        <w:t>η</w:t>
      </w:r>
      <w:r w:rsidRPr="0072539B">
        <w:rPr>
          <w:rFonts w:ascii="Arial" w:hAnsi="Arial" w:cs="Arial"/>
          <w:spacing w:val="36"/>
          <w:sz w:val="20"/>
          <w:szCs w:val="20"/>
          <w:lang w:val="el-GR"/>
        </w:rPr>
        <w:t xml:space="preserve"> </w:t>
      </w:r>
      <w:r w:rsidRPr="0072539B">
        <w:rPr>
          <w:rFonts w:ascii="Arial" w:hAnsi="Arial" w:cs="Arial"/>
          <w:sz w:val="20"/>
          <w:szCs w:val="20"/>
          <w:lang w:val="el-GR"/>
        </w:rPr>
        <w:t>πραγματοποίηση απογραφής Αποθεμάτων)</w:t>
      </w:r>
    </w:p>
    <w:p w:rsidR="009D24A1" w:rsidRPr="001405CC" w:rsidRDefault="009D24A1" w:rsidP="009D24A1">
      <w:pPr>
        <w:pStyle w:val="afb"/>
        <w:widowControl w:val="0"/>
        <w:numPr>
          <w:ilvl w:val="0"/>
          <w:numId w:val="31"/>
        </w:numPr>
        <w:tabs>
          <w:tab w:val="left" w:pos="949"/>
        </w:tabs>
        <w:suppressAutoHyphens w:val="0"/>
        <w:autoSpaceDE w:val="0"/>
        <w:autoSpaceDN w:val="0"/>
        <w:spacing w:after="0" w:line="292" w:lineRule="exact"/>
        <w:ind w:left="949" w:hanging="585"/>
        <w:contextualSpacing w:val="0"/>
        <w:jc w:val="left"/>
        <w:rPr>
          <w:rFonts w:ascii="Arial" w:hAnsi="Arial" w:cs="Arial"/>
          <w:sz w:val="20"/>
          <w:szCs w:val="20"/>
        </w:rPr>
      </w:pPr>
      <w:r w:rsidRPr="001405CC">
        <w:rPr>
          <w:rFonts w:ascii="Arial" w:hAnsi="Arial" w:cs="Arial"/>
          <w:sz w:val="20"/>
          <w:szCs w:val="20"/>
        </w:rPr>
        <w:t>Μητρώο</w:t>
      </w:r>
      <w:r w:rsidRPr="001405CC">
        <w:rPr>
          <w:rFonts w:ascii="Arial" w:hAnsi="Arial" w:cs="Arial"/>
          <w:spacing w:val="-3"/>
          <w:sz w:val="20"/>
          <w:szCs w:val="20"/>
        </w:rPr>
        <w:t xml:space="preserve"> </w:t>
      </w:r>
      <w:r w:rsidRPr="001405CC">
        <w:rPr>
          <w:rFonts w:ascii="Arial" w:hAnsi="Arial" w:cs="Arial"/>
          <w:spacing w:val="-2"/>
          <w:sz w:val="20"/>
          <w:szCs w:val="20"/>
        </w:rPr>
        <w:t>Μισθώσεων</w:t>
      </w:r>
    </w:p>
    <w:p w:rsidR="009D24A1" w:rsidRPr="001405CC" w:rsidRDefault="009D24A1" w:rsidP="009D24A1">
      <w:pPr>
        <w:pStyle w:val="afb"/>
        <w:widowControl w:val="0"/>
        <w:numPr>
          <w:ilvl w:val="0"/>
          <w:numId w:val="31"/>
        </w:numPr>
        <w:tabs>
          <w:tab w:val="left" w:pos="949"/>
        </w:tabs>
        <w:suppressAutoHyphens w:val="0"/>
        <w:autoSpaceDE w:val="0"/>
        <w:autoSpaceDN w:val="0"/>
        <w:spacing w:before="147" w:after="0"/>
        <w:ind w:left="949" w:hanging="583"/>
        <w:contextualSpacing w:val="0"/>
        <w:jc w:val="left"/>
        <w:rPr>
          <w:rFonts w:ascii="Arial" w:hAnsi="Arial" w:cs="Arial"/>
          <w:sz w:val="20"/>
          <w:szCs w:val="20"/>
        </w:rPr>
      </w:pPr>
      <w:r w:rsidRPr="001405CC">
        <w:rPr>
          <w:rFonts w:ascii="Arial" w:hAnsi="Arial" w:cs="Arial"/>
          <w:sz w:val="20"/>
          <w:szCs w:val="20"/>
        </w:rPr>
        <w:t>Μητρώο</w:t>
      </w:r>
      <w:r w:rsidRPr="001405CC">
        <w:rPr>
          <w:rFonts w:ascii="Arial" w:hAnsi="Arial" w:cs="Arial"/>
          <w:spacing w:val="-2"/>
          <w:sz w:val="20"/>
          <w:szCs w:val="20"/>
        </w:rPr>
        <w:t xml:space="preserve"> </w:t>
      </w:r>
      <w:r w:rsidRPr="001405CC">
        <w:rPr>
          <w:rFonts w:ascii="Arial" w:hAnsi="Arial" w:cs="Arial"/>
          <w:sz w:val="20"/>
          <w:szCs w:val="20"/>
        </w:rPr>
        <w:t>Προμηθευτών</w:t>
      </w:r>
      <w:r w:rsidRPr="001405CC">
        <w:rPr>
          <w:rFonts w:ascii="Arial" w:hAnsi="Arial" w:cs="Arial"/>
          <w:spacing w:val="-3"/>
          <w:sz w:val="20"/>
          <w:szCs w:val="20"/>
        </w:rPr>
        <w:t xml:space="preserve"> </w:t>
      </w:r>
      <w:r w:rsidRPr="001405CC">
        <w:rPr>
          <w:rFonts w:ascii="Arial" w:hAnsi="Arial" w:cs="Arial"/>
          <w:sz w:val="20"/>
          <w:szCs w:val="20"/>
        </w:rPr>
        <w:t>/</w:t>
      </w:r>
      <w:r w:rsidRPr="001405CC">
        <w:rPr>
          <w:rFonts w:ascii="Arial" w:hAnsi="Arial" w:cs="Arial"/>
          <w:spacing w:val="1"/>
          <w:sz w:val="20"/>
          <w:szCs w:val="20"/>
        </w:rPr>
        <w:t xml:space="preserve"> </w:t>
      </w:r>
      <w:r w:rsidRPr="001405CC">
        <w:rPr>
          <w:rFonts w:ascii="Arial" w:hAnsi="Arial" w:cs="Arial"/>
          <w:spacing w:val="-2"/>
          <w:sz w:val="20"/>
          <w:szCs w:val="20"/>
        </w:rPr>
        <w:t>Πιστωτών</w:t>
      </w:r>
    </w:p>
    <w:p w:rsidR="009D24A1" w:rsidRPr="001405CC" w:rsidRDefault="009D24A1" w:rsidP="009D24A1">
      <w:pPr>
        <w:pStyle w:val="afb"/>
        <w:widowControl w:val="0"/>
        <w:numPr>
          <w:ilvl w:val="0"/>
          <w:numId w:val="31"/>
        </w:numPr>
        <w:tabs>
          <w:tab w:val="left" w:pos="949"/>
        </w:tabs>
        <w:suppressAutoHyphens w:val="0"/>
        <w:autoSpaceDE w:val="0"/>
        <w:autoSpaceDN w:val="0"/>
        <w:spacing w:before="146" w:after="0"/>
        <w:ind w:left="949" w:hanging="527"/>
        <w:contextualSpacing w:val="0"/>
        <w:jc w:val="left"/>
        <w:rPr>
          <w:rFonts w:ascii="Arial" w:hAnsi="Arial" w:cs="Arial"/>
          <w:sz w:val="20"/>
          <w:szCs w:val="20"/>
        </w:rPr>
      </w:pPr>
      <w:r w:rsidRPr="001405CC">
        <w:rPr>
          <w:rFonts w:ascii="Arial" w:hAnsi="Arial" w:cs="Arial"/>
          <w:sz w:val="20"/>
          <w:szCs w:val="20"/>
        </w:rPr>
        <w:t>Μητρώο Πελατών</w:t>
      </w:r>
      <w:r w:rsidRPr="001405CC">
        <w:rPr>
          <w:rFonts w:ascii="Arial" w:hAnsi="Arial" w:cs="Arial"/>
          <w:spacing w:val="1"/>
          <w:sz w:val="20"/>
          <w:szCs w:val="20"/>
        </w:rPr>
        <w:t xml:space="preserve"> </w:t>
      </w:r>
      <w:r w:rsidRPr="001405CC">
        <w:rPr>
          <w:rFonts w:ascii="Arial" w:hAnsi="Arial" w:cs="Arial"/>
          <w:sz w:val="20"/>
          <w:szCs w:val="20"/>
        </w:rPr>
        <w:t xml:space="preserve">/ </w:t>
      </w:r>
      <w:r w:rsidRPr="001405CC">
        <w:rPr>
          <w:rFonts w:ascii="Arial" w:hAnsi="Arial" w:cs="Arial"/>
          <w:spacing w:val="-2"/>
          <w:sz w:val="20"/>
          <w:szCs w:val="20"/>
        </w:rPr>
        <w:t>Χρεωστών</w:t>
      </w:r>
    </w:p>
    <w:p w:rsidR="009D24A1" w:rsidRPr="0072539B" w:rsidRDefault="009D24A1" w:rsidP="009D24A1">
      <w:pPr>
        <w:pStyle w:val="afb"/>
        <w:widowControl w:val="0"/>
        <w:numPr>
          <w:ilvl w:val="0"/>
          <w:numId w:val="31"/>
        </w:numPr>
        <w:tabs>
          <w:tab w:val="left" w:pos="949"/>
        </w:tabs>
        <w:suppressAutoHyphens w:val="0"/>
        <w:autoSpaceDE w:val="0"/>
        <w:autoSpaceDN w:val="0"/>
        <w:spacing w:before="146" w:after="0"/>
        <w:ind w:left="949" w:hanging="583"/>
        <w:contextualSpacing w:val="0"/>
        <w:jc w:val="left"/>
        <w:rPr>
          <w:rFonts w:ascii="Arial" w:hAnsi="Arial" w:cs="Arial"/>
          <w:sz w:val="20"/>
          <w:szCs w:val="20"/>
          <w:lang w:val="el-GR"/>
        </w:rPr>
      </w:pPr>
      <w:r w:rsidRPr="0072539B">
        <w:rPr>
          <w:rFonts w:ascii="Arial" w:hAnsi="Arial" w:cs="Arial"/>
          <w:sz w:val="20"/>
          <w:szCs w:val="20"/>
          <w:lang w:val="el-GR"/>
        </w:rPr>
        <w:t>Μητρώο</w:t>
      </w:r>
      <w:r w:rsidRPr="0072539B">
        <w:rPr>
          <w:rFonts w:ascii="Arial" w:hAnsi="Arial" w:cs="Arial"/>
          <w:spacing w:val="-2"/>
          <w:sz w:val="20"/>
          <w:szCs w:val="20"/>
          <w:lang w:val="el-GR"/>
        </w:rPr>
        <w:t xml:space="preserve"> </w:t>
      </w:r>
      <w:r w:rsidRPr="0072539B">
        <w:rPr>
          <w:rFonts w:ascii="Arial" w:hAnsi="Arial" w:cs="Arial"/>
          <w:sz w:val="20"/>
          <w:szCs w:val="20"/>
          <w:lang w:val="el-GR"/>
        </w:rPr>
        <w:t>Επισφαλών</w:t>
      </w:r>
      <w:r w:rsidRPr="0072539B">
        <w:rPr>
          <w:rFonts w:ascii="Arial" w:hAnsi="Arial" w:cs="Arial"/>
          <w:spacing w:val="2"/>
          <w:sz w:val="20"/>
          <w:szCs w:val="20"/>
          <w:lang w:val="el-GR"/>
        </w:rPr>
        <w:t xml:space="preserve"> </w:t>
      </w:r>
      <w:r w:rsidRPr="0072539B">
        <w:rPr>
          <w:rFonts w:ascii="Arial" w:hAnsi="Arial" w:cs="Arial"/>
          <w:sz w:val="20"/>
          <w:szCs w:val="20"/>
          <w:lang w:val="el-GR"/>
        </w:rPr>
        <w:t>Απαιτήσεων</w:t>
      </w:r>
      <w:r w:rsidRPr="0072539B">
        <w:rPr>
          <w:rFonts w:ascii="Arial" w:hAnsi="Arial" w:cs="Arial"/>
          <w:spacing w:val="-1"/>
          <w:sz w:val="20"/>
          <w:szCs w:val="20"/>
          <w:lang w:val="el-GR"/>
        </w:rPr>
        <w:t xml:space="preserve"> </w:t>
      </w:r>
      <w:r w:rsidRPr="0072539B">
        <w:rPr>
          <w:rFonts w:ascii="Arial" w:hAnsi="Arial" w:cs="Arial"/>
          <w:sz w:val="20"/>
          <w:szCs w:val="20"/>
          <w:lang w:val="el-GR"/>
        </w:rPr>
        <w:t>(εάν</w:t>
      </w:r>
      <w:r w:rsidRPr="0072539B">
        <w:rPr>
          <w:rFonts w:ascii="Arial" w:hAnsi="Arial" w:cs="Arial"/>
          <w:spacing w:val="1"/>
          <w:sz w:val="20"/>
          <w:szCs w:val="20"/>
          <w:lang w:val="el-GR"/>
        </w:rPr>
        <w:t xml:space="preserve"> </w:t>
      </w:r>
      <w:r w:rsidRPr="0072539B">
        <w:rPr>
          <w:rFonts w:ascii="Arial" w:hAnsi="Arial" w:cs="Arial"/>
          <w:spacing w:val="-2"/>
          <w:sz w:val="20"/>
          <w:szCs w:val="20"/>
          <w:lang w:val="el-GR"/>
        </w:rPr>
        <w:t>υφίσταται)</w:t>
      </w:r>
    </w:p>
    <w:p w:rsidR="009D24A1" w:rsidRPr="001405CC" w:rsidRDefault="009D24A1" w:rsidP="009D24A1">
      <w:pPr>
        <w:pStyle w:val="afb"/>
        <w:widowControl w:val="0"/>
        <w:numPr>
          <w:ilvl w:val="0"/>
          <w:numId w:val="31"/>
        </w:numPr>
        <w:tabs>
          <w:tab w:val="left" w:pos="949"/>
        </w:tabs>
        <w:suppressAutoHyphens w:val="0"/>
        <w:autoSpaceDE w:val="0"/>
        <w:autoSpaceDN w:val="0"/>
        <w:spacing w:before="146" w:after="0"/>
        <w:ind w:left="949" w:hanging="638"/>
        <w:contextualSpacing w:val="0"/>
        <w:jc w:val="left"/>
        <w:rPr>
          <w:rFonts w:ascii="Arial" w:hAnsi="Arial" w:cs="Arial"/>
          <w:sz w:val="20"/>
          <w:szCs w:val="20"/>
        </w:rPr>
      </w:pPr>
      <w:r w:rsidRPr="001405CC">
        <w:rPr>
          <w:rFonts w:ascii="Arial" w:hAnsi="Arial" w:cs="Arial"/>
          <w:sz w:val="20"/>
          <w:szCs w:val="20"/>
        </w:rPr>
        <w:t>Μητρώο</w:t>
      </w:r>
      <w:r w:rsidRPr="001405CC">
        <w:rPr>
          <w:rFonts w:ascii="Arial" w:hAnsi="Arial" w:cs="Arial"/>
          <w:spacing w:val="-1"/>
          <w:sz w:val="20"/>
          <w:szCs w:val="20"/>
        </w:rPr>
        <w:t xml:space="preserve"> </w:t>
      </w:r>
      <w:r w:rsidRPr="001405CC">
        <w:rPr>
          <w:rFonts w:ascii="Arial" w:hAnsi="Arial" w:cs="Arial"/>
          <w:sz w:val="20"/>
          <w:szCs w:val="20"/>
        </w:rPr>
        <w:t>Τραπεζικών</w:t>
      </w:r>
      <w:r w:rsidRPr="001405CC">
        <w:rPr>
          <w:rFonts w:ascii="Arial" w:hAnsi="Arial" w:cs="Arial"/>
          <w:spacing w:val="3"/>
          <w:sz w:val="20"/>
          <w:szCs w:val="20"/>
        </w:rPr>
        <w:t xml:space="preserve"> </w:t>
      </w:r>
      <w:r w:rsidRPr="001405CC">
        <w:rPr>
          <w:rFonts w:ascii="Arial" w:hAnsi="Arial" w:cs="Arial"/>
          <w:spacing w:val="-2"/>
          <w:sz w:val="20"/>
          <w:szCs w:val="20"/>
        </w:rPr>
        <w:t>Λογαριασμών</w:t>
      </w:r>
    </w:p>
    <w:p w:rsidR="009D24A1" w:rsidRPr="009C4BE1" w:rsidRDefault="009D24A1" w:rsidP="009D24A1">
      <w:pPr>
        <w:pStyle w:val="afb"/>
        <w:widowControl w:val="0"/>
        <w:numPr>
          <w:ilvl w:val="0"/>
          <w:numId w:val="31"/>
        </w:numPr>
        <w:tabs>
          <w:tab w:val="left" w:pos="949"/>
        </w:tabs>
        <w:suppressAutoHyphens w:val="0"/>
        <w:autoSpaceDE w:val="0"/>
        <w:autoSpaceDN w:val="0"/>
        <w:spacing w:before="149" w:after="0"/>
        <w:ind w:left="949" w:hanging="693"/>
        <w:contextualSpacing w:val="0"/>
        <w:jc w:val="left"/>
        <w:rPr>
          <w:rFonts w:ascii="Arial" w:hAnsi="Arial" w:cs="Arial"/>
          <w:sz w:val="20"/>
          <w:szCs w:val="20"/>
        </w:rPr>
      </w:pPr>
      <w:r w:rsidRPr="001405CC">
        <w:rPr>
          <w:rFonts w:ascii="Arial" w:hAnsi="Arial" w:cs="Arial"/>
          <w:sz w:val="20"/>
          <w:szCs w:val="20"/>
        </w:rPr>
        <w:t>Μητρώο</w:t>
      </w:r>
      <w:r w:rsidRPr="001405CC">
        <w:rPr>
          <w:rFonts w:ascii="Arial" w:hAnsi="Arial" w:cs="Arial"/>
          <w:spacing w:val="-1"/>
          <w:sz w:val="20"/>
          <w:szCs w:val="20"/>
        </w:rPr>
        <w:t xml:space="preserve"> </w:t>
      </w:r>
      <w:r w:rsidRPr="001405CC">
        <w:rPr>
          <w:rFonts w:ascii="Arial" w:hAnsi="Arial" w:cs="Arial"/>
          <w:sz w:val="20"/>
          <w:szCs w:val="20"/>
        </w:rPr>
        <w:t>Παραχωρήσεων</w:t>
      </w:r>
      <w:r w:rsidRPr="001405CC">
        <w:rPr>
          <w:rFonts w:ascii="Arial" w:hAnsi="Arial" w:cs="Arial"/>
          <w:spacing w:val="-1"/>
          <w:sz w:val="20"/>
          <w:szCs w:val="20"/>
        </w:rPr>
        <w:t xml:space="preserve"> </w:t>
      </w:r>
      <w:r w:rsidRPr="001405CC">
        <w:rPr>
          <w:rFonts w:ascii="Arial" w:hAnsi="Arial" w:cs="Arial"/>
          <w:sz w:val="20"/>
          <w:szCs w:val="20"/>
        </w:rPr>
        <w:t xml:space="preserve">(αν </w:t>
      </w:r>
      <w:r w:rsidRPr="001405CC">
        <w:rPr>
          <w:rFonts w:ascii="Arial" w:hAnsi="Arial" w:cs="Arial"/>
          <w:spacing w:val="-2"/>
          <w:sz w:val="20"/>
          <w:szCs w:val="20"/>
        </w:rPr>
        <w:t>υφίσταται)</w:t>
      </w:r>
    </w:p>
    <w:p w:rsidR="009D24A1" w:rsidRPr="001405CC" w:rsidRDefault="009D24A1" w:rsidP="009D24A1">
      <w:pPr>
        <w:pStyle w:val="afb"/>
        <w:tabs>
          <w:tab w:val="left" w:pos="949"/>
        </w:tabs>
        <w:spacing w:before="149"/>
        <w:ind w:left="949"/>
        <w:jc w:val="right"/>
        <w:rPr>
          <w:rFonts w:ascii="Arial" w:hAnsi="Arial" w:cs="Arial"/>
          <w:sz w:val="20"/>
          <w:szCs w:val="20"/>
        </w:rPr>
      </w:pPr>
    </w:p>
    <w:p w:rsidR="009D24A1" w:rsidRPr="0072539B" w:rsidRDefault="009D24A1" w:rsidP="009D24A1">
      <w:pPr>
        <w:pStyle w:val="af0"/>
        <w:spacing w:line="360" w:lineRule="auto"/>
        <w:ind w:left="230" w:right="84"/>
        <w:rPr>
          <w:rFonts w:ascii="Arial" w:hAnsi="Arial" w:cs="Arial"/>
          <w:sz w:val="20"/>
          <w:szCs w:val="20"/>
          <w:lang w:val="el-GR"/>
        </w:rPr>
      </w:pPr>
      <w:r w:rsidRPr="0072539B">
        <w:rPr>
          <w:rFonts w:ascii="Arial" w:hAnsi="Arial" w:cs="Arial"/>
          <w:sz w:val="20"/>
          <w:szCs w:val="20"/>
          <w:lang w:val="el-GR"/>
        </w:rPr>
        <w:t xml:space="preserve">      Τέλος, όλα τα Μητρώα (φόρμες) θα δοθούν στον ανάδοχο του πληροφοριακού συστήματος, προκειμένου να τα εντάξει εκτυπωτικά στα υποσυστήματα π.χ. Δημοσίου Λογιστικού, Μητρώου Παγίων, Αποθηκών καθώς και την φόρμα εκτέλεσης προϋπολογισμού βάσει 54/2018.</w:t>
      </w:r>
    </w:p>
    <w:p w:rsidR="009D24A1" w:rsidRPr="0072539B" w:rsidRDefault="009D24A1" w:rsidP="009D24A1">
      <w:pPr>
        <w:pStyle w:val="afb"/>
        <w:spacing w:line="360" w:lineRule="auto"/>
        <w:ind w:left="947" w:hanging="357"/>
        <w:rPr>
          <w:rFonts w:ascii="Arial" w:hAnsi="Arial" w:cs="Arial"/>
          <w:b/>
          <w:bCs/>
          <w:sz w:val="20"/>
          <w:szCs w:val="20"/>
          <w:lang w:val="el-GR"/>
        </w:rPr>
      </w:pPr>
      <w:r w:rsidRPr="0072539B">
        <w:rPr>
          <w:rFonts w:ascii="Arial" w:hAnsi="Arial" w:cs="Arial"/>
          <w:b/>
          <w:bCs/>
          <w:sz w:val="20"/>
          <w:szCs w:val="20"/>
          <w:lang w:val="el-GR"/>
        </w:rPr>
        <w:t>γ) Συμβουλευτική υποστήριξη για την αποτύπωση των οικονομικών πράξεων με βάση το Π.Δ. 54/2018 όσο αναφορά τον Προϋπολογισμό και το Μητρώο Δεσμεύσεων.</w:t>
      </w:r>
    </w:p>
    <w:p w:rsidR="009D24A1" w:rsidRPr="0072539B" w:rsidRDefault="009D24A1" w:rsidP="009D24A1">
      <w:pPr>
        <w:pStyle w:val="afb"/>
        <w:spacing w:line="360" w:lineRule="auto"/>
        <w:ind w:left="947" w:hanging="357"/>
        <w:rPr>
          <w:rFonts w:ascii="Arial" w:hAnsi="Arial" w:cs="Arial"/>
          <w:sz w:val="20"/>
          <w:szCs w:val="20"/>
          <w:lang w:val="el-GR"/>
        </w:rPr>
      </w:pPr>
    </w:p>
    <w:p w:rsidR="009D24A1" w:rsidRDefault="009D24A1" w:rsidP="009D24A1">
      <w:pPr>
        <w:pStyle w:val="afb"/>
        <w:spacing w:line="360" w:lineRule="auto"/>
        <w:ind w:left="947" w:hanging="357"/>
        <w:rPr>
          <w:rFonts w:ascii="Arial" w:hAnsi="Arial" w:cs="Arial"/>
          <w:sz w:val="20"/>
          <w:szCs w:val="20"/>
        </w:rPr>
      </w:pPr>
      <w:r w:rsidRPr="0072539B">
        <w:rPr>
          <w:rFonts w:ascii="Arial" w:hAnsi="Arial" w:cs="Arial"/>
          <w:b/>
          <w:bCs/>
          <w:sz w:val="20"/>
          <w:szCs w:val="20"/>
          <w:lang w:val="el-GR"/>
        </w:rPr>
        <w:t>δ) Συμβουλευτική υποστήριξη για την ορθή μεταφορά των ανεξόφλητων υποχρεώσεων και ανείσπρακτων απαιτήσεων της 31.12.2025 στη χρήση 2026 βάσει του Π.Δ. 54/2018</w:t>
      </w:r>
      <w:r w:rsidRPr="0072539B">
        <w:rPr>
          <w:rFonts w:ascii="Arial" w:hAnsi="Arial" w:cs="Arial"/>
          <w:sz w:val="20"/>
          <w:szCs w:val="20"/>
          <w:lang w:val="el-GR"/>
        </w:rPr>
        <w:t>.</w:t>
      </w:r>
      <w:r w:rsidRPr="0072539B">
        <w:rPr>
          <w:lang w:val="el-GR"/>
        </w:rPr>
        <w:t xml:space="preserve"> </w:t>
      </w:r>
      <w:r w:rsidRPr="00C02E8A">
        <w:rPr>
          <w:rFonts w:ascii="Arial" w:hAnsi="Arial" w:cs="Arial"/>
          <w:sz w:val="20"/>
          <w:szCs w:val="20"/>
        </w:rPr>
        <w:t>1.</w:t>
      </w:r>
      <w:r w:rsidRPr="00C02E8A">
        <w:rPr>
          <w:rFonts w:ascii="Arial" w:hAnsi="Arial" w:cs="Arial"/>
          <w:sz w:val="20"/>
          <w:szCs w:val="20"/>
        </w:rPr>
        <w:tab/>
      </w:r>
    </w:p>
    <w:p w:rsidR="009D24A1" w:rsidRDefault="009D24A1" w:rsidP="009D24A1">
      <w:pPr>
        <w:pStyle w:val="afb"/>
        <w:spacing w:line="360" w:lineRule="auto"/>
        <w:ind w:left="947" w:hanging="357"/>
        <w:rPr>
          <w:rFonts w:ascii="Arial" w:hAnsi="Arial" w:cs="Arial"/>
          <w:sz w:val="20"/>
          <w:szCs w:val="20"/>
        </w:rPr>
      </w:pPr>
    </w:p>
    <w:p w:rsidR="009D24A1" w:rsidRPr="0072539B" w:rsidRDefault="009D24A1" w:rsidP="009D24A1">
      <w:pPr>
        <w:pStyle w:val="afb"/>
        <w:widowControl w:val="0"/>
        <w:numPr>
          <w:ilvl w:val="0"/>
          <w:numId w:val="32"/>
        </w:numPr>
        <w:suppressAutoHyphens w:val="0"/>
        <w:autoSpaceDE w:val="0"/>
        <w:autoSpaceDN w:val="0"/>
        <w:spacing w:after="0" w:line="360" w:lineRule="auto"/>
        <w:contextualSpacing w:val="0"/>
        <w:rPr>
          <w:rFonts w:ascii="Arial" w:hAnsi="Arial" w:cs="Arial"/>
          <w:b/>
          <w:bCs/>
          <w:sz w:val="20"/>
          <w:szCs w:val="20"/>
          <w:lang w:val="el-GR"/>
        </w:rPr>
      </w:pPr>
      <w:r w:rsidRPr="0072539B">
        <w:rPr>
          <w:rFonts w:ascii="Arial" w:hAnsi="Arial" w:cs="Arial"/>
          <w:b/>
          <w:bCs/>
          <w:sz w:val="20"/>
          <w:szCs w:val="20"/>
          <w:lang w:val="el-GR"/>
        </w:rPr>
        <w:t>Σύνταξη αρχικού Ισοζυγίου της 01.01.2026 και Ισολογισμού Έναρξης, βάσει του Π.Δ. 54/2018.</w:t>
      </w:r>
    </w:p>
    <w:p w:rsidR="009D24A1" w:rsidRPr="0072539B" w:rsidRDefault="009D24A1" w:rsidP="009D24A1">
      <w:pPr>
        <w:pStyle w:val="afb"/>
        <w:spacing w:line="360" w:lineRule="auto"/>
        <w:ind w:left="947" w:hanging="357"/>
        <w:rPr>
          <w:rFonts w:ascii="Arial" w:hAnsi="Arial" w:cs="Arial"/>
          <w:b/>
          <w:bCs/>
          <w:sz w:val="20"/>
          <w:szCs w:val="20"/>
          <w:lang w:val="el-GR"/>
        </w:rPr>
      </w:pPr>
    </w:p>
    <w:p w:rsidR="009D24A1" w:rsidRPr="0072539B" w:rsidRDefault="009D24A1" w:rsidP="009D24A1">
      <w:pPr>
        <w:pStyle w:val="afb"/>
        <w:spacing w:line="360" w:lineRule="auto"/>
        <w:ind w:left="947" w:hanging="357"/>
        <w:rPr>
          <w:lang w:val="el-GR"/>
        </w:rPr>
      </w:pPr>
      <w:r w:rsidRPr="0072539B">
        <w:rPr>
          <w:rFonts w:ascii="Arial" w:hAnsi="Arial" w:cs="Arial"/>
          <w:b/>
          <w:bCs/>
          <w:sz w:val="20"/>
          <w:szCs w:val="20"/>
          <w:lang w:val="el-GR"/>
        </w:rPr>
        <w:t>α) Αναδιατύπωση των οικονομικών κονδυλίων</w:t>
      </w:r>
      <w:r w:rsidRPr="0072539B">
        <w:rPr>
          <w:lang w:val="el-GR"/>
        </w:rPr>
        <w:t xml:space="preserve"> </w:t>
      </w:r>
    </w:p>
    <w:p w:rsidR="009D24A1" w:rsidRPr="0072539B" w:rsidRDefault="009D24A1" w:rsidP="009D24A1">
      <w:pPr>
        <w:pStyle w:val="af0"/>
        <w:spacing w:line="360" w:lineRule="auto"/>
        <w:ind w:left="230" w:right="84"/>
        <w:rPr>
          <w:rFonts w:ascii="Arial" w:hAnsi="Arial" w:cs="Arial"/>
          <w:sz w:val="20"/>
          <w:szCs w:val="20"/>
          <w:lang w:val="el-GR"/>
        </w:rPr>
      </w:pPr>
      <w:r w:rsidRPr="0072539B">
        <w:rPr>
          <w:rFonts w:ascii="Arial" w:hAnsi="Arial" w:cs="Arial"/>
          <w:sz w:val="20"/>
          <w:szCs w:val="20"/>
          <w:lang w:val="el-GR"/>
        </w:rPr>
        <w:t>Θα ληφθούν υπόψη οι λογιστικές πολιτικές του Π.Δ. 54/2018 προκειμένου να γίνει η αναδιατύπωση των οικονομικών κονδυλίων.</w:t>
      </w:r>
    </w:p>
    <w:p w:rsidR="009D24A1" w:rsidRPr="0072539B" w:rsidRDefault="009D24A1" w:rsidP="009D24A1">
      <w:pPr>
        <w:pStyle w:val="afb"/>
        <w:spacing w:line="360" w:lineRule="auto"/>
        <w:ind w:left="947" w:hanging="357"/>
        <w:rPr>
          <w:rFonts w:ascii="Arial" w:hAnsi="Arial" w:cs="Arial"/>
          <w:sz w:val="20"/>
          <w:szCs w:val="20"/>
          <w:lang w:val="el-GR"/>
        </w:rPr>
      </w:pPr>
    </w:p>
    <w:p w:rsidR="009D24A1" w:rsidRPr="0072539B" w:rsidRDefault="009D24A1" w:rsidP="009D24A1">
      <w:pPr>
        <w:pStyle w:val="afb"/>
        <w:spacing w:line="360" w:lineRule="auto"/>
        <w:ind w:left="947" w:hanging="357"/>
        <w:rPr>
          <w:rFonts w:ascii="Arial" w:hAnsi="Arial" w:cs="Arial"/>
          <w:b/>
          <w:bCs/>
          <w:sz w:val="20"/>
          <w:szCs w:val="20"/>
          <w:lang w:val="el-GR"/>
        </w:rPr>
      </w:pPr>
      <w:r w:rsidRPr="0072539B">
        <w:rPr>
          <w:b/>
          <w:bCs/>
          <w:lang w:val="el-GR"/>
        </w:rPr>
        <w:t xml:space="preserve"> </w:t>
      </w:r>
      <w:r w:rsidRPr="0072539B">
        <w:rPr>
          <w:rFonts w:ascii="Arial" w:hAnsi="Arial" w:cs="Arial"/>
          <w:b/>
          <w:bCs/>
          <w:sz w:val="20"/>
          <w:szCs w:val="20"/>
          <w:lang w:val="el-GR"/>
        </w:rPr>
        <w:t>β) Ισοζύγιο Έναρξης 01.01.2026</w:t>
      </w:r>
    </w:p>
    <w:p w:rsidR="009D24A1" w:rsidRPr="0072539B" w:rsidRDefault="009D24A1" w:rsidP="009D24A1">
      <w:pPr>
        <w:pStyle w:val="af0"/>
        <w:spacing w:line="360" w:lineRule="auto"/>
        <w:ind w:left="230" w:right="84"/>
        <w:rPr>
          <w:rFonts w:ascii="Arial" w:hAnsi="Arial" w:cs="Arial"/>
          <w:sz w:val="20"/>
          <w:szCs w:val="20"/>
          <w:lang w:val="el-GR"/>
        </w:rPr>
        <w:sectPr w:rsidR="009D24A1" w:rsidRPr="0072539B">
          <w:pgSz w:w="11910" w:h="16840"/>
          <w:pgMar w:top="1380" w:right="992" w:bottom="840" w:left="850" w:header="0" w:footer="649" w:gutter="0"/>
          <w:cols w:space="720"/>
        </w:sectPr>
      </w:pPr>
      <w:r w:rsidRPr="0072539B">
        <w:rPr>
          <w:rFonts w:ascii="Arial" w:hAnsi="Arial" w:cs="Arial"/>
          <w:sz w:val="20"/>
          <w:szCs w:val="20"/>
          <w:lang w:val="el-GR"/>
        </w:rPr>
        <w:t>Με βάση τα προηγούμενα βήματα κι αφού έχει ολοκληρωθεί και η απογραφή καταρτίζεται το Ισοζύγιο έναρξης με  ημερομηνία αναφοράς 01.01.2026.</w:t>
      </w:r>
    </w:p>
    <w:p w:rsidR="009D24A1" w:rsidRPr="0072539B" w:rsidRDefault="009D24A1" w:rsidP="009D24A1">
      <w:pPr>
        <w:pStyle w:val="20"/>
        <w:spacing w:before="242"/>
        <w:rPr>
          <w:sz w:val="20"/>
          <w:szCs w:val="20"/>
          <w:lang w:val="el-GR"/>
        </w:rPr>
      </w:pPr>
      <w:bookmarkStart w:id="8" w:name="_Toc214963126"/>
      <w:r w:rsidRPr="0072539B">
        <w:rPr>
          <w:sz w:val="20"/>
          <w:szCs w:val="20"/>
          <w:lang w:val="el-GR"/>
        </w:rPr>
        <w:lastRenderedPageBreak/>
        <w:t>γ) Ισολογισμός έναρξης</w:t>
      </w:r>
      <w:r w:rsidRPr="0072539B">
        <w:rPr>
          <w:spacing w:val="-2"/>
          <w:sz w:val="20"/>
          <w:szCs w:val="20"/>
          <w:lang w:val="el-GR"/>
        </w:rPr>
        <w:t xml:space="preserve"> 01.01.2026</w:t>
      </w:r>
      <w:bookmarkEnd w:id="8"/>
    </w:p>
    <w:p w:rsidR="009D24A1" w:rsidRPr="001F269A" w:rsidRDefault="009D24A1" w:rsidP="009D24A1">
      <w:pPr>
        <w:pStyle w:val="af0"/>
        <w:spacing w:before="93"/>
        <w:rPr>
          <w:rFonts w:ascii="Arial" w:hAnsi="Arial" w:cs="Arial"/>
          <w:b/>
          <w:sz w:val="14"/>
          <w:szCs w:val="14"/>
          <w:lang w:val="el-GR"/>
        </w:rPr>
      </w:pPr>
    </w:p>
    <w:p w:rsidR="009D24A1" w:rsidRPr="0072539B" w:rsidRDefault="009D24A1" w:rsidP="009D24A1">
      <w:pPr>
        <w:pStyle w:val="af0"/>
        <w:spacing w:line="360" w:lineRule="auto"/>
        <w:ind w:left="230" w:right="84"/>
        <w:rPr>
          <w:rFonts w:ascii="Arial" w:hAnsi="Arial" w:cs="Arial"/>
          <w:sz w:val="20"/>
          <w:szCs w:val="20"/>
          <w:lang w:val="el-GR"/>
        </w:rPr>
      </w:pPr>
      <w:r w:rsidRPr="0072539B">
        <w:rPr>
          <w:rFonts w:ascii="Arial" w:hAnsi="Arial" w:cs="Arial"/>
          <w:sz w:val="20"/>
          <w:szCs w:val="20"/>
          <w:lang w:val="el-GR"/>
        </w:rPr>
        <w:t>Σύνταξη του ισολογισμού έναρξης της 01.01.2026 η οποία θα περιλαμβάνει όλες τις απαραίτητες λογιστικές κατηγορίες που επιβάλλει το Π.Δ. 54/2018. Ο ισολογισμός οφείλει να είναι ακριβής, ολοκληρωμένος και αντιπροσωπευτικός της οικονομικής κατάστασης του Νοσοκομείου.</w:t>
      </w:r>
    </w:p>
    <w:p w:rsidR="009D24A1" w:rsidRPr="0072539B" w:rsidRDefault="009D24A1" w:rsidP="009D24A1">
      <w:pPr>
        <w:pStyle w:val="20"/>
        <w:spacing w:before="239"/>
        <w:rPr>
          <w:sz w:val="20"/>
          <w:szCs w:val="20"/>
          <w:lang w:val="el-GR"/>
        </w:rPr>
      </w:pPr>
      <w:bookmarkStart w:id="9" w:name="_Toc214963127"/>
      <w:r w:rsidRPr="0072539B">
        <w:rPr>
          <w:sz w:val="20"/>
          <w:szCs w:val="20"/>
          <w:lang w:val="el-GR"/>
        </w:rPr>
        <w:t>δ) Εγγραφές</w:t>
      </w:r>
      <w:r w:rsidRPr="0072539B">
        <w:rPr>
          <w:spacing w:val="-2"/>
          <w:sz w:val="20"/>
          <w:szCs w:val="20"/>
          <w:lang w:val="el-GR"/>
        </w:rPr>
        <w:t xml:space="preserve"> </w:t>
      </w:r>
      <w:r w:rsidRPr="0072539B">
        <w:rPr>
          <w:sz w:val="20"/>
          <w:szCs w:val="20"/>
          <w:lang w:val="el-GR"/>
        </w:rPr>
        <w:t>ανοίγματος</w:t>
      </w:r>
      <w:r w:rsidRPr="0072539B">
        <w:rPr>
          <w:spacing w:val="3"/>
          <w:sz w:val="20"/>
          <w:szCs w:val="20"/>
          <w:lang w:val="el-GR"/>
        </w:rPr>
        <w:t xml:space="preserve"> </w:t>
      </w:r>
      <w:r w:rsidRPr="0072539B">
        <w:rPr>
          <w:spacing w:val="-2"/>
          <w:sz w:val="20"/>
          <w:szCs w:val="20"/>
          <w:lang w:val="el-GR"/>
        </w:rPr>
        <w:t>01.01.2026</w:t>
      </w:r>
      <w:bookmarkEnd w:id="9"/>
    </w:p>
    <w:p w:rsidR="009D24A1" w:rsidRPr="001F269A" w:rsidRDefault="009D24A1" w:rsidP="009D24A1">
      <w:pPr>
        <w:pStyle w:val="af0"/>
        <w:spacing w:before="93"/>
        <w:rPr>
          <w:rFonts w:ascii="Arial" w:hAnsi="Arial" w:cs="Arial"/>
          <w:b/>
          <w:sz w:val="14"/>
          <w:szCs w:val="14"/>
          <w:lang w:val="el-GR"/>
        </w:rPr>
      </w:pPr>
    </w:p>
    <w:p w:rsidR="009D24A1" w:rsidRPr="0072539B" w:rsidRDefault="009D24A1" w:rsidP="009D24A1">
      <w:pPr>
        <w:pStyle w:val="af0"/>
        <w:spacing w:before="1" w:line="360" w:lineRule="auto"/>
        <w:ind w:left="230" w:right="85"/>
        <w:rPr>
          <w:rFonts w:ascii="Arial" w:hAnsi="Arial" w:cs="Arial"/>
          <w:sz w:val="20"/>
          <w:szCs w:val="20"/>
          <w:lang w:val="el-GR"/>
        </w:rPr>
      </w:pPr>
      <w:r w:rsidRPr="0072539B">
        <w:rPr>
          <w:rFonts w:ascii="Arial" w:hAnsi="Arial" w:cs="Arial"/>
          <w:sz w:val="20"/>
          <w:szCs w:val="20"/>
          <w:lang w:val="el-GR"/>
        </w:rPr>
        <w:t>Αφού</w:t>
      </w:r>
      <w:r w:rsidRPr="0072539B">
        <w:rPr>
          <w:rFonts w:ascii="Arial" w:hAnsi="Arial" w:cs="Arial"/>
          <w:spacing w:val="-3"/>
          <w:sz w:val="20"/>
          <w:szCs w:val="20"/>
          <w:lang w:val="el-GR"/>
        </w:rPr>
        <w:t xml:space="preserve"> </w:t>
      </w:r>
      <w:r w:rsidRPr="0072539B">
        <w:rPr>
          <w:rFonts w:ascii="Arial" w:hAnsi="Arial" w:cs="Arial"/>
          <w:sz w:val="20"/>
          <w:szCs w:val="20"/>
          <w:lang w:val="el-GR"/>
        </w:rPr>
        <w:t>καταρτιστεί</w:t>
      </w:r>
      <w:r w:rsidRPr="0072539B">
        <w:rPr>
          <w:rFonts w:ascii="Arial" w:hAnsi="Arial" w:cs="Arial"/>
          <w:spacing w:val="-2"/>
          <w:sz w:val="20"/>
          <w:szCs w:val="20"/>
          <w:lang w:val="el-GR"/>
        </w:rPr>
        <w:t xml:space="preserve"> </w:t>
      </w:r>
      <w:r w:rsidRPr="0072539B">
        <w:rPr>
          <w:rFonts w:ascii="Arial" w:hAnsi="Arial" w:cs="Arial"/>
          <w:sz w:val="20"/>
          <w:szCs w:val="20"/>
          <w:lang w:val="el-GR"/>
        </w:rPr>
        <w:t>ο</w:t>
      </w:r>
      <w:r w:rsidRPr="0072539B">
        <w:rPr>
          <w:rFonts w:ascii="Arial" w:hAnsi="Arial" w:cs="Arial"/>
          <w:spacing w:val="-5"/>
          <w:sz w:val="20"/>
          <w:szCs w:val="20"/>
          <w:lang w:val="el-GR"/>
        </w:rPr>
        <w:t xml:space="preserve"> </w:t>
      </w:r>
      <w:r w:rsidRPr="0072539B">
        <w:rPr>
          <w:rFonts w:ascii="Arial" w:hAnsi="Arial" w:cs="Arial"/>
          <w:sz w:val="20"/>
          <w:szCs w:val="20"/>
          <w:lang w:val="el-GR"/>
        </w:rPr>
        <w:t>ισολογισμός</w:t>
      </w:r>
      <w:r w:rsidRPr="0072539B">
        <w:rPr>
          <w:rFonts w:ascii="Arial" w:hAnsi="Arial" w:cs="Arial"/>
          <w:spacing w:val="-3"/>
          <w:sz w:val="20"/>
          <w:szCs w:val="20"/>
          <w:lang w:val="el-GR"/>
        </w:rPr>
        <w:t xml:space="preserve"> </w:t>
      </w:r>
      <w:r w:rsidRPr="0072539B">
        <w:rPr>
          <w:rFonts w:ascii="Arial" w:hAnsi="Arial" w:cs="Arial"/>
          <w:sz w:val="20"/>
          <w:szCs w:val="20"/>
          <w:lang w:val="el-GR"/>
        </w:rPr>
        <w:t>έναρξης,</w:t>
      </w:r>
      <w:r w:rsidRPr="0072539B">
        <w:rPr>
          <w:rFonts w:ascii="Arial" w:hAnsi="Arial" w:cs="Arial"/>
          <w:spacing w:val="-3"/>
          <w:sz w:val="20"/>
          <w:szCs w:val="20"/>
          <w:lang w:val="el-GR"/>
        </w:rPr>
        <w:t xml:space="preserve"> θα </w:t>
      </w:r>
      <w:r w:rsidRPr="0072539B">
        <w:rPr>
          <w:rFonts w:ascii="Arial" w:hAnsi="Arial" w:cs="Arial"/>
          <w:sz w:val="20"/>
          <w:szCs w:val="20"/>
          <w:lang w:val="el-GR"/>
        </w:rPr>
        <w:t>αποτυπωθούν</w:t>
      </w:r>
      <w:r w:rsidRPr="0072539B">
        <w:rPr>
          <w:rFonts w:ascii="Arial" w:hAnsi="Arial" w:cs="Arial"/>
          <w:spacing w:val="-7"/>
          <w:sz w:val="20"/>
          <w:szCs w:val="20"/>
          <w:lang w:val="el-GR"/>
        </w:rPr>
        <w:t xml:space="preserve"> </w:t>
      </w:r>
      <w:r w:rsidRPr="0072539B">
        <w:rPr>
          <w:rFonts w:ascii="Arial" w:hAnsi="Arial" w:cs="Arial"/>
          <w:sz w:val="20"/>
          <w:szCs w:val="20"/>
          <w:lang w:val="el-GR"/>
        </w:rPr>
        <w:t>οι</w:t>
      </w:r>
      <w:r w:rsidRPr="0072539B">
        <w:rPr>
          <w:rFonts w:ascii="Arial" w:hAnsi="Arial" w:cs="Arial"/>
          <w:spacing w:val="-2"/>
          <w:sz w:val="20"/>
          <w:szCs w:val="20"/>
          <w:lang w:val="el-GR"/>
        </w:rPr>
        <w:t xml:space="preserve"> </w:t>
      </w:r>
      <w:r w:rsidRPr="0072539B">
        <w:rPr>
          <w:rFonts w:ascii="Arial" w:hAnsi="Arial" w:cs="Arial"/>
          <w:sz w:val="20"/>
          <w:szCs w:val="20"/>
          <w:lang w:val="el-GR"/>
        </w:rPr>
        <w:t>εγγραφές</w:t>
      </w:r>
      <w:r w:rsidRPr="0072539B">
        <w:rPr>
          <w:rFonts w:ascii="Arial" w:hAnsi="Arial" w:cs="Arial"/>
          <w:spacing w:val="-5"/>
          <w:sz w:val="20"/>
          <w:szCs w:val="20"/>
          <w:lang w:val="el-GR"/>
        </w:rPr>
        <w:t xml:space="preserve"> </w:t>
      </w:r>
      <w:r w:rsidRPr="0072539B">
        <w:rPr>
          <w:rFonts w:ascii="Arial" w:hAnsi="Arial" w:cs="Arial"/>
          <w:sz w:val="20"/>
          <w:szCs w:val="20"/>
          <w:lang w:val="el-GR"/>
        </w:rPr>
        <w:t>ανοίγματος</w:t>
      </w:r>
      <w:r w:rsidRPr="0072539B">
        <w:rPr>
          <w:rFonts w:ascii="Arial" w:hAnsi="Arial" w:cs="Arial"/>
          <w:spacing w:val="-6"/>
          <w:sz w:val="20"/>
          <w:szCs w:val="20"/>
          <w:lang w:val="el-GR"/>
        </w:rPr>
        <w:t xml:space="preserve"> </w:t>
      </w:r>
      <w:r w:rsidRPr="0072539B">
        <w:rPr>
          <w:rFonts w:ascii="Arial" w:hAnsi="Arial" w:cs="Arial"/>
          <w:sz w:val="20"/>
          <w:szCs w:val="20"/>
          <w:lang w:val="el-GR"/>
        </w:rPr>
        <w:t>χρήσης</w:t>
      </w:r>
      <w:r w:rsidRPr="0072539B">
        <w:rPr>
          <w:rFonts w:ascii="Arial" w:hAnsi="Arial" w:cs="Arial"/>
          <w:spacing w:val="-5"/>
          <w:sz w:val="20"/>
          <w:szCs w:val="20"/>
          <w:lang w:val="el-GR"/>
        </w:rPr>
        <w:t xml:space="preserve"> </w:t>
      </w:r>
      <w:r w:rsidRPr="0072539B">
        <w:rPr>
          <w:rFonts w:ascii="Arial" w:hAnsi="Arial" w:cs="Arial"/>
          <w:sz w:val="20"/>
          <w:szCs w:val="20"/>
          <w:lang w:val="el-GR"/>
        </w:rPr>
        <w:t>2026</w:t>
      </w:r>
      <w:r w:rsidRPr="0072539B">
        <w:rPr>
          <w:rFonts w:ascii="Arial" w:hAnsi="Arial" w:cs="Arial"/>
          <w:spacing w:val="-7"/>
          <w:sz w:val="20"/>
          <w:szCs w:val="20"/>
          <w:lang w:val="el-GR"/>
        </w:rPr>
        <w:t xml:space="preserve"> </w:t>
      </w:r>
      <w:r w:rsidRPr="0072539B">
        <w:rPr>
          <w:rFonts w:ascii="Arial" w:hAnsi="Arial" w:cs="Arial"/>
          <w:sz w:val="20"/>
          <w:szCs w:val="20"/>
          <w:lang w:val="el-GR"/>
        </w:rPr>
        <w:t>με ημερομηνία 01.01.2026.</w:t>
      </w:r>
    </w:p>
    <w:p w:rsidR="009D24A1" w:rsidRPr="0072539B" w:rsidRDefault="009D24A1" w:rsidP="009D24A1">
      <w:pPr>
        <w:rPr>
          <w:rFonts w:ascii="Arial" w:hAnsi="Arial" w:cs="Arial"/>
          <w:b/>
          <w:bCs/>
          <w:sz w:val="20"/>
          <w:szCs w:val="20"/>
          <w:lang w:val="el-GR"/>
        </w:rPr>
      </w:pPr>
      <w:r w:rsidRPr="0072539B">
        <w:rPr>
          <w:rFonts w:ascii="Arial" w:hAnsi="Arial" w:cs="Arial"/>
          <w:sz w:val="20"/>
          <w:szCs w:val="20"/>
          <w:lang w:val="el-GR"/>
        </w:rPr>
        <w:tab/>
      </w:r>
      <w:r w:rsidRPr="0072539B">
        <w:rPr>
          <w:rFonts w:ascii="Arial" w:hAnsi="Arial" w:cs="Arial"/>
          <w:b/>
          <w:bCs/>
          <w:sz w:val="20"/>
          <w:szCs w:val="20"/>
          <w:lang w:val="el-GR"/>
        </w:rPr>
        <w:t>Δημιουργία νέου Μητρώου Παγίων βάσει του Π.Δ. 54/2018</w:t>
      </w:r>
    </w:p>
    <w:p w:rsidR="009D24A1" w:rsidRPr="001F269A" w:rsidRDefault="009D24A1" w:rsidP="009D24A1">
      <w:pPr>
        <w:pStyle w:val="afb"/>
        <w:rPr>
          <w:rFonts w:ascii="Arial" w:hAnsi="Arial" w:cs="Arial"/>
          <w:b/>
          <w:bCs/>
          <w:sz w:val="12"/>
          <w:szCs w:val="12"/>
          <w:lang w:val="el-GR"/>
        </w:rPr>
      </w:pPr>
    </w:p>
    <w:p w:rsidR="009D24A1" w:rsidRPr="0072539B" w:rsidRDefault="009D24A1" w:rsidP="009D24A1">
      <w:pPr>
        <w:pStyle w:val="af0"/>
        <w:spacing w:line="360" w:lineRule="auto"/>
        <w:ind w:left="230" w:right="85"/>
        <w:rPr>
          <w:rFonts w:ascii="Arial" w:hAnsi="Arial" w:cs="Arial"/>
          <w:sz w:val="20"/>
          <w:szCs w:val="20"/>
          <w:lang w:val="el-GR"/>
        </w:rPr>
      </w:pPr>
      <w:r w:rsidRPr="0072539B">
        <w:rPr>
          <w:rFonts w:ascii="Arial" w:hAnsi="Arial" w:cs="Arial"/>
          <w:sz w:val="20"/>
          <w:szCs w:val="20"/>
          <w:lang w:val="el-GR"/>
        </w:rPr>
        <w:t>Για τη δημιουργία του Νέου Μητρώου Παγίων θα αξιοποιηθεί το υφιστάμενο Μητρώο Παγίων. Αφού επικαιροποιηθούν τα σχετικά αρχεία με τις αγορές παγίων που πραγματοποιήθηκαν κατά τη χρήση 2025 θα πραγματοποιηθεί:</w:t>
      </w:r>
    </w:p>
    <w:p w:rsidR="009D24A1" w:rsidRPr="0072539B" w:rsidRDefault="009D24A1" w:rsidP="009D24A1">
      <w:pPr>
        <w:pStyle w:val="afb"/>
        <w:widowControl w:val="0"/>
        <w:numPr>
          <w:ilvl w:val="0"/>
          <w:numId w:val="38"/>
        </w:numPr>
        <w:suppressAutoHyphens w:val="0"/>
        <w:autoSpaceDE w:val="0"/>
        <w:autoSpaceDN w:val="0"/>
        <w:spacing w:after="0" w:line="360" w:lineRule="auto"/>
        <w:ind w:left="714" w:hanging="357"/>
        <w:contextualSpacing w:val="0"/>
        <w:jc w:val="left"/>
        <w:rPr>
          <w:rFonts w:ascii="Arial" w:hAnsi="Arial" w:cs="Arial"/>
          <w:sz w:val="20"/>
          <w:szCs w:val="20"/>
          <w:lang w:val="el-GR"/>
        </w:rPr>
      </w:pPr>
      <w:r w:rsidRPr="0072539B">
        <w:rPr>
          <w:rFonts w:ascii="Arial" w:hAnsi="Arial" w:cs="Arial"/>
          <w:sz w:val="20"/>
          <w:szCs w:val="20"/>
          <w:lang w:val="el-GR"/>
        </w:rPr>
        <w:t>Συλλογή όλων των διαθέσιμων εγγράφων αλλά και πληροφοριών σχετικά με τα πάγια στοιχεία του φορέα. Αυτό μπορεί να περιλαμβάνει τιμολόγια και άλλα σχετικά έγγραφα με βάση και τις οδηγίες του Γ.Λ.Κ. για την εφαρμογή του Π.Δ. 54/2018.</w:t>
      </w:r>
      <w:r w:rsidRPr="0072539B">
        <w:rPr>
          <w:lang w:val="el-GR"/>
        </w:rPr>
        <w:t xml:space="preserve"> </w:t>
      </w:r>
    </w:p>
    <w:p w:rsidR="009D24A1" w:rsidRPr="0072539B" w:rsidRDefault="009D24A1" w:rsidP="009D24A1">
      <w:pPr>
        <w:pStyle w:val="afb"/>
        <w:widowControl w:val="0"/>
        <w:numPr>
          <w:ilvl w:val="0"/>
          <w:numId w:val="38"/>
        </w:numPr>
        <w:suppressAutoHyphens w:val="0"/>
        <w:autoSpaceDE w:val="0"/>
        <w:autoSpaceDN w:val="0"/>
        <w:spacing w:after="0" w:line="360" w:lineRule="auto"/>
        <w:ind w:left="714" w:hanging="357"/>
        <w:contextualSpacing w:val="0"/>
        <w:jc w:val="left"/>
        <w:rPr>
          <w:rFonts w:ascii="Arial" w:hAnsi="Arial" w:cs="Arial"/>
          <w:sz w:val="20"/>
          <w:szCs w:val="20"/>
          <w:lang w:val="el-GR"/>
        </w:rPr>
      </w:pPr>
      <w:r w:rsidRPr="0072539B">
        <w:rPr>
          <w:rFonts w:ascii="Arial" w:hAnsi="Arial" w:cs="Arial"/>
          <w:sz w:val="20"/>
          <w:szCs w:val="20"/>
          <w:lang w:val="el-GR"/>
        </w:rPr>
        <w:t>Αξιολόγηση, αν μπορούν να επιμετρηθούν τα πάγια.</w:t>
      </w:r>
    </w:p>
    <w:p w:rsidR="009D24A1" w:rsidRPr="0072539B" w:rsidRDefault="009D24A1" w:rsidP="009D24A1">
      <w:pPr>
        <w:pStyle w:val="afb"/>
        <w:widowControl w:val="0"/>
        <w:numPr>
          <w:ilvl w:val="0"/>
          <w:numId w:val="38"/>
        </w:numPr>
        <w:suppressAutoHyphens w:val="0"/>
        <w:autoSpaceDE w:val="0"/>
        <w:autoSpaceDN w:val="0"/>
        <w:spacing w:after="0" w:line="360" w:lineRule="auto"/>
        <w:ind w:left="714" w:hanging="357"/>
        <w:contextualSpacing w:val="0"/>
        <w:jc w:val="left"/>
        <w:rPr>
          <w:rFonts w:ascii="Arial" w:hAnsi="Arial" w:cs="Arial"/>
          <w:sz w:val="20"/>
          <w:szCs w:val="20"/>
          <w:lang w:val="el-GR"/>
        </w:rPr>
      </w:pPr>
      <w:r w:rsidRPr="0072539B">
        <w:rPr>
          <w:rFonts w:ascii="Arial" w:hAnsi="Arial" w:cs="Arial"/>
          <w:sz w:val="20"/>
          <w:szCs w:val="20"/>
          <w:lang w:val="el-GR"/>
        </w:rPr>
        <w:t>Επιλογή μεθόδου επιμέτρησης για κάθε πάγιο.</w:t>
      </w:r>
    </w:p>
    <w:p w:rsidR="009D24A1" w:rsidRPr="0072539B" w:rsidRDefault="009D24A1" w:rsidP="009D24A1">
      <w:pPr>
        <w:pStyle w:val="afb"/>
        <w:widowControl w:val="0"/>
        <w:numPr>
          <w:ilvl w:val="0"/>
          <w:numId w:val="38"/>
        </w:numPr>
        <w:suppressAutoHyphens w:val="0"/>
        <w:autoSpaceDE w:val="0"/>
        <w:autoSpaceDN w:val="0"/>
        <w:spacing w:after="0" w:line="360" w:lineRule="auto"/>
        <w:ind w:left="714" w:hanging="357"/>
        <w:contextualSpacing w:val="0"/>
        <w:jc w:val="left"/>
        <w:rPr>
          <w:rFonts w:ascii="Arial" w:hAnsi="Arial" w:cs="Arial"/>
          <w:sz w:val="20"/>
          <w:szCs w:val="20"/>
          <w:lang w:val="el-GR"/>
        </w:rPr>
      </w:pPr>
      <w:r w:rsidRPr="0072539B">
        <w:rPr>
          <w:rFonts w:ascii="Arial" w:hAnsi="Arial" w:cs="Arial"/>
          <w:sz w:val="20"/>
          <w:szCs w:val="20"/>
          <w:lang w:val="el-GR"/>
        </w:rPr>
        <w:t>Τα ακίνητα θα αποτιμηθούν στην αντικειμενική τους αξία.</w:t>
      </w:r>
    </w:p>
    <w:p w:rsidR="009D24A1" w:rsidRPr="0072539B" w:rsidRDefault="009D24A1" w:rsidP="009D24A1">
      <w:pPr>
        <w:pStyle w:val="afb"/>
        <w:widowControl w:val="0"/>
        <w:numPr>
          <w:ilvl w:val="0"/>
          <w:numId w:val="38"/>
        </w:numPr>
        <w:suppressAutoHyphens w:val="0"/>
        <w:autoSpaceDE w:val="0"/>
        <w:autoSpaceDN w:val="0"/>
        <w:spacing w:after="0" w:line="360" w:lineRule="auto"/>
        <w:ind w:left="714" w:hanging="357"/>
        <w:contextualSpacing w:val="0"/>
        <w:jc w:val="left"/>
        <w:rPr>
          <w:rFonts w:ascii="Arial" w:hAnsi="Arial" w:cs="Arial"/>
          <w:sz w:val="20"/>
          <w:szCs w:val="20"/>
          <w:lang w:val="el-GR"/>
        </w:rPr>
      </w:pPr>
      <w:r w:rsidRPr="0072539B">
        <w:rPr>
          <w:rFonts w:ascii="Arial" w:hAnsi="Arial" w:cs="Arial"/>
          <w:sz w:val="20"/>
          <w:szCs w:val="20"/>
          <w:lang w:val="el-GR"/>
        </w:rPr>
        <w:t>Τα μεταφορικά μέσα θα απογραφούν βάσει των νόμιμων αδειών κυκλοφορίας τους.</w:t>
      </w:r>
    </w:p>
    <w:p w:rsidR="009D24A1" w:rsidRDefault="009D24A1" w:rsidP="009D24A1">
      <w:pPr>
        <w:pStyle w:val="afb"/>
        <w:widowControl w:val="0"/>
        <w:numPr>
          <w:ilvl w:val="0"/>
          <w:numId w:val="38"/>
        </w:numPr>
        <w:suppressAutoHyphens w:val="0"/>
        <w:autoSpaceDE w:val="0"/>
        <w:autoSpaceDN w:val="0"/>
        <w:spacing w:after="0" w:line="360" w:lineRule="auto"/>
        <w:ind w:left="714" w:hanging="357"/>
        <w:contextualSpacing w:val="0"/>
        <w:jc w:val="left"/>
        <w:rPr>
          <w:rFonts w:ascii="Arial" w:hAnsi="Arial" w:cs="Arial"/>
          <w:sz w:val="20"/>
          <w:szCs w:val="20"/>
        </w:rPr>
      </w:pPr>
      <w:r w:rsidRPr="00864E98">
        <w:rPr>
          <w:rFonts w:ascii="Arial" w:hAnsi="Arial" w:cs="Arial"/>
          <w:sz w:val="20"/>
          <w:szCs w:val="20"/>
        </w:rPr>
        <w:t>Ορισμός συντελεστών απόσβεσης παγίων.</w:t>
      </w:r>
    </w:p>
    <w:p w:rsidR="009D24A1" w:rsidRPr="0072539B" w:rsidRDefault="009D24A1" w:rsidP="009D24A1">
      <w:pPr>
        <w:pStyle w:val="afb"/>
        <w:widowControl w:val="0"/>
        <w:numPr>
          <w:ilvl w:val="0"/>
          <w:numId w:val="38"/>
        </w:numPr>
        <w:suppressAutoHyphens w:val="0"/>
        <w:autoSpaceDE w:val="0"/>
        <w:autoSpaceDN w:val="0"/>
        <w:spacing w:after="0" w:line="360" w:lineRule="auto"/>
        <w:ind w:left="714" w:hanging="357"/>
        <w:contextualSpacing w:val="0"/>
        <w:jc w:val="left"/>
        <w:rPr>
          <w:rFonts w:ascii="Arial" w:hAnsi="Arial" w:cs="Arial"/>
          <w:sz w:val="20"/>
          <w:szCs w:val="20"/>
          <w:lang w:val="el-GR"/>
        </w:rPr>
      </w:pPr>
      <w:r w:rsidRPr="0072539B">
        <w:rPr>
          <w:rFonts w:ascii="Arial" w:hAnsi="Arial" w:cs="Arial"/>
          <w:sz w:val="20"/>
          <w:szCs w:val="20"/>
          <w:lang w:val="el-GR"/>
        </w:rPr>
        <w:t xml:space="preserve">Καταχώρηση στο πρότυπο </w:t>
      </w:r>
      <w:r w:rsidRPr="00864E98">
        <w:rPr>
          <w:rFonts w:ascii="Arial" w:hAnsi="Arial" w:cs="Arial"/>
          <w:sz w:val="20"/>
          <w:szCs w:val="20"/>
        </w:rPr>
        <w:t>excel</w:t>
      </w:r>
      <w:r w:rsidRPr="0072539B">
        <w:rPr>
          <w:rFonts w:ascii="Arial" w:hAnsi="Arial" w:cs="Arial"/>
          <w:sz w:val="20"/>
          <w:szCs w:val="20"/>
          <w:lang w:val="el-GR"/>
        </w:rPr>
        <w:t xml:space="preserve"> των στοιχείων σύμφωνα με τις απαιτήσεις του Ο.Π.ΣΥ.Δ.Δ.-</w:t>
      </w:r>
      <w:r w:rsidRPr="00864E98">
        <w:rPr>
          <w:rFonts w:ascii="Arial" w:hAnsi="Arial" w:cs="Arial"/>
          <w:sz w:val="20"/>
          <w:szCs w:val="20"/>
        </w:rPr>
        <w:t>Gov</w:t>
      </w:r>
      <w:r w:rsidRPr="0072539B">
        <w:rPr>
          <w:rFonts w:ascii="Arial" w:hAnsi="Arial" w:cs="Arial"/>
          <w:sz w:val="20"/>
          <w:szCs w:val="20"/>
          <w:lang w:val="el-GR"/>
        </w:rPr>
        <w:t>-</w:t>
      </w:r>
      <w:r w:rsidRPr="00864E98">
        <w:rPr>
          <w:rFonts w:ascii="Arial" w:hAnsi="Arial" w:cs="Arial"/>
          <w:sz w:val="20"/>
          <w:szCs w:val="20"/>
        </w:rPr>
        <w:t>ERP</w:t>
      </w:r>
      <w:r w:rsidRPr="0072539B">
        <w:rPr>
          <w:rFonts w:ascii="Arial" w:hAnsi="Arial" w:cs="Arial"/>
          <w:sz w:val="20"/>
          <w:szCs w:val="20"/>
          <w:lang w:val="el-GR"/>
        </w:rPr>
        <w:t>.</w:t>
      </w:r>
    </w:p>
    <w:p w:rsidR="009D24A1" w:rsidRPr="0072539B" w:rsidRDefault="009D24A1" w:rsidP="009D24A1">
      <w:pPr>
        <w:pStyle w:val="afb"/>
        <w:widowControl w:val="0"/>
        <w:numPr>
          <w:ilvl w:val="0"/>
          <w:numId w:val="38"/>
        </w:numPr>
        <w:suppressAutoHyphens w:val="0"/>
        <w:autoSpaceDE w:val="0"/>
        <w:autoSpaceDN w:val="0"/>
        <w:spacing w:after="0" w:line="360" w:lineRule="auto"/>
        <w:ind w:left="714" w:hanging="357"/>
        <w:contextualSpacing w:val="0"/>
        <w:jc w:val="left"/>
        <w:rPr>
          <w:rFonts w:ascii="Arial" w:hAnsi="Arial" w:cs="Arial"/>
          <w:sz w:val="20"/>
          <w:szCs w:val="20"/>
          <w:lang w:val="el-GR"/>
        </w:rPr>
      </w:pPr>
      <w:r w:rsidRPr="0072539B">
        <w:rPr>
          <w:rFonts w:ascii="Arial" w:hAnsi="Arial" w:cs="Arial"/>
          <w:sz w:val="20"/>
          <w:szCs w:val="20"/>
          <w:lang w:val="el-GR"/>
        </w:rPr>
        <w:t>Αλλαγή κωδικοποιήσεων ειδών στο Μητρώο Παγίων βάση πλέον των λογαριασμών 54/2018</w:t>
      </w:r>
      <w:r w:rsidRPr="0072539B">
        <w:rPr>
          <w:lang w:val="el-GR"/>
        </w:rPr>
        <w:t xml:space="preserve"> </w:t>
      </w:r>
    </w:p>
    <w:p w:rsidR="009D24A1" w:rsidRPr="0072539B" w:rsidRDefault="009D24A1" w:rsidP="009D24A1">
      <w:pPr>
        <w:pStyle w:val="afb"/>
        <w:widowControl w:val="0"/>
        <w:numPr>
          <w:ilvl w:val="0"/>
          <w:numId w:val="38"/>
        </w:numPr>
        <w:suppressAutoHyphens w:val="0"/>
        <w:autoSpaceDE w:val="0"/>
        <w:autoSpaceDN w:val="0"/>
        <w:spacing w:after="0" w:line="360" w:lineRule="auto"/>
        <w:ind w:left="714" w:hanging="357"/>
        <w:contextualSpacing w:val="0"/>
        <w:jc w:val="left"/>
        <w:rPr>
          <w:rFonts w:ascii="Arial" w:hAnsi="Arial" w:cs="Arial"/>
          <w:sz w:val="20"/>
          <w:szCs w:val="20"/>
          <w:lang w:val="el-GR"/>
        </w:rPr>
      </w:pPr>
      <w:r w:rsidRPr="0072539B">
        <w:rPr>
          <w:rFonts w:ascii="Arial" w:hAnsi="Arial" w:cs="Arial"/>
          <w:sz w:val="20"/>
          <w:szCs w:val="20"/>
          <w:lang w:val="el-GR"/>
        </w:rPr>
        <w:t xml:space="preserve">Σε συνεργασία με τον ανάδοχο του πληροφοριακού συστήματος να υπάρξει η δυνατότητα μελλοντικής σύνδεσης υποσυστήματος Μητρώου Παγίων με το </w:t>
      </w:r>
      <w:r w:rsidRPr="00864E98">
        <w:rPr>
          <w:rFonts w:ascii="Arial" w:hAnsi="Arial" w:cs="Arial"/>
          <w:sz w:val="20"/>
          <w:szCs w:val="20"/>
        </w:rPr>
        <w:t>gov</w:t>
      </w:r>
      <w:r w:rsidRPr="0072539B">
        <w:rPr>
          <w:rFonts w:ascii="Arial" w:hAnsi="Arial" w:cs="Arial"/>
          <w:sz w:val="20"/>
          <w:szCs w:val="20"/>
          <w:lang w:val="el-GR"/>
        </w:rPr>
        <w:t>-</w:t>
      </w:r>
      <w:r w:rsidRPr="00864E98">
        <w:rPr>
          <w:rFonts w:ascii="Arial" w:hAnsi="Arial" w:cs="Arial"/>
          <w:sz w:val="20"/>
          <w:szCs w:val="20"/>
        </w:rPr>
        <w:t>erp</w:t>
      </w:r>
      <w:r w:rsidRPr="0072539B">
        <w:rPr>
          <w:rFonts w:ascii="Arial" w:hAnsi="Arial" w:cs="Arial"/>
          <w:sz w:val="20"/>
          <w:szCs w:val="20"/>
          <w:lang w:val="el-GR"/>
        </w:rPr>
        <w:t>.</w:t>
      </w:r>
    </w:p>
    <w:p w:rsidR="009D24A1" w:rsidRDefault="009D24A1" w:rsidP="009D24A1">
      <w:pPr>
        <w:spacing w:line="360" w:lineRule="auto"/>
        <w:ind w:left="357"/>
        <w:rPr>
          <w:rFonts w:ascii="Arial" w:hAnsi="Arial" w:cs="Arial"/>
          <w:sz w:val="20"/>
          <w:szCs w:val="20"/>
          <w:lang w:val="el-GR"/>
        </w:rPr>
      </w:pPr>
    </w:p>
    <w:p w:rsidR="009D24A1" w:rsidRPr="0072539B" w:rsidRDefault="009D24A1" w:rsidP="009D24A1">
      <w:pPr>
        <w:spacing w:line="360" w:lineRule="auto"/>
        <w:ind w:left="357"/>
        <w:rPr>
          <w:lang w:val="el-GR"/>
        </w:rPr>
      </w:pPr>
      <w:r w:rsidRPr="0072539B">
        <w:rPr>
          <w:rFonts w:ascii="Arial" w:hAnsi="Arial" w:cs="Arial"/>
          <w:sz w:val="20"/>
          <w:szCs w:val="20"/>
          <w:lang w:val="el-GR"/>
        </w:rPr>
        <w:t>Η διαδικασία δημιουργίας του Νέου Μητρώου παγίων αποτελεί σημαντικό βήμα για τη διασφάλιση της ακρίβειας και της ορθότητας της πληροφορίας σχετικά με τα πάγια και τη διαχείριση της περιουσίας του Νοσοκομείου.</w:t>
      </w:r>
      <w:r w:rsidRPr="0072539B">
        <w:rPr>
          <w:lang w:val="el-GR"/>
        </w:rPr>
        <w:t xml:space="preserve"> </w:t>
      </w:r>
    </w:p>
    <w:p w:rsidR="009D24A1" w:rsidRPr="0072539B" w:rsidRDefault="009D24A1" w:rsidP="009D24A1">
      <w:pPr>
        <w:spacing w:line="360" w:lineRule="auto"/>
        <w:ind w:left="357"/>
        <w:rPr>
          <w:rFonts w:ascii="Arial" w:hAnsi="Arial" w:cs="Arial"/>
          <w:sz w:val="20"/>
          <w:szCs w:val="20"/>
          <w:lang w:val="el-GR"/>
        </w:rPr>
        <w:sectPr w:rsidR="009D24A1" w:rsidRPr="0072539B" w:rsidSect="001F269A">
          <w:pgSz w:w="11910" w:h="16840"/>
          <w:pgMar w:top="1021" w:right="992" w:bottom="737" w:left="851" w:header="0" w:footer="646" w:gutter="0"/>
          <w:cols w:space="720"/>
        </w:sectPr>
      </w:pPr>
      <w:r w:rsidRPr="0072539B">
        <w:rPr>
          <w:rFonts w:ascii="Arial" w:hAnsi="Arial" w:cs="Arial"/>
          <w:sz w:val="20"/>
          <w:szCs w:val="20"/>
          <w:lang w:val="el-GR"/>
        </w:rPr>
        <w:t>Παράλληλα με την ταυτοποίηση των παγίων στοιχείων, θα πραγματοποιηθεί αντιστοίχιση με τους κωδικούς βάσει του Π.Δ. 54/2018.</w:t>
      </w:r>
    </w:p>
    <w:p w:rsidR="009D24A1" w:rsidRPr="0072539B" w:rsidRDefault="009D24A1" w:rsidP="009D24A1">
      <w:pPr>
        <w:pStyle w:val="afb"/>
        <w:widowControl w:val="0"/>
        <w:numPr>
          <w:ilvl w:val="0"/>
          <w:numId w:val="32"/>
        </w:numPr>
        <w:tabs>
          <w:tab w:val="left" w:pos="949"/>
        </w:tabs>
        <w:suppressAutoHyphens w:val="0"/>
        <w:autoSpaceDE w:val="0"/>
        <w:autoSpaceDN w:val="0"/>
        <w:spacing w:before="38" w:after="0"/>
        <w:ind w:left="949" w:hanging="359"/>
        <w:contextualSpacing w:val="0"/>
        <w:jc w:val="left"/>
        <w:rPr>
          <w:rFonts w:ascii="Arial" w:hAnsi="Arial" w:cs="Arial"/>
          <w:b/>
          <w:i/>
          <w:sz w:val="20"/>
          <w:szCs w:val="20"/>
          <w:lang w:val="el-GR"/>
        </w:rPr>
      </w:pPr>
      <w:r w:rsidRPr="0072539B">
        <w:rPr>
          <w:rFonts w:ascii="Arial" w:hAnsi="Arial" w:cs="Arial"/>
          <w:b/>
          <w:iCs/>
          <w:sz w:val="20"/>
          <w:szCs w:val="20"/>
          <w:u w:val="single"/>
          <w:lang w:val="el-GR"/>
        </w:rPr>
        <w:lastRenderedPageBreak/>
        <w:t>Επιμέτρηση</w:t>
      </w:r>
      <w:r w:rsidRPr="0072539B">
        <w:rPr>
          <w:rFonts w:ascii="Arial" w:hAnsi="Arial" w:cs="Arial"/>
          <w:b/>
          <w:iCs/>
          <w:spacing w:val="-2"/>
          <w:sz w:val="20"/>
          <w:szCs w:val="20"/>
          <w:u w:val="single"/>
          <w:lang w:val="el-GR"/>
        </w:rPr>
        <w:t xml:space="preserve"> </w:t>
      </w:r>
      <w:r w:rsidRPr="0072539B">
        <w:rPr>
          <w:rFonts w:ascii="Arial" w:hAnsi="Arial" w:cs="Arial"/>
          <w:b/>
          <w:iCs/>
          <w:sz w:val="20"/>
          <w:szCs w:val="20"/>
          <w:u w:val="single"/>
          <w:lang w:val="el-GR"/>
        </w:rPr>
        <w:t>της</w:t>
      </w:r>
      <w:r w:rsidRPr="0072539B">
        <w:rPr>
          <w:rFonts w:ascii="Arial" w:hAnsi="Arial" w:cs="Arial"/>
          <w:b/>
          <w:iCs/>
          <w:spacing w:val="-3"/>
          <w:sz w:val="20"/>
          <w:szCs w:val="20"/>
          <w:u w:val="single"/>
          <w:lang w:val="el-GR"/>
        </w:rPr>
        <w:t xml:space="preserve"> </w:t>
      </w:r>
      <w:r w:rsidRPr="0072539B">
        <w:rPr>
          <w:rFonts w:ascii="Arial" w:hAnsi="Arial" w:cs="Arial"/>
          <w:b/>
          <w:iCs/>
          <w:sz w:val="20"/>
          <w:szCs w:val="20"/>
          <w:u w:val="single"/>
          <w:lang w:val="el-GR"/>
        </w:rPr>
        <w:t>Φυσικής</w:t>
      </w:r>
      <w:r w:rsidRPr="0072539B">
        <w:rPr>
          <w:rFonts w:ascii="Arial" w:hAnsi="Arial" w:cs="Arial"/>
          <w:b/>
          <w:iCs/>
          <w:spacing w:val="2"/>
          <w:sz w:val="20"/>
          <w:szCs w:val="20"/>
          <w:u w:val="single"/>
          <w:lang w:val="el-GR"/>
        </w:rPr>
        <w:t xml:space="preserve"> </w:t>
      </w:r>
      <w:r w:rsidRPr="0072539B">
        <w:rPr>
          <w:rFonts w:ascii="Arial" w:hAnsi="Arial" w:cs="Arial"/>
          <w:b/>
          <w:iCs/>
          <w:sz w:val="20"/>
          <w:szCs w:val="20"/>
          <w:u w:val="single"/>
          <w:lang w:val="el-GR"/>
        </w:rPr>
        <w:t>απογραφής</w:t>
      </w:r>
      <w:r w:rsidRPr="0072539B">
        <w:rPr>
          <w:rFonts w:ascii="Arial" w:hAnsi="Arial" w:cs="Arial"/>
          <w:b/>
          <w:iCs/>
          <w:spacing w:val="-1"/>
          <w:sz w:val="20"/>
          <w:szCs w:val="20"/>
          <w:u w:val="single"/>
          <w:lang w:val="el-GR"/>
        </w:rPr>
        <w:t xml:space="preserve"> </w:t>
      </w:r>
      <w:r w:rsidRPr="0072539B">
        <w:rPr>
          <w:rFonts w:ascii="Arial" w:hAnsi="Arial" w:cs="Arial"/>
          <w:b/>
          <w:iCs/>
          <w:sz w:val="20"/>
          <w:szCs w:val="20"/>
          <w:u w:val="single"/>
          <w:lang w:val="el-GR"/>
        </w:rPr>
        <w:t>αναλωσίμων</w:t>
      </w:r>
      <w:r w:rsidRPr="0072539B">
        <w:rPr>
          <w:rFonts w:ascii="Arial" w:hAnsi="Arial" w:cs="Arial"/>
          <w:b/>
          <w:iCs/>
          <w:spacing w:val="-2"/>
          <w:sz w:val="20"/>
          <w:szCs w:val="20"/>
          <w:u w:val="single"/>
          <w:lang w:val="el-GR"/>
        </w:rPr>
        <w:t xml:space="preserve"> </w:t>
      </w:r>
      <w:r w:rsidRPr="0072539B">
        <w:rPr>
          <w:rFonts w:ascii="Arial" w:hAnsi="Arial" w:cs="Arial"/>
          <w:b/>
          <w:iCs/>
          <w:sz w:val="20"/>
          <w:szCs w:val="20"/>
          <w:u w:val="single"/>
          <w:lang w:val="el-GR"/>
        </w:rPr>
        <w:t>βάσει</w:t>
      </w:r>
      <w:r w:rsidRPr="0072539B">
        <w:rPr>
          <w:rFonts w:ascii="Arial" w:hAnsi="Arial" w:cs="Arial"/>
          <w:b/>
          <w:iCs/>
          <w:spacing w:val="2"/>
          <w:sz w:val="20"/>
          <w:szCs w:val="20"/>
          <w:u w:val="single"/>
          <w:lang w:val="el-GR"/>
        </w:rPr>
        <w:t xml:space="preserve"> </w:t>
      </w:r>
      <w:r w:rsidRPr="0072539B">
        <w:rPr>
          <w:rFonts w:ascii="Arial" w:hAnsi="Arial" w:cs="Arial"/>
          <w:b/>
          <w:iCs/>
          <w:sz w:val="20"/>
          <w:szCs w:val="20"/>
          <w:u w:val="single"/>
          <w:lang w:val="el-GR"/>
        </w:rPr>
        <w:t>του</w:t>
      </w:r>
      <w:r w:rsidRPr="0072539B">
        <w:rPr>
          <w:rFonts w:ascii="Arial" w:hAnsi="Arial" w:cs="Arial"/>
          <w:b/>
          <w:iCs/>
          <w:spacing w:val="-1"/>
          <w:sz w:val="20"/>
          <w:szCs w:val="20"/>
          <w:u w:val="single"/>
          <w:lang w:val="el-GR"/>
        </w:rPr>
        <w:t xml:space="preserve"> </w:t>
      </w:r>
      <w:r w:rsidRPr="0072539B">
        <w:rPr>
          <w:rFonts w:ascii="Arial" w:hAnsi="Arial" w:cs="Arial"/>
          <w:b/>
          <w:iCs/>
          <w:sz w:val="20"/>
          <w:szCs w:val="20"/>
          <w:u w:val="single"/>
          <w:lang w:val="el-GR"/>
        </w:rPr>
        <w:t>Π.Δ.</w:t>
      </w:r>
      <w:r w:rsidRPr="0072539B">
        <w:rPr>
          <w:rFonts w:ascii="Arial" w:hAnsi="Arial" w:cs="Arial"/>
          <w:b/>
          <w:iCs/>
          <w:spacing w:val="-1"/>
          <w:sz w:val="20"/>
          <w:szCs w:val="20"/>
          <w:u w:val="single"/>
          <w:lang w:val="el-GR"/>
        </w:rPr>
        <w:t xml:space="preserve"> </w:t>
      </w:r>
      <w:r w:rsidRPr="0072539B">
        <w:rPr>
          <w:rFonts w:ascii="Arial" w:hAnsi="Arial" w:cs="Arial"/>
          <w:b/>
          <w:iCs/>
          <w:spacing w:val="-2"/>
          <w:sz w:val="20"/>
          <w:szCs w:val="20"/>
          <w:u w:val="single"/>
          <w:lang w:val="el-GR"/>
        </w:rPr>
        <w:t>54/2018</w:t>
      </w:r>
      <w:r w:rsidRPr="0072539B">
        <w:rPr>
          <w:rFonts w:ascii="Arial" w:hAnsi="Arial" w:cs="Arial"/>
          <w:b/>
          <w:i/>
          <w:spacing w:val="-2"/>
          <w:sz w:val="20"/>
          <w:szCs w:val="20"/>
          <w:u w:val="single"/>
          <w:lang w:val="el-GR"/>
        </w:rPr>
        <w:t>.</w:t>
      </w:r>
    </w:p>
    <w:p w:rsidR="009D24A1" w:rsidRPr="0072539B" w:rsidRDefault="009D24A1" w:rsidP="009D24A1">
      <w:pPr>
        <w:pStyle w:val="afb"/>
        <w:widowControl w:val="0"/>
        <w:numPr>
          <w:ilvl w:val="0"/>
          <w:numId w:val="29"/>
        </w:numPr>
        <w:tabs>
          <w:tab w:val="left" w:pos="1669"/>
        </w:tabs>
        <w:suppressAutoHyphens w:val="0"/>
        <w:autoSpaceDE w:val="0"/>
        <w:autoSpaceDN w:val="0"/>
        <w:spacing w:after="0"/>
        <w:ind w:left="1669" w:hanging="359"/>
        <w:contextualSpacing w:val="0"/>
        <w:jc w:val="left"/>
        <w:rPr>
          <w:rFonts w:ascii="Arial" w:hAnsi="Arial" w:cs="Arial"/>
          <w:sz w:val="20"/>
          <w:szCs w:val="20"/>
          <w:lang w:val="el-GR"/>
        </w:rPr>
      </w:pPr>
      <w:r w:rsidRPr="0072539B">
        <w:rPr>
          <w:rFonts w:ascii="Arial" w:hAnsi="Arial" w:cs="Arial"/>
          <w:sz w:val="20"/>
          <w:szCs w:val="20"/>
          <w:lang w:val="el-GR"/>
        </w:rPr>
        <w:t>Συμβουλευτική</w:t>
      </w:r>
      <w:r w:rsidRPr="0072539B">
        <w:rPr>
          <w:rFonts w:ascii="Arial" w:hAnsi="Arial" w:cs="Arial"/>
          <w:spacing w:val="-5"/>
          <w:sz w:val="20"/>
          <w:szCs w:val="20"/>
          <w:lang w:val="el-GR"/>
        </w:rPr>
        <w:t xml:space="preserve"> </w:t>
      </w:r>
      <w:r w:rsidRPr="0072539B">
        <w:rPr>
          <w:rFonts w:ascii="Arial" w:hAnsi="Arial" w:cs="Arial"/>
          <w:sz w:val="20"/>
          <w:szCs w:val="20"/>
          <w:lang w:val="el-GR"/>
        </w:rPr>
        <w:t>υποστήριξη</w:t>
      </w:r>
      <w:r w:rsidRPr="0072539B">
        <w:rPr>
          <w:rFonts w:ascii="Arial" w:hAnsi="Arial" w:cs="Arial"/>
          <w:spacing w:val="3"/>
          <w:sz w:val="20"/>
          <w:szCs w:val="20"/>
          <w:lang w:val="el-GR"/>
        </w:rPr>
        <w:t xml:space="preserve"> </w:t>
      </w:r>
      <w:r w:rsidRPr="0072539B">
        <w:rPr>
          <w:rFonts w:ascii="Arial" w:hAnsi="Arial" w:cs="Arial"/>
          <w:sz w:val="20"/>
          <w:szCs w:val="20"/>
          <w:lang w:val="el-GR"/>
        </w:rPr>
        <w:t>στην</w:t>
      </w:r>
      <w:r w:rsidRPr="0072539B">
        <w:rPr>
          <w:rFonts w:ascii="Arial" w:hAnsi="Arial" w:cs="Arial"/>
          <w:spacing w:val="-1"/>
          <w:sz w:val="20"/>
          <w:szCs w:val="20"/>
          <w:lang w:val="el-GR"/>
        </w:rPr>
        <w:t xml:space="preserve"> </w:t>
      </w:r>
      <w:r w:rsidRPr="0072539B">
        <w:rPr>
          <w:rFonts w:ascii="Arial" w:hAnsi="Arial" w:cs="Arial"/>
          <w:sz w:val="20"/>
          <w:szCs w:val="20"/>
          <w:lang w:val="el-GR"/>
        </w:rPr>
        <w:t>προετοιμασία</w:t>
      </w:r>
      <w:r w:rsidRPr="0072539B">
        <w:rPr>
          <w:rFonts w:ascii="Arial" w:hAnsi="Arial" w:cs="Arial"/>
          <w:spacing w:val="-2"/>
          <w:sz w:val="20"/>
          <w:szCs w:val="20"/>
          <w:lang w:val="el-GR"/>
        </w:rPr>
        <w:t xml:space="preserve"> </w:t>
      </w:r>
      <w:r w:rsidRPr="0072539B">
        <w:rPr>
          <w:rFonts w:ascii="Arial" w:hAnsi="Arial" w:cs="Arial"/>
          <w:sz w:val="20"/>
          <w:szCs w:val="20"/>
          <w:lang w:val="el-GR"/>
        </w:rPr>
        <w:t xml:space="preserve">φυσικής </w:t>
      </w:r>
      <w:r w:rsidRPr="0072539B">
        <w:rPr>
          <w:rFonts w:ascii="Arial" w:hAnsi="Arial" w:cs="Arial"/>
          <w:spacing w:val="-2"/>
          <w:sz w:val="20"/>
          <w:szCs w:val="20"/>
          <w:lang w:val="el-GR"/>
        </w:rPr>
        <w:t>απογραφής</w:t>
      </w:r>
    </w:p>
    <w:p w:rsidR="009D24A1" w:rsidRPr="0072539B" w:rsidRDefault="009D24A1" w:rsidP="009D24A1">
      <w:pPr>
        <w:pStyle w:val="afb"/>
        <w:widowControl w:val="0"/>
        <w:numPr>
          <w:ilvl w:val="0"/>
          <w:numId w:val="29"/>
        </w:numPr>
        <w:tabs>
          <w:tab w:val="left" w:pos="1669"/>
        </w:tabs>
        <w:suppressAutoHyphens w:val="0"/>
        <w:autoSpaceDE w:val="0"/>
        <w:autoSpaceDN w:val="0"/>
        <w:spacing w:after="0"/>
        <w:ind w:left="1669" w:hanging="359"/>
        <w:contextualSpacing w:val="0"/>
        <w:jc w:val="left"/>
        <w:rPr>
          <w:rFonts w:ascii="Arial" w:hAnsi="Arial" w:cs="Arial"/>
          <w:sz w:val="20"/>
          <w:szCs w:val="20"/>
          <w:lang w:val="el-GR"/>
        </w:rPr>
      </w:pPr>
      <w:r w:rsidRPr="0072539B">
        <w:rPr>
          <w:rFonts w:ascii="Arial" w:hAnsi="Arial" w:cs="Arial"/>
          <w:sz w:val="20"/>
          <w:szCs w:val="20"/>
          <w:lang w:val="el-GR"/>
        </w:rPr>
        <w:t>Συμβουλευτική</w:t>
      </w:r>
      <w:r w:rsidRPr="0072539B">
        <w:rPr>
          <w:rFonts w:ascii="Arial" w:hAnsi="Arial" w:cs="Arial"/>
          <w:spacing w:val="-3"/>
          <w:sz w:val="20"/>
          <w:szCs w:val="20"/>
          <w:lang w:val="el-GR"/>
        </w:rPr>
        <w:t xml:space="preserve"> </w:t>
      </w:r>
      <w:r w:rsidRPr="0072539B">
        <w:rPr>
          <w:rFonts w:ascii="Arial" w:hAnsi="Arial" w:cs="Arial"/>
          <w:sz w:val="20"/>
          <w:szCs w:val="20"/>
          <w:lang w:val="el-GR"/>
        </w:rPr>
        <w:t>υποστήριξη</w:t>
      </w:r>
      <w:r w:rsidRPr="0072539B">
        <w:rPr>
          <w:rFonts w:ascii="Arial" w:hAnsi="Arial" w:cs="Arial"/>
          <w:spacing w:val="2"/>
          <w:sz w:val="20"/>
          <w:szCs w:val="20"/>
          <w:lang w:val="el-GR"/>
        </w:rPr>
        <w:t xml:space="preserve"> </w:t>
      </w:r>
      <w:r w:rsidRPr="0072539B">
        <w:rPr>
          <w:rFonts w:ascii="Arial" w:hAnsi="Arial" w:cs="Arial"/>
          <w:sz w:val="20"/>
          <w:szCs w:val="20"/>
          <w:lang w:val="el-GR"/>
        </w:rPr>
        <w:t>στην</w:t>
      </w:r>
      <w:r w:rsidRPr="0072539B">
        <w:rPr>
          <w:rFonts w:ascii="Arial" w:hAnsi="Arial" w:cs="Arial"/>
          <w:spacing w:val="-1"/>
          <w:sz w:val="20"/>
          <w:szCs w:val="20"/>
          <w:lang w:val="el-GR"/>
        </w:rPr>
        <w:t xml:space="preserve"> </w:t>
      </w:r>
      <w:r w:rsidRPr="0072539B">
        <w:rPr>
          <w:rFonts w:ascii="Arial" w:hAnsi="Arial" w:cs="Arial"/>
          <w:sz w:val="20"/>
          <w:szCs w:val="20"/>
          <w:lang w:val="el-GR"/>
        </w:rPr>
        <w:t>διαδικασία</w:t>
      </w:r>
      <w:r w:rsidRPr="0072539B">
        <w:rPr>
          <w:rFonts w:ascii="Arial" w:hAnsi="Arial" w:cs="Arial"/>
          <w:spacing w:val="-1"/>
          <w:sz w:val="20"/>
          <w:szCs w:val="20"/>
          <w:lang w:val="el-GR"/>
        </w:rPr>
        <w:t xml:space="preserve"> </w:t>
      </w:r>
      <w:r w:rsidRPr="0072539B">
        <w:rPr>
          <w:rFonts w:ascii="Arial" w:hAnsi="Arial" w:cs="Arial"/>
          <w:sz w:val="20"/>
          <w:szCs w:val="20"/>
          <w:lang w:val="el-GR"/>
        </w:rPr>
        <w:t>της</w:t>
      </w:r>
      <w:r w:rsidRPr="0072539B">
        <w:rPr>
          <w:rFonts w:ascii="Arial" w:hAnsi="Arial" w:cs="Arial"/>
          <w:spacing w:val="-3"/>
          <w:sz w:val="20"/>
          <w:szCs w:val="20"/>
          <w:lang w:val="el-GR"/>
        </w:rPr>
        <w:t xml:space="preserve"> </w:t>
      </w:r>
      <w:r w:rsidRPr="0072539B">
        <w:rPr>
          <w:rFonts w:ascii="Arial" w:hAnsi="Arial" w:cs="Arial"/>
          <w:sz w:val="20"/>
          <w:szCs w:val="20"/>
          <w:lang w:val="el-GR"/>
        </w:rPr>
        <w:t xml:space="preserve">φυσικής </w:t>
      </w:r>
      <w:r w:rsidRPr="0072539B">
        <w:rPr>
          <w:rFonts w:ascii="Arial" w:hAnsi="Arial" w:cs="Arial"/>
          <w:spacing w:val="-2"/>
          <w:sz w:val="20"/>
          <w:szCs w:val="20"/>
          <w:lang w:val="el-GR"/>
        </w:rPr>
        <w:t>απογραφής</w:t>
      </w:r>
    </w:p>
    <w:p w:rsidR="009D24A1" w:rsidRPr="0072539B" w:rsidRDefault="009D24A1" w:rsidP="009D24A1">
      <w:pPr>
        <w:pStyle w:val="afb"/>
        <w:widowControl w:val="0"/>
        <w:numPr>
          <w:ilvl w:val="0"/>
          <w:numId w:val="29"/>
        </w:numPr>
        <w:tabs>
          <w:tab w:val="left" w:pos="1669"/>
        </w:tabs>
        <w:suppressAutoHyphens w:val="0"/>
        <w:autoSpaceDE w:val="0"/>
        <w:autoSpaceDN w:val="0"/>
        <w:spacing w:before="1" w:after="0"/>
        <w:ind w:left="1669" w:hanging="359"/>
        <w:contextualSpacing w:val="0"/>
        <w:jc w:val="left"/>
        <w:rPr>
          <w:rFonts w:ascii="Arial" w:hAnsi="Arial" w:cs="Arial"/>
          <w:sz w:val="20"/>
          <w:szCs w:val="20"/>
          <w:lang w:val="el-GR"/>
        </w:rPr>
      </w:pPr>
      <w:r w:rsidRPr="0072539B">
        <w:rPr>
          <w:rFonts w:ascii="Arial" w:hAnsi="Arial" w:cs="Arial"/>
          <w:sz w:val="20"/>
          <w:szCs w:val="20"/>
          <w:lang w:val="el-GR"/>
        </w:rPr>
        <w:t>Επιμέτρηση</w:t>
      </w:r>
      <w:r w:rsidRPr="0072539B">
        <w:rPr>
          <w:rFonts w:ascii="Arial" w:hAnsi="Arial" w:cs="Arial"/>
          <w:spacing w:val="-1"/>
          <w:sz w:val="20"/>
          <w:szCs w:val="20"/>
          <w:lang w:val="el-GR"/>
        </w:rPr>
        <w:t xml:space="preserve"> </w:t>
      </w:r>
      <w:r w:rsidRPr="0072539B">
        <w:rPr>
          <w:rFonts w:ascii="Arial" w:hAnsi="Arial" w:cs="Arial"/>
          <w:sz w:val="20"/>
          <w:szCs w:val="20"/>
          <w:lang w:val="el-GR"/>
        </w:rPr>
        <w:t>των</w:t>
      </w:r>
      <w:r w:rsidRPr="0072539B">
        <w:rPr>
          <w:rFonts w:ascii="Arial" w:hAnsi="Arial" w:cs="Arial"/>
          <w:spacing w:val="2"/>
          <w:sz w:val="20"/>
          <w:szCs w:val="20"/>
          <w:lang w:val="el-GR"/>
        </w:rPr>
        <w:t xml:space="preserve"> </w:t>
      </w:r>
      <w:r w:rsidRPr="0072539B">
        <w:rPr>
          <w:rFonts w:ascii="Arial" w:hAnsi="Arial" w:cs="Arial"/>
          <w:sz w:val="20"/>
          <w:szCs w:val="20"/>
          <w:lang w:val="el-GR"/>
        </w:rPr>
        <w:t>αποθεμάτων</w:t>
      </w:r>
      <w:r w:rsidRPr="0072539B">
        <w:rPr>
          <w:rFonts w:ascii="Arial" w:hAnsi="Arial" w:cs="Arial"/>
          <w:spacing w:val="-1"/>
          <w:sz w:val="20"/>
          <w:szCs w:val="20"/>
          <w:lang w:val="el-GR"/>
        </w:rPr>
        <w:t xml:space="preserve"> </w:t>
      </w:r>
      <w:r w:rsidRPr="0072539B">
        <w:rPr>
          <w:rFonts w:ascii="Arial" w:hAnsi="Arial" w:cs="Arial"/>
          <w:sz w:val="20"/>
          <w:szCs w:val="20"/>
          <w:lang w:val="el-GR"/>
        </w:rPr>
        <w:t>βάσει</w:t>
      </w:r>
      <w:r w:rsidRPr="0072539B">
        <w:rPr>
          <w:rFonts w:ascii="Arial" w:hAnsi="Arial" w:cs="Arial"/>
          <w:spacing w:val="-1"/>
          <w:sz w:val="20"/>
          <w:szCs w:val="20"/>
          <w:lang w:val="el-GR"/>
        </w:rPr>
        <w:t xml:space="preserve"> </w:t>
      </w:r>
      <w:r w:rsidRPr="0072539B">
        <w:rPr>
          <w:rFonts w:ascii="Arial" w:hAnsi="Arial" w:cs="Arial"/>
          <w:sz w:val="20"/>
          <w:szCs w:val="20"/>
          <w:lang w:val="el-GR"/>
        </w:rPr>
        <w:t>του</w:t>
      </w:r>
      <w:r w:rsidRPr="0072539B">
        <w:rPr>
          <w:rFonts w:ascii="Arial" w:hAnsi="Arial" w:cs="Arial"/>
          <w:spacing w:val="-3"/>
          <w:sz w:val="20"/>
          <w:szCs w:val="20"/>
          <w:lang w:val="el-GR"/>
        </w:rPr>
        <w:t xml:space="preserve"> </w:t>
      </w:r>
      <w:r w:rsidRPr="0072539B">
        <w:rPr>
          <w:rFonts w:ascii="Arial" w:hAnsi="Arial" w:cs="Arial"/>
          <w:sz w:val="20"/>
          <w:szCs w:val="20"/>
          <w:lang w:val="el-GR"/>
        </w:rPr>
        <w:t>Π.Δ.</w:t>
      </w:r>
      <w:r w:rsidRPr="0072539B">
        <w:rPr>
          <w:rFonts w:ascii="Arial" w:hAnsi="Arial" w:cs="Arial"/>
          <w:spacing w:val="-3"/>
          <w:sz w:val="20"/>
          <w:szCs w:val="20"/>
          <w:lang w:val="el-GR"/>
        </w:rPr>
        <w:t xml:space="preserve"> </w:t>
      </w:r>
      <w:r w:rsidRPr="0072539B">
        <w:rPr>
          <w:rFonts w:ascii="Arial" w:hAnsi="Arial" w:cs="Arial"/>
          <w:spacing w:val="-2"/>
          <w:sz w:val="20"/>
          <w:szCs w:val="20"/>
          <w:lang w:val="el-GR"/>
        </w:rPr>
        <w:t>54/2018</w:t>
      </w:r>
    </w:p>
    <w:p w:rsidR="009D24A1" w:rsidRPr="001F269A" w:rsidRDefault="009D24A1" w:rsidP="009D24A1">
      <w:pPr>
        <w:pStyle w:val="af0"/>
        <w:spacing w:before="11"/>
        <w:rPr>
          <w:rFonts w:ascii="Arial" w:hAnsi="Arial" w:cs="Arial"/>
          <w:sz w:val="16"/>
          <w:szCs w:val="16"/>
          <w:lang w:val="el-GR"/>
        </w:rPr>
      </w:pPr>
    </w:p>
    <w:p w:rsidR="009D24A1" w:rsidRPr="0072539B" w:rsidRDefault="009D24A1" w:rsidP="009D24A1">
      <w:pPr>
        <w:pStyle w:val="afb"/>
        <w:widowControl w:val="0"/>
        <w:numPr>
          <w:ilvl w:val="0"/>
          <w:numId w:val="32"/>
        </w:numPr>
        <w:tabs>
          <w:tab w:val="left" w:pos="949"/>
        </w:tabs>
        <w:suppressAutoHyphens w:val="0"/>
        <w:autoSpaceDE w:val="0"/>
        <w:autoSpaceDN w:val="0"/>
        <w:spacing w:after="0"/>
        <w:ind w:left="949" w:hanging="359"/>
        <w:contextualSpacing w:val="0"/>
        <w:jc w:val="left"/>
        <w:rPr>
          <w:rFonts w:ascii="Arial" w:hAnsi="Arial" w:cs="Arial"/>
          <w:b/>
          <w:iCs/>
          <w:sz w:val="20"/>
          <w:szCs w:val="20"/>
          <w:lang w:val="el-GR"/>
        </w:rPr>
      </w:pPr>
      <w:r w:rsidRPr="0072539B">
        <w:rPr>
          <w:rFonts w:ascii="Arial" w:hAnsi="Arial" w:cs="Arial"/>
          <w:b/>
          <w:iCs/>
          <w:sz w:val="20"/>
          <w:szCs w:val="20"/>
          <w:u w:val="single"/>
          <w:lang w:val="el-GR"/>
        </w:rPr>
        <w:t>Εκπαίδευση</w:t>
      </w:r>
      <w:r w:rsidRPr="0072539B">
        <w:rPr>
          <w:rFonts w:ascii="Arial" w:hAnsi="Arial" w:cs="Arial"/>
          <w:b/>
          <w:iCs/>
          <w:spacing w:val="-4"/>
          <w:sz w:val="20"/>
          <w:szCs w:val="20"/>
          <w:u w:val="single"/>
          <w:lang w:val="el-GR"/>
        </w:rPr>
        <w:t xml:space="preserve"> </w:t>
      </w:r>
      <w:r w:rsidRPr="0072539B">
        <w:rPr>
          <w:rFonts w:ascii="Arial" w:hAnsi="Arial" w:cs="Arial"/>
          <w:b/>
          <w:iCs/>
          <w:sz w:val="20"/>
          <w:szCs w:val="20"/>
          <w:u w:val="single"/>
          <w:lang w:val="el-GR"/>
        </w:rPr>
        <w:t>προσωπικού</w:t>
      </w:r>
      <w:r w:rsidRPr="0072539B">
        <w:rPr>
          <w:rFonts w:ascii="Arial" w:hAnsi="Arial" w:cs="Arial"/>
          <w:b/>
          <w:iCs/>
          <w:spacing w:val="1"/>
          <w:sz w:val="20"/>
          <w:szCs w:val="20"/>
          <w:u w:val="single"/>
          <w:lang w:val="el-GR"/>
        </w:rPr>
        <w:t xml:space="preserve"> </w:t>
      </w:r>
      <w:r w:rsidRPr="0072539B">
        <w:rPr>
          <w:rFonts w:ascii="Arial" w:hAnsi="Arial" w:cs="Arial"/>
          <w:b/>
          <w:iCs/>
          <w:sz w:val="20"/>
          <w:szCs w:val="20"/>
          <w:u w:val="single"/>
          <w:lang w:val="el-GR"/>
        </w:rPr>
        <w:t>για</w:t>
      </w:r>
      <w:r w:rsidRPr="0072539B">
        <w:rPr>
          <w:rFonts w:ascii="Arial" w:hAnsi="Arial" w:cs="Arial"/>
          <w:b/>
          <w:iCs/>
          <w:spacing w:val="-2"/>
          <w:sz w:val="20"/>
          <w:szCs w:val="20"/>
          <w:u w:val="single"/>
          <w:lang w:val="el-GR"/>
        </w:rPr>
        <w:t xml:space="preserve"> </w:t>
      </w:r>
      <w:r w:rsidRPr="0072539B">
        <w:rPr>
          <w:rFonts w:ascii="Arial" w:hAnsi="Arial" w:cs="Arial"/>
          <w:b/>
          <w:iCs/>
          <w:sz w:val="20"/>
          <w:szCs w:val="20"/>
          <w:u w:val="single"/>
          <w:lang w:val="el-GR"/>
        </w:rPr>
        <w:t>την</w:t>
      </w:r>
      <w:r w:rsidRPr="0072539B">
        <w:rPr>
          <w:rFonts w:ascii="Arial" w:hAnsi="Arial" w:cs="Arial"/>
          <w:b/>
          <w:iCs/>
          <w:spacing w:val="-1"/>
          <w:sz w:val="20"/>
          <w:szCs w:val="20"/>
          <w:u w:val="single"/>
          <w:lang w:val="el-GR"/>
        </w:rPr>
        <w:t xml:space="preserve"> </w:t>
      </w:r>
      <w:r w:rsidRPr="0072539B">
        <w:rPr>
          <w:rFonts w:ascii="Arial" w:hAnsi="Arial" w:cs="Arial"/>
          <w:b/>
          <w:iCs/>
          <w:sz w:val="20"/>
          <w:szCs w:val="20"/>
          <w:u w:val="single"/>
          <w:lang w:val="el-GR"/>
        </w:rPr>
        <w:t>εφαρμογή του</w:t>
      </w:r>
      <w:r w:rsidRPr="0072539B">
        <w:rPr>
          <w:rFonts w:ascii="Arial" w:hAnsi="Arial" w:cs="Arial"/>
          <w:b/>
          <w:iCs/>
          <w:spacing w:val="-1"/>
          <w:sz w:val="20"/>
          <w:szCs w:val="20"/>
          <w:u w:val="single"/>
          <w:lang w:val="el-GR"/>
        </w:rPr>
        <w:t xml:space="preserve"> </w:t>
      </w:r>
      <w:r w:rsidRPr="0072539B">
        <w:rPr>
          <w:rFonts w:ascii="Arial" w:hAnsi="Arial" w:cs="Arial"/>
          <w:b/>
          <w:iCs/>
          <w:sz w:val="20"/>
          <w:szCs w:val="20"/>
          <w:u w:val="single"/>
          <w:lang w:val="el-GR"/>
        </w:rPr>
        <w:t>Π.Δ.</w:t>
      </w:r>
      <w:r w:rsidRPr="0072539B">
        <w:rPr>
          <w:rFonts w:ascii="Arial" w:hAnsi="Arial" w:cs="Arial"/>
          <w:b/>
          <w:iCs/>
          <w:spacing w:val="-1"/>
          <w:sz w:val="20"/>
          <w:szCs w:val="20"/>
          <w:u w:val="single"/>
          <w:lang w:val="el-GR"/>
        </w:rPr>
        <w:t xml:space="preserve"> </w:t>
      </w:r>
      <w:r w:rsidRPr="0072539B">
        <w:rPr>
          <w:rFonts w:ascii="Arial" w:hAnsi="Arial" w:cs="Arial"/>
          <w:b/>
          <w:iCs/>
          <w:spacing w:val="-2"/>
          <w:sz w:val="20"/>
          <w:szCs w:val="20"/>
          <w:u w:val="single"/>
          <w:lang w:val="el-GR"/>
        </w:rPr>
        <w:t>54/2018</w:t>
      </w:r>
    </w:p>
    <w:p w:rsidR="009D24A1" w:rsidRPr="0072539B" w:rsidRDefault="009D24A1" w:rsidP="009D24A1">
      <w:pPr>
        <w:pStyle w:val="af0"/>
        <w:spacing w:line="360" w:lineRule="auto"/>
        <w:ind w:left="230"/>
        <w:rPr>
          <w:rFonts w:ascii="Arial" w:hAnsi="Arial" w:cs="Arial"/>
          <w:sz w:val="20"/>
          <w:szCs w:val="20"/>
          <w:lang w:val="el-GR"/>
        </w:rPr>
      </w:pPr>
      <w:r w:rsidRPr="0072539B">
        <w:rPr>
          <w:rFonts w:ascii="Arial" w:hAnsi="Arial" w:cs="Arial"/>
          <w:sz w:val="20"/>
          <w:szCs w:val="20"/>
          <w:lang w:val="el-GR"/>
        </w:rPr>
        <w:t>Εκπαίδευση</w:t>
      </w:r>
      <w:r w:rsidRPr="0072539B">
        <w:rPr>
          <w:rFonts w:ascii="Arial" w:hAnsi="Arial" w:cs="Arial"/>
          <w:spacing w:val="40"/>
          <w:sz w:val="20"/>
          <w:szCs w:val="20"/>
          <w:lang w:val="el-GR"/>
        </w:rPr>
        <w:t xml:space="preserve"> </w:t>
      </w:r>
      <w:r w:rsidRPr="0072539B">
        <w:rPr>
          <w:rFonts w:ascii="Arial" w:hAnsi="Arial" w:cs="Arial"/>
          <w:sz w:val="20"/>
          <w:szCs w:val="20"/>
          <w:lang w:val="el-GR"/>
        </w:rPr>
        <w:t>του</w:t>
      </w:r>
      <w:r w:rsidRPr="0072539B">
        <w:rPr>
          <w:rFonts w:ascii="Arial" w:hAnsi="Arial" w:cs="Arial"/>
          <w:spacing w:val="40"/>
          <w:sz w:val="20"/>
          <w:szCs w:val="20"/>
          <w:lang w:val="el-GR"/>
        </w:rPr>
        <w:t xml:space="preserve"> </w:t>
      </w:r>
      <w:r w:rsidRPr="0072539B">
        <w:rPr>
          <w:rFonts w:ascii="Arial" w:hAnsi="Arial" w:cs="Arial"/>
          <w:sz w:val="20"/>
          <w:szCs w:val="20"/>
          <w:lang w:val="el-GR"/>
        </w:rPr>
        <w:t>προσωπικού</w:t>
      </w:r>
      <w:r w:rsidRPr="0072539B">
        <w:rPr>
          <w:rFonts w:ascii="Arial" w:hAnsi="Arial" w:cs="Arial"/>
          <w:spacing w:val="40"/>
          <w:sz w:val="20"/>
          <w:szCs w:val="20"/>
          <w:lang w:val="el-GR"/>
        </w:rPr>
        <w:t xml:space="preserve"> </w:t>
      </w:r>
      <w:r w:rsidRPr="0072539B">
        <w:rPr>
          <w:rFonts w:ascii="Arial" w:hAnsi="Arial" w:cs="Arial"/>
          <w:sz w:val="20"/>
          <w:szCs w:val="20"/>
          <w:lang w:val="el-GR"/>
        </w:rPr>
        <w:t>σε</w:t>
      </w:r>
      <w:r w:rsidRPr="0072539B">
        <w:rPr>
          <w:rFonts w:ascii="Arial" w:hAnsi="Arial" w:cs="Arial"/>
          <w:spacing w:val="40"/>
          <w:sz w:val="20"/>
          <w:szCs w:val="20"/>
          <w:lang w:val="el-GR"/>
        </w:rPr>
        <w:t xml:space="preserve"> </w:t>
      </w:r>
      <w:r w:rsidRPr="0072539B">
        <w:rPr>
          <w:rFonts w:ascii="Arial" w:hAnsi="Arial" w:cs="Arial"/>
          <w:sz w:val="20"/>
          <w:szCs w:val="20"/>
          <w:lang w:val="el-GR"/>
        </w:rPr>
        <w:t>θέματα</w:t>
      </w:r>
      <w:r w:rsidRPr="0072539B">
        <w:rPr>
          <w:rFonts w:ascii="Arial" w:hAnsi="Arial" w:cs="Arial"/>
          <w:spacing w:val="40"/>
          <w:sz w:val="20"/>
          <w:szCs w:val="20"/>
          <w:lang w:val="el-GR"/>
        </w:rPr>
        <w:t xml:space="preserve"> </w:t>
      </w:r>
      <w:r w:rsidRPr="0072539B">
        <w:rPr>
          <w:rFonts w:ascii="Arial" w:hAnsi="Arial" w:cs="Arial"/>
          <w:sz w:val="20"/>
          <w:szCs w:val="20"/>
          <w:lang w:val="el-GR"/>
        </w:rPr>
        <w:t>που</w:t>
      </w:r>
      <w:r w:rsidRPr="0072539B">
        <w:rPr>
          <w:rFonts w:ascii="Arial" w:hAnsi="Arial" w:cs="Arial"/>
          <w:spacing w:val="40"/>
          <w:sz w:val="20"/>
          <w:szCs w:val="20"/>
          <w:lang w:val="el-GR"/>
        </w:rPr>
        <w:t xml:space="preserve"> </w:t>
      </w:r>
      <w:r w:rsidRPr="0072539B">
        <w:rPr>
          <w:rFonts w:ascii="Arial" w:hAnsi="Arial" w:cs="Arial"/>
          <w:sz w:val="20"/>
          <w:szCs w:val="20"/>
          <w:lang w:val="el-GR"/>
        </w:rPr>
        <w:t>άπτονται</w:t>
      </w:r>
      <w:r w:rsidRPr="0072539B">
        <w:rPr>
          <w:rFonts w:ascii="Arial" w:hAnsi="Arial" w:cs="Arial"/>
          <w:spacing w:val="40"/>
          <w:sz w:val="20"/>
          <w:szCs w:val="20"/>
          <w:lang w:val="el-GR"/>
        </w:rPr>
        <w:t xml:space="preserve"> </w:t>
      </w:r>
      <w:r w:rsidRPr="0072539B">
        <w:rPr>
          <w:rFonts w:ascii="Arial" w:hAnsi="Arial" w:cs="Arial"/>
          <w:sz w:val="20"/>
          <w:szCs w:val="20"/>
          <w:lang w:val="el-GR"/>
        </w:rPr>
        <w:t>της</w:t>
      </w:r>
      <w:r w:rsidRPr="0072539B">
        <w:rPr>
          <w:rFonts w:ascii="Arial" w:hAnsi="Arial" w:cs="Arial"/>
          <w:spacing w:val="40"/>
          <w:sz w:val="20"/>
          <w:szCs w:val="20"/>
          <w:lang w:val="el-GR"/>
        </w:rPr>
        <w:t xml:space="preserve"> </w:t>
      </w:r>
      <w:r w:rsidRPr="0072539B">
        <w:rPr>
          <w:rFonts w:ascii="Arial" w:hAnsi="Arial" w:cs="Arial"/>
          <w:sz w:val="20"/>
          <w:szCs w:val="20"/>
          <w:lang w:val="el-GR"/>
        </w:rPr>
        <w:t>εφαρμογής</w:t>
      </w:r>
      <w:r w:rsidRPr="0072539B">
        <w:rPr>
          <w:rFonts w:ascii="Arial" w:hAnsi="Arial" w:cs="Arial"/>
          <w:spacing w:val="40"/>
          <w:sz w:val="20"/>
          <w:szCs w:val="20"/>
          <w:lang w:val="el-GR"/>
        </w:rPr>
        <w:t xml:space="preserve"> </w:t>
      </w:r>
      <w:r w:rsidRPr="0072539B">
        <w:rPr>
          <w:rFonts w:ascii="Arial" w:hAnsi="Arial" w:cs="Arial"/>
          <w:sz w:val="20"/>
          <w:szCs w:val="20"/>
          <w:lang w:val="el-GR"/>
        </w:rPr>
        <w:t>του</w:t>
      </w:r>
      <w:r w:rsidRPr="0072539B">
        <w:rPr>
          <w:rFonts w:ascii="Arial" w:hAnsi="Arial" w:cs="Arial"/>
          <w:spacing w:val="40"/>
          <w:sz w:val="20"/>
          <w:szCs w:val="20"/>
          <w:lang w:val="el-GR"/>
        </w:rPr>
        <w:t xml:space="preserve"> </w:t>
      </w:r>
      <w:r w:rsidRPr="0072539B">
        <w:rPr>
          <w:rFonts w:ascii="Arial" w:hAnsi="Arial" w:cs="Arial"/>
          <w:sz w:val="20"/>
          <w:szCs w:val="20"/>
          <w:lang w:val="el-GR"/>
        </w:rPr>
        <w:t>Π.Δ.</w:t>
      </w:r>
      <w:r w:rsidRPr="0072539B">
        <w:rPr>
          <w:rFonts w:ascii="Arial" w:hAnsi="Arial" w:cs="Arial"/>
          <w:spacing w:val="40"/>
          <w:sz w:val="20"/>
          <w:szCs w:val="20"/>
          <w:lang w:val="el-GR"/>
        </w:rPr>
        <w:t xml:space="preserve"> </w:t>
      </w:r>
      <w:r w:rsidRPr="0072539B">
        <w:rPr>
          <w:rFonts w:ascii="Arial" w:hAnsi="Arial" w:cs="Arial"/>
          <w:sz w:val="20"/>
          <w:szCs w:val="20"/>
          <w:lang w:val="el-GR"/>
        </w:rPr>
        <w:t>54/2018</w:t>
      </w:r>
      <w:r w:rsidRPr="0072539B">
        <w:rPr>
          <w:rFonts w:ascii="Arial" w:hAnsi="Arial" w:cs="Arial"/>
          <w:spacing w:val="40"/>
          <w:sz w:val="20"/>
          <w:szCs w:val="20"/>
          <w:lang w:val="el-GR"/>
        </w:rPr>
        <w:t xml:space="preserve"> </w:t>
      </w:r>
      <w:r w:rsidRPr="0072539B">
        <w:rPr>
          <w:rFonts w:ascii="Arial" w:hAnsi="Arial" w:cs="Arial"/>
          <w:sz w:val="20"/>
          <w:szCs w:val="20"/>
          <w:lang w:val="el-GR"/>
        </w:rPr>
        <w:t>και</w:t>
      </w:r>
      <w:r w:rsidRPr="0072539B">
        <w:rPr>
          <w:rFonts w:ascii="Arial" w:hAnsi="Arial" w:cs="Arial"/>
          <w:spacing w:val="80"/>
          <w:sz w:val="20"/>
          <w:szCs w:val="20"/>
          <w:lang w:val="el-GR"/>
        </w:rPr>
        <w:t xml:space="preserve"> </w:t>
      </w:r>
      <w:r w:rsidRPr="0072539B">
        <w:rPr>
          <w:rFonts w:ascii="Arial" w:hAnsi="Arial" w:cs="Arial"/>
          <w:sz w:val="20"/>
          <w:szCs w:val="20"/>
          <w:lang w:val="el-GR"/>
        </w:rPr>
        <w:t>συγκεκριμένα :</w:t>
      </w:r>
    </w:p>
    <w:p w:rsidR="009D24A1" w:rsidRPr="001405CC" w:rsidRDefault="009D24A1" w:rsidP="009D24A1">
      <w:pPr>
        <w:pStyle w:val="afb"/>
        <w:widowControl w:val="0"/>
        <w:numPr>
          <w:ilvl w:val="1"/>
          <w:numId w:val="32"/>
        </w:numPr>
        <w:tabs>
          <w:tab w:val="left" w:pos="2029"/>
        </w:tabs>
        <w:suppressAutoHyphens w:val="0"/>
        <w:autoSpaceDE w:val="0"/>
        <w:autoSpaceDN w:val="0"/>
        <w:spacing w:after="0" w:line="292" w:lineRule="exact"/>
        <w:ind w:left="2029" w:hanging="475"/>
        <w:contextualSpacing w:val="0"/>
        <w:jc w:val="left"/>
        <w:rPr>
          <w:rFonts w:ascii="Arial" w:hAnsi="Arial" w:cs="Arial"/>
          <w:sz w:val="20"/>
          <w:szCs w:val="20"/>
        </w:rPr>
      </w:pPr>
      <w:r w:rsidRPr="001405CC">
        <w:rPr>
          <w:rFonts w:ascii="Arial" w:hAnsi="Arial" w:cs="Arial"/>
          <w:sz w:val="20"/>
          <w:szCs w:val="20"/>
        </w:rPr>
        <w:t>Αλλαγή</w:t>
      </w:r>
      <w:r w:rsidRPr="001405CC">
        <w:rPr>
          <w:rFonts w:ascii="Arial" w:hAnsi="Arial" w:cs="Arial"/>
          <w:spacing w:val="-1"/>
          <w:sz w:val="20"/>
          <w:szCs w:val="20"/>
        </w:rPr>
        <w:t xml:space="preserve"> </w:t>
      </w:r>
      <w:r w:rsidRPr="001405CC">
        <w:rPr>
          <w:rFonts w:ascii="Arial" w:hAnsi="Arial" w:cs="Arial"/>
          <w:sz w:val="20"/>
          <w:szCs w:val="20"/>
        </w:rPr>
        <w:t>λογιστικών</w:t>
      </w:r>
      <w:r w:rsidRPr="001405CC">
        <w:rPr>
          <w:rFonts w:ascii="Arial" w:hAnsi="Arial" w:cs="Arial"/>
          <w:spacing w:val="2"/>
          <w:sz w:val="20"/>
          <w:szCs w:val="20"/>
        </w:rPr>
        <w:t xml:space="preserve"> </w:t>
      </w:r>
      <w:r w:rsidRPr="001405CC">
        <w:rPr>
          <w:rFonts w:ascii="Arial" w:hAnsi="Arial" w:cs="Arial"/>
          <w:spacing w:val="-2"/>
          <w:sz w:val="20"/>
          <w:szCs w:val="20"/>
        </w:rPr>
        <w:t>πολιτικών</w:t>
      </w:r>
    </w:p>
    <w:p w:rsidR="009D24A1" w:rsidRPr="001405CC" w:rsidRDefault="009D24A1" w:rsidP="009D24A1">
      <w:pPr>
        <w:pStyle w:val="afb"/>
        <w:widowControl w:val="0"/>
        <w:numPr>
          <w:ilvl w:val="1"/>
          <w:numId w:val="32"/>
        </w:numPr>
        <w:tabs>
          <w:tab w:val="left" w:pos="2029"/>
        </w:tabs>
        <w:suppressAutoHyphens w:val="0"/>
        <w:autoSpaceDE w:val="0"/>
        <w:autoSpaceDN w:val="0"/>
        <w:spacing w:before="146" w:after="0"/>
        <w:ind w:left="2029" w:hanging="530"/>
        <w:contextualSpacing w:val="0"/>
        <w:jc w:val="left"/>
        <w:rPr>
          <w:rFonts w:ascii="Arial" w:hAnsi="Arial" w:cs="Arial"/>
          <w:sz w:val="20"/>
          <w:szCs w:val="20"/>
        </w:rPr>
      </w:pPr>
      <w:r w:rsidRPr="001405CC">
        <w:rPr>
          <w:rFonts w:ascii="Arial" w:hAnsi="Arial" w:cs="Arial"/>
          <w:sz w:val="20"/>
          <w:szCs w:val="20"/>
        </w:rPr>
        <w:t>Αλλαγή</w:t>
      </w:r>
      <w:r w:rsidRPr="001405CC">
        <w:rPr>
          <w:rFonts w:ascii="Arial" w:hAnsi="Arial" w:cs="Arial"/>
          <w:spacing w:val="-1"/>
          <w:sz w:val="20"/>
          <w:szCs w:val="20"/>
        </w:rPr>
        <w:t xml:space="preserve"> </w:t>
      </w:r>
      <w:r w:rsidRPr="001405CC">
        <w:rPr>
          <w:rFonts w:ascii="Arial" w:hAnsi="Arial" w:cs="Arial"/>
          <w:sz w:val="20"/>
          <w:szCs w:val="20"/>
        </w:rPr>
        <w:t>λογιστικού</w:t>
      </w:r>
      <w:r w:rsidRPr="001405CC">
        <w:rPr>
          <w:rFonts w:ascii="Arial" w:hAnsi="Arial" w:cs="Arial"/>
          <w:spacing w:val="-1"/>
          <w:sz w:val="20"/>
          <w:szCs w:val="20"/>
        </w:rPr>
        <w:t xml:space="preserve"> </w:t>
      </w:r>
      <w:r w:rsidRPr="001405CC">
        <w:rPr>
          <w:rFonts w:ascii="Arial" w:hAnsi="Arial" w:cs="Arial"/>
          <w:spacing w:val="-2"/>
          <w:sz w:val="20"/>
          <w:szCs w:val="20"/>
        </w:rPr>
        <w:t>σχεδίου</w:t>
      </w:r>
    </w:p>
    <w:p w:rsidR="009D24A1" w:rsidRPr="001405CC" w:rsidRDefault="009D24A1" w:rsidP="009D24A1">
      <w:pPr>
        <w:pStyle w:val="afb"/>
        <w:widowControl w:val="0"/>
        <w:numPr>
          <w:ilvl w:val="1"/>
          <w:numId w:val="32"/>
        </w:numPr>
        <w:tabs>
          <w:tab w:val="left" w:pos="2029"/>
        </w:tabs>
        <w:suppressAutoHyphens w:val="0"/>
        <w:autoSpaceDE w:val="0"/>
        <w:autoSpaceDN w:val="0"/>
        <w:spacing w:before="146" w:after="0"/>
        <w:ind w:left="2029" w:hanging="585"/>
        <w:contextualSpacing w:val="0"/>
        <w:jc w:val="left"/>
        <w:rPr>
          <w:rFonts w:ascii="Arial" w:hAnsi="Arial" w:cs="Arial"/>
          <w:sz w:val="20"/>
          <w:szCs w:val="20"/>
        </w:rPr>
      </w:pPr>
      <w:r w:rsidRPr="001405CC">
        <w:rPr>
          <w:rFonts w:ascii="Arial" w:hAnsi="Arial" w:cs="Arial"/>
          <w:sz w:val="20"/>
          <w:szCs w:val="20"/>
        </w:rPr>
        <w:t>Εφαρμογή</w:t>
      </w:r>
      <w:r w:rsidRPr="001405CC">
        <w:rPr>
          <w:rFonts w:ascii="Arial" w:hAnsi="Arial" w:cs="Arial"/>
          <w:spacing w:val="-2"/>
          <w:sz w:val="20"/>
          <w:szCs w:val="20"/>
        </w:rPr>
        <w:t xml:space="preserve"> </w:t>
      </w:r>
      <w:r w:rsidRPr="001405CC">
        <w:rPr>
          <w:rFonts w:ascii="Arial" w:hAnsi="Arial" w:cs="Arial"/>
          <w:sz w:val="20"/>
          <w:szCs w:val="20"/>
        </w:rPr>
        <w:t>λογιστικών</w:t>
      </w:r>
      <w:r w:rsidRPr="001405CC">
        <w:rPr>
          <w:rFonts w:ascii="Arial" w:hAnsi="Arial" w:cs="Arial"/>
          <w:spacing w:val="1"/>
          <w:sz w:val="20"/>
          <w:szCs w:val="20"/>
        </w:rPr>
        <w:t xml:space="preserve"> </w:t>
      </w:r>
      <w:r w:rsidRPr="001405CC">
        <w:rPr>
          <w:rFonts w:ascii="Arial" w:hAnsi="Arial" w:cs="Arial"/>
          <w:spacing w:val="-2"/>
          <w:sz w:val="20"/>
          <w:szCs w:val="20"/>
        </w:rPr>
        <w:t>μητρώων</w:t>
      </w:r>
    </w:p>
    <w:p w:rsidR="009D24A1" w:rsidRPr="001405CC" w:rsidRDefault="009D24A1" w:rsidP="009D24A1">
      <w:pPr>
        <w:pStyle w:val="afb"/>
        <w:widowControl w:val="0"/>
        <w:numPr>
          <w:ilvl w:val="1"/>
          <w:numId w:val="32"/>
        </w:numPr>
        <w:tabs>
          <w:tab w:val="left" w:pos="2029"/>
        </w:tabs>
        <w:suppressAutoHyphens w:val="0"/>
        <w:autoSpaceDE w:val="0"/>
        <w:autoSpaceDN w:val="0"/>
        <w:spacing w:before="146" w:after="0"/>
        <w:ind w:left="2029" w:hanging="583"/>
        <w:contextualSpacing w:val="0"/>
        <w:jc w:val="left"/>
        <w:rPr>
          <w:rFonts w:ascii="Arial" w:hAnsi="Arial" w:cs="Arial"/>
          <w:sz w:val="20"/>
          <w:szCs w:val="20"/>
        </w:rPr>
      </w:pPr>
      <w:r w:rsidRPr="001405CC">
        <w:rPr>
          <w:rFonts w:ascii="Arial" w:hAnsi="Arial" w:cs="Arial"/>
          <w:sz w:val="20"/>
          <w:szCs w:val="20"/>
        </w:rPr>
        <w:t>Νέες</w:t>
      </w:r>
      <w:r w:rsidRPr="001405CC">
        <w:rPr>
          <w:rFonts w:ascii="Arial" w:hAnsi="Arial" w:cs="Arial"/>
          <w:spacing w:val="-3"/>
          <w:sz w:val="20"/>
          <w:szCs w:val="20"/>
        </w:rPr>
        <w:t xml:space="preserve"> </w:t>
      </w:r>
      <w:r w:rsidRPr="001405CC">
        <w:rPr>
          <w:rFonts w:ascii="Arial" w:hAnsi="Arial" w:cs="Arial"/>
          <w:sz w:val="20"/>
          <w:szCs w:val="20"/>
        </w:rPr>
        <w:t>Χρηματοοικονομικές</w:t>
      </w:r>
      <w:r w:rsidRPr="001405CC">
        <w:rPr>
          <w:rFonts w:ascii="Arial" w:hAnsi="Arial" w:cs="Arial"/>
          <w:spacing w:val="2"/>
          <w:sz w:val="20"/>
          <w:szCs w:val="20"/>
        </w:rPr>
        <w:t xml:space="preserve"> </w:t>
      </w:r>
      <w:r w:rsidRPr="001405CC">
        <w:rPr>
          <w:rFonts w:ascii="Arial" w:hAnsi="Arial" w:cs="Arial"/>
          <w:spacing w:val="-2"/>
          <w:sz w:val="20"/>
          <w:szCs w:val="20"/>
        </w:rPr>
        <w:t>αναφορές</w:t>
      </w:r>
    </w:p>
    <w:p w:rsidR="009D24A1" w:rsidRPr="001F269A" w:rsidRDefault="009D24A1" w:rsidP="009D24A1">
      <w:pPr>
        <w:pStyle w:val="af0"/>
        <w:spacing w:before="94"/>
        <w:rPr>
          <w:rFonts w:ascii="Arial" w:hAnsi="Arial" w:cs="Arial"/>
          <w:sz w:val="16"/>
          <w:szCs w:val="16"/>
        </w:rPr>
      </w:pPr>
    </w:p>
    <w:p w:rsidR="009D24A1" w:rsidRDefault="009D24A1" w:rsidP="009D24A1">
      <w:pPr>
        <w:pStyle w:val="af0"/>
        <w:spacing w:line="362" w:lineRule="auto"/>
        <w:ind w:left="230"/>
        <w:rPr>
          <w:rFonts w:ascii="Arial" w:hAnsi="Arial" w:cs="Arial"/>
          <w:sz w:val="20"/>
          <w:szCs w:val="20"/>
          <w:lang w:val="el-GR"/>
        </w:rPr>
      </w:pPr>
      <w:r w:rsidRPr="0072539B">
        <w:rPr>
          <w:rFonts w:ascii="Arial" w:hAnsi="Arial" w:cs="Arial"/>
          <w:sz w:val="20"/>
          <w:szCs w:val="20"/>
          <w:lang w:val="el-GR"/>
        </w:rPr>
        <w:t>Η</w:t>
      </w:r>
      <w:r w:rsidRPr="0072539B">
        <w:rPr>
          <w:rFonts w:ascii="Arial" w:hAnsi="Arial" w:cs="Arial"/>
          <w:spacing w:val="-8"/>
          <w:sz w:val="20"/>
          <w:szCs w:val="20"/>
          <w:lang w:val="el-GR"/>
        </w:rPr>
        <w:t xml:space="preserve"> </w:t>
      </w:r>
      <w:r w:rsidRPr="0072539B">
        <w:rPr>
          <w:rFonts w:ascii="Arial" w:hAnsi="Arial" w:cs="Arial"/>
          <w:sz w:val="20"/>
          <w:szCs w:val="20"/>
          <w:lang w:val="el-GR"/>
        </w:rPr>
        <w:t>εκπαίδευση</w:t>
      </w:r>
      <w:r w:rsidRPr="0072539B">
        <w:rPr>
          <w:rFonts w:ascii="Arial" w:hAnsi="Arial" w:cs="Arial"/>
          <w:spacing w:val="-8"/>
          <w:sz w:val="20"/>
          <w:szCs w:val="20"/>
          <w:lang w:val="el-GR"/>
        </w:rPr>
        <w:t xml:space="preserve"> </w:t>
      </w:r>
      <w:r w:rsidRPr="0072539B">
        <w:rPr>
          <w:rFonts w:ascii="Arial" w:hAnsi="Arial" w:cs="Arial"/>
          <w:sz w:val="20"/>
          <w:szCs w:val="20"/>
          <w:lang w:val="el-GR"/>
        </w:rPr>
        <w:t>θα</w:t>
      </w:r>
      <w:r w:rsidRPr="0072539B">
        <w:rPr>
          <w:rFonts w:ascii="Arial" w:hAnsi="Arial" w:cs="Arial"/>
          <w:spacing w:val="-8"/>
          <w:sz w:val="20"/>
          <w:szCs w:val="20"/>
          <w:lang w:val="el-GR"/>
        </w:rPr>
        <w:t xml:space="preserve"> </w:t>
      </w:r>
      <w:r w:rsidRPr="0072539B">
        <w:rPr>
          <w:rFonts w:ascii="Arial" w:hAnsi="Arial" w:cs="Arial"/>
          <w:sz w:val="20"/>
          <w:szCs w:val="20"/>
          <w:lang w:val="el-GR"/>
        </w:rPr>
        <w:t>πραγματοποιηθεί</w:t>
      </w:r>
      <w:r w:rsidRPr="0072539B">
        <w:rPr>
          <w:rFonts w:ascii="Arial" w:hAnsi="Arial" w:cs="Arial"/>
          <w:spacing w:val="-7"/>
          <w:sz w:val="20"/>
          <w:szCs w:val="20"/>
          <w:lang w:val="el-GR"/>
        </w:rPr>
        <w:t xml:space="preserve"> </w:t>
      </w:r>
      <w:r w:rsidRPr="0072539B">
        <w:rPr>
          <w:rFonts w:ascii="Arial" w:hAnsi="Arial" w:cs="Arial"/>
          <w:sz w:val="20"/>
          <w:szCs w:val="20"/>
          <w:lang w:val="el-GR"/>
        </w:rPr>
        <w:t>επί</w:t>
      </w:r>
      <w:r w:rsidRPr="0072539B">
        <w:rPr>
          <w:rFonts w:ascii="Arial" w:hAnsi="Arial" w:cs="Arial"/>
          <w:spacing w:val="-10"/>
          <w:sz w:val="20"/>
          <w:szCs w:val="20"/>
          <w:lang w:val="el-GR"/>
        </w:rPr>
        <w:t xml:space="preserve"> </w:t>
      </w:r>
      <w:r w:rsidRPr="0072539B">
        <w:rPr>
          <w:rFonts w:ascii="Arial" w:hAnsi="Arial" w:cs="Arial"/>
          <w:sz w:val="20"/>
          <w:szCs w:val="20"/>
          <w:lang w:val="el-GR"/>
        </w:rPr>
        <w:t>της</w:t>
      </w:r>
      <w:r w:rsidRPr="0072539B">
        <w:rPr>
          <w:rFonts w:ascii="Arial" w:hAnsi="Arial" w:cs="Arial"/>
          <w:spacing w:val="-6"/>
          <w:sz w:val="20"/>
          <w:szCs w:val="20"/>
          <w:lang w:val="el-GR"/>
        </w:rPr>
        <w:t xml:space="preserve"> </w:t>
      </w:r>
      <w:r w:rsidRPr="0072539B">
        <w:rPr>
          <w:rFonts w:ascii="Arial" w:hAnsi="Arial" w:cs="Arial"/>
          <w:sz w:val="20"/>
          <w:szCs w:val="20"/>
          <w:lang w:val="el-GR"/>
        </w:rPr>
        <w:t>υλοποίησης</w:t>
      </w:r>
      <w:r w:rsidRPr="0072539B">
        <w:rPr>
          <w:rFonts w:ascii="Arial" w:hAnsi="Arial" w:cs="Arial"/>
          <w:spacing w:val="-8"/>
          <w:sz w:val="20"/>
          <w:szCs w:val="20"/>
          <w:lang w:val="el-GR"/>
        </w:rPr>
        <w:t xml:space="preserve"> </w:t>
      </w:r>
      <w:r w:rsidRPr="0072539B">
        <w:rPr>
          <w:rFonts w:ascii="Arial" w:hAnsi="Arial" w:cs="Arial"/>
          <w:sz w:val="20"/>
          <w:szCs w:val="20"/>
          <w:lang w:val="el-GR"/>
        </w:rPr>
        <w:t>του</w:t>
      </w:r>
      <w:r w:rsidRPr="0072539B">
        <w:rPr>
          <w:rFonts w:ascii="Arial" w:hAnsi="Arial" w:cs="Arial"/>
          <w:spacing w:val="-10"/>
          <w:sz w:val="20"/>
          <w:szCs w:val="20"/>
          <w:lang w:val="el-GR"/>
        </w:rPr>
        <w:t xml:space="preserve"> </w:t>
      </w:r>
      <w:r w:rsidRPr="0072539B">
        <w:rPr>
          <w:rFonts w:ascii="Arial" w:hAnsi="Arial" w:cs="Arial"/>
          <w:sz w:val="20"/>
          <w:szCs w:val="20"/>
          <w:lang w:val="el-GR"/>
        </w:rPr>
        <w:t>έργου</w:t>
      </w:r>
      <w:r w:rsidRPr="0072539B">
        <w:rPr>
          <w:rFonts w:ascii="Arial" w:hAnsi="Arial" w:cs="Arial"/>
          <w:spacing w:val="-6"/>
          <w:sz w:val="20"/>
          <w:szCs w:val="20"/>
          <w:lang w:val="el-GR"/>
        </w:rPr>
        <w:t xml:space="preserve"> </w:t>
      </w:r>
      <w:r w:rsidRPr="0072539B">
        <w:rPr>
          <w:rFonts w:ascii="Arial" w:hAnsi="Arial" w:cs="Arial"/>
          <w:sz w:val="20"/>
          <w:szCs w:val="20"/>
          <w:lang w:val="el-GR"/>
        </w:rPr>
        <w:t>σε</w:t>
      </w:r>
      <w:r w:rsidRPr="0072539B">
        <w:rPr>
          <w:rFonts w:ascii="Arial" w:hAnsi="Arial" w:cs="Arial"/>
          <w:spacing w:val="-11"/>
          <w:sz w:val="20"/>
          <w:szCs w:val="20"/>
          <w:lang w:val="el-GR"/>
        </w:rPr>
        <w:t xml:space="preserve"> </w:t>
      </w:r>
      <w:r w:rsidRPr="0072539B">
        <w:rPr>
          <w:rFonts w:ascii="Arial" w:hAnsi="Arial" w:cs="Arial"/>
          <w:sz w:val="20"/>
          <w:szCs w:val="20"/>
          <w:lang w:val="el-GR"/>
        </w:rPr>
        <w:t>συνεργασία</w:t>
      </w:r>
      <w:r w:rsidRPr="0072539B">
        <w:rPr>
          <w:rFonts w:ascii="Arial" w:hAnsi="Arial" w:cs="Arial"/>
          <w:spacing w:val="-8"/>
          <w:sz w:val="20"/>
          <w:szCs w:val="20"/>
          <w:lang w:val="el-GR"/>
        </w:rPr>
        <w:t xml:space="preserve"> </w:t>
      </w:r>
      <w:r w:rsidRPr="0072539B">
        <w:rPr>
          <w:rFonts w:ascii="Arial" w:hAnsi="Arial" w:cs="Arial"/>
          <w:sz w:val="20"/>
          <w:szCs w:val="20"/>
          <w:lang w:val="el-GR"/>
        </w:rPr>
        <w:t>και</w:t>
      </w:r>
      <w:r w:rsidRPr="0072539B">
        <w:rPr>
          <w:rFonts w:ascii="Arial" w:hAnsi="Arial" w:cs="Arial"/>
          <w:spacing w:val="-8"/>
          <w:sz w:val="20"/>
          <w:szCs w:val="20"/>
          <w:lang w:val="el-GR"/>
        </w:rPr>
        <w:t xml:space="preserve"> </w:t>
      </w:r>
      <w:r w:rsidRPr="0072539B">
        <w:rPr>
          <w:rFonts w:ascii="Arial" w:hAnsi="Arial" w:cs="Arial"/>
          <w:sz w:val="20"/>
          <w:szCs w:val="20"/>
          <w:lang w:val="el-GR"/>
        </w:rPr>
        <w:t>με</w:t>
      </w:r>
      <w:r w:rsidRPr="0072539B">
        <w:rPr>
          <w:rFonts w:ascii="Arial" w:hAnsi="Arial" w:cs="Arial"/>
          <w:spacing w:val="-8"/>
          <w:sz w:val="20"/>
          <w:szCs w:val="20"/>
          <w:lang w:val="el-GR"/>
        </w:rPr>
        <w:t xml:space="preserve"> </w:t>
      </w:r>
      <w:r w:rsidRPr="0072539B">
        <w:rPr>
          <w:rFonts w:ascii="Arial" w:hAnsi="Arial" w:cs="Arial"/>
          <w:sz w:val="20"/>
          <w:szCs w:val="20"/>
          <w:lang w:val="el-GR"/>
        </w:rPr>
        <w:t>τις</w:t>
      </w:r>
      <w:r w:rsidRPr="0072539B">
        <w:rPr>
          <w:rFonts w:ascii="Arial" w:hAnsi="Arial" w:cs="Arial"/>
          <w:spacing w:val="-10"/>
          <w:sz w:val="20"/>
          <w:szCs w:val="20"/>
          <w:lang w:val="el-GR"/>
        </w:rPr>
        <w:t xml:space="preserve"> </w:t>
      </w:r>
      <w:r w:rsidRPr="0072539B">
        <w:rPr>
          <w:rFonts w:ascii="Arial" w:hAnsi="Arial" w:cs="Arial"/>
          <w:sz w:val="20"/>
          <w:szCs w:val="20"/>
          <w:lang w:val="el-GR"/>
        </w:rPr>
        <w:t>οδηγίες της αναθέτουσας αρχής.</w:t>
      </w:r>
    </w:p>
    <w:p w:rsidR="009D24A1" w:rsidRPr="0072539B" w:rsidRDefault="009D24A1" w:rsidP="009D24A1">
      <w:pPr>
        <w:pStyle w:val="af0"/>
        <w:spacing w:line="362" w:lineRule="auto"/>
        <w:ind w:left="230"/>
        <w:rPr>
          <w:rFonts w:ascii="Arial" w:hAnsi="Arial" w:cs="Arial"/>
          <w:b/>
          <w:sz w:val="20"/>
          <w:szCs w:val="20"/>
          <w:lang w:val="el-GR"/>
        </w:rPr>
      </w:pPr>
      <w:r w:rsidRPr="0072539B">
        <w:rPr>
          <w:rFonts w:ascii="Arial" w:hAnsi="Arial" w:cs="Arial"/>
          <w:b/>
          <w:sz w:val="20"/>
          <w:szCs w:val="20"/>
          <w:lang w:val="el-GR"/>
        </w:rPr>
        <w:t>Διάρκεια</w:t>
      </w:r>
      <w:r w:rsidRPr="0072539B">
        <w:rPr>
          <w:rFonts w:ascii="Arial" w:hAnsi="Arial" w:cs="Arial"/>
          <w:b/>
          <w:spacing w:val="-3"/>
          <w:sz w:val="20"/>
          <w:szCs w:val="20"/>
          <w:lang w:val="el-GR"/>
        </w:rPr>
        <w:t xml:space="preserve"> </w:t>
      </w:r>
      <w:r w:rsidRPr="0072539B">
        <w:rPr>
          <w:rFonts w:ascii="Arial" w:hAnsi="Arial" w:cs="Arial"/>
          <w:b/>
          <w:sz w:val="20"/>
          <w:szCs w:val="20"/>
          <w:lang w:val="el-GR"/>
        </w:rPr>
        <w:t>έργου</w:t>
      </w:r>
      <w:r w:rsidRPr="0072539B">
        <w:rPr>
          <w:rFonts w:ascii="Arial" w:hAnsi="Arial" w:cs="Arial"/>
          <w:b/>
          <w:spacing w:val="-3"/>
          <w:sz w:val="20"/>
          <w:szCs w:val="20"/>
          <w:lang w:val="el-GR"/>
        </w:rPr>
        <w:t xml:space="preserve"> </w:t>
      </w:r>
      <w:r w:rsidRPr="0072539B">
        <w:rPr>
          <w:rFonts w:ascii="Arial" w:hAnsi="Arial" w:cs="Arial"/>
          <w:b/>
          <w:sz w:val="20"/>
          <w:szCs w:val="20"/>
          <w:lang w:val="el-GR"/>
        </w:rPr>
        <w:t>–</w:t>
      </w:r>
      <w:r w:rsidRPr="0072539B">
        <w:rPr>
          <w:rFonts w:ascii="Arial" w:hAnsi="Arial" w:cs="Arial"/>
          <w:b/>
          <w:spacing w:val="-2"/>
          <w:sz w:val="20"/>
          <w:szCs w:val="20"/>
          <w:lang w:val="el-GR"/>
        </w:rPr>
        <w:t xml:space="preserve"> Χρονοδιάγραμμα</w:t>
      </w:r>
    </w:p>
    <w:p w:rsidR="009D24A1" w:rsidRPr="001405CC" w:rsidRDefault="009D24A1" w:rsidP="009D24A1">
      <w:pPr>
        <w:pStyle w:val="af0"/>
        <w:spacing w:before="169" w:after="3" w:line="360" w:lineRule="auto"/>
        <w:ind w:left="230"/>
        <w:rPr>
          <w:rFonts w:ascii="Arial" w:hAnsi="Arial" w:cs="Arial"/>
          <w:sz w:val="20"/>
          <w:szCs w:val="20"/>
        </w:rPr>
      </w:pPr>
      <w:r w:rsidRPr="0072539B">
        <w:rPr>
          <w:rFonts w:ascii="Arial" w:hAnsi="Arial" w:cs="Arial"/>
          <w:sz w:val="20"/>
          <w:szCs w:val="20"/>
          <w:lang w:val="el-GR"/>
        </w:rPr>
        <w:t xml:space="preserve">Η διάρκεια ορίζεται συνολικά σε δέκα (10) μήνες από την ημερομηνία υπογραφής της σύμβασης. </w:t>
      </w:r>
      <w:r w:rsidRPr="001405CC">
        <w:rPr>
          <w:rFonts w:ascii="Arial" w:hAnsi="Arial" w:cs="Arial"/>
          <w:spacing w:val="-2"/>
          <w:sz w:val="20"/>
          <w:szCs w:val="20"/>
        </w:rPr>
        <w:t>Αναλυτικά:</w: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18"/>
        <w:gridCol w:w="4495"/>
      </w:tblGrid>
      <w:tr w:rsidR="009D24A1" w:rsidRPr="001405CC" w:rsidTr="00733B82">
        <w:trPr>
          <w:trHeight w:val="438"/>
        </w:trPr>
        <w:tc>
          <w:tcPr>
            <w:tcW w:w="5618" w:type="dxa"/>
          </w:tcPr>
          <w:p w:rsidR="009D24A1" w:rsidRPr="001405CC" w:rsidRDefault="009D24A1" w:rsidP="00733B82">
            <w:pPr>
              <w:pStyle w:val="TableParagraph"/>
              <w:spacing w:line="292" w:lineRule="exact"/>
              <w:rPr>
                <w:rFonts w:ascii="Arial" w:hAnsi="Arial" w:cs="Arial"/>
                <w:b/>
                <w:sz w:val="20"/>
                <w:szCs w:val="20"/>
              </w:rPr>
            </w:pPr>
            <w:r w:rsidRPr="001405CC">
              <w:rPr>
                <w:rFonts w:ascii="Arial" w:hAnsi="Arial" w:cs="Arial"/>
                <w:b/>
                <w:spacing w:val="-2"/>
                <w:sz w:val="20"/>
                <w:szCs w:val="20"/>
                <w:u w:val="single"/>
              </w:rPr>
              <w:t>Εργασίες</w:t>
            </w:r>
          </w:p>
        </w:tc>
        <w:tc>
          <w:tcPr>
            <w:tcW w:w="4495" w:type="dxa"/>
          </w:tcPr>
          <w:p w:rsidR="009D24A1" w:rsidRPr="001405CC" w:rsidRDefault="009D24A1" w:rsidP="00733B82">
            <w:pPr>
              <w:pStyle w:val="TableParagraph"/>
              <w:spacing w:line="292" w:lineRule="exact"/>
              <w:rPr>
                <w:rFonts w:ascii="Arial" w:hAnsi="Arial" w:cs="Arial"/>
                <w:b/>
                <w:sz w:val="20"/>
                <w:szCs w:val="20"/>
              </w:rPr>
            </w:pPr>
            <w:r w:rsidRPr="001405CC">
              <w:rPr>
                <w:rFonts w:ascii="Arial" w:hAnsi="Arial" w:cs="Arial"/>
                <w:b/>
                <w:sz w:val="20"/>
                <w:szCs w:val="20"/>
                <w:u w:val="single"/>
              </w:rPr>
              <w:t>Χρονοδιάγραμμα</w:t>
            </w:r>
            <w:r w:rsidRPr="001405CC">
              <w:rPr>
                <w:rFonts w:ascii="Arial" w:hAnsi="Arial" w:cs="Arial"/>
                <w:b/>
                <w:spacing w:val="-2"/>
                <w:sz w:val="20"/>
                <w:szCs w:val="20"/>
                <w:u w:val="single"/>
              </w:rPr>
              <w:t xml:space="preserve"> εργασιών</w:t>
            </w:r>
          </w:p>
        </w:tc>
      </w:tr>
      <w:tr w:rsidR="009D24A1" w:rsidRPr="0072539B" w:rsidTr="00733B82">
        <w:trPr>
          <w:trHeight w:val="1173"/>
        </w:trPr>
        <w:tc>
          <w:tcPr>
            <w:tcW w:w="5618" w:type="dxa"/>
          </w:tcPr>
          <w:p w:rsidR="009D24A1" w:rsidRPr="001405CC" w:rsidRDefault="009D24A1" w:rsidP="00733B82">
            <w:pPr>
              <w:pStyle w:val="TableParagraph"/>
              <w:spacing w:line="360" w:lineRule="auto"/>
              <w:ind w:right="96"/>
              <w:jc w:val="both"/>
              <w:rPr>
                <w:rFonts w:ascii="Arial" w:hAnsi="Arial" w:cs="Arial"/>
                <w:sz w:val="20"/>
                <w:szCs w:val="20"/>
              </w:rPr>
            </w:pPr>
            <w:r w:rsidRPr="001405CC">
              <w:rPr>
                <w:rFonts w:ascii="Arial" w:hAnsi="Arial" w:cs="Arial"/>
                <w:sz w:val="20"/>
                <w:szCs w:val="20"/>
              </w:rPr>
              <w:t>Υποστήριξη για την ορθή εναρμόνιση με το Νέο λογιστικό σχέδιο - Παραμετροποίηση- Συνδεσμολογία Λογαριασμών σύμφωνα με το Π.Δ. 54/2018</w:t>
            </w:r>
          </w:p>
        </w:tc>
        <w:tc>
          <w:tcPr>
            <w:tcW w:w="4495" w:type="dxa"/>
          </w:tcPr>
          <w:p w:rsidR="009D24A1" w:rsidRPr="001405CC" w:rsidRDefault="009D24A1" w:rsidP="00733B82">
            <w:pPr>
              <w:pStyle w:val="TableParagraph"/>
              <w:spacing w:line="360" w:lineRule="auto"/>
              <w:rPr>
                <w:rFonts w:ascii="Arial" w:hAnsi="Arial" w:cs="Arial"/>
                <w:sz w:val="20"/>
                <w:szCs w:val="20"/>
              </w:rPr>
            </w:pPr>
            <w:r w:rsidRPr="001405CC">
              <w:rPr>
                <w:rFonts w:ascii="Arial" w:hAnsi="Arial" w:cs="Arial"/>
                <w:sz w:val="20"/>
                <w:szCs w:val="20"/>
              </w:rPr>
              <w:t>Καθ’</w:t>
            </w:r>
            <w:r w:rsidRPr="001405CC">
              <w:rPr>
                <w:rFonts w:ascii="Arial" w:hAnsi="Arial" w:cs="Arial"/>
                <w:spacing w:val="80"/>
                <w:sz w:val="20"/>
                <w:szCs w:val="20"/>
              </w:rPr>
              <w:t xml:space="preserve"> </w:t>
            </w:r>
            <w:r w:rsidRPr="001405CC">
              <w:rPr>
                <w:rFonts w:ascii="Arial" w:hAnsi="Arial" w:cs="Arial"/>
                <w:sz w:val="20"/>
                <w:szCs w:val="20"/>
              </w:rPr>
              <w:t>όλη</w:t>
            </w:r>
            <w:r w:rsidRPr="001405CC">
              <w:rPr>
                <w:rFonts w:ascii="Arial" w:hAnsi="Arial" w:cs="Arial"/>
                <w:spacing w:val="40"/>
                <w:sz w:val="20"/>
                <w:szCs w:val="20"/>
              </w:rPr>
              <w:t xml:space="preserve"> </w:t>
            </w:r>
            <w:r w:rsidRPr="001405CC">
              <w:rPr>
                <w:rFonts w:ascii="Arial" w:hAnsi="Arial" w:cs="Arial"/>
                <w:sz w:val="20"/>
                <w:szCs w:val="20"/>
              </w:rPr>
              <w:t>τη</w:t>
            </w:r>
            <w:r w:rsidRPr="001405CC">
              <w:rPr>
                <w:rFonts w:ascii="Arial" w:hAnsi="Arial" w:cs="Arial"/>
                <w:spacing w:val="40"/>
                <w:sz w:val="20"/>
                <w:szCs w:val="20"/>
              </w:rPr>
              <w:t xml:space="preserve"> </w:t>
            </w:r>
            <w:r w:rsidRPr="001405CC">
              <w:rPr>
                <w:rFonts w:ascii="Arial" w:hAnsi="Arial" w:cs="Arial"/>
                <w:sz w:val="20"/>
                <w:szCs w:val="20"/>
              </w:rPr>
              <w:t>διάρκεια</w:t>
            </w:r>
            <w:r w:rsidRPr="001405CC">
              <w:rPr>
                <w:rFonts w:ascii="Arial" w:hAnsi="Arial" w:cs="Arial"/>
                <w:spacing w:val="40"/>
                <w:sz w:val="20"/>
                <w:szCs w:val="20"/>
              </w:rPr>
              <w:t xml:space="preserve"> </w:t>
            </w:r>
            <w:r w:rsidRPr="001405CC">
              <w:rPr>
                <w:rFonts w:ascii="Arial" w:hAnsi="Arial" w:cs="Arial"/>
                <w:sz w:val="20"/>
                <w:szCs w:val="20"/>
              </w:rPr>
              <w:t>έως</w:t>
            </w:r>
            <w:r w:rsidRPr="001405CC">
              <w:rPr>
                <w:rFonts w:ascii="Arial" w:hAnsi="Arial" w:cs="Arial"/>
                <w:spacing w:val="80"/>
                <w:sz w:val="20"/>
                <w:szCs w:val="20"/>
              </w:rPr>
              <w:t xml:space="preserve"> </w:t>
            </w:r>
            <w:r w:rsidRPr="001405CC">
              <w:rPr>
                <w:rFonts w:ascii="Arial" w:hAnsi="Arial" w:cs="Arial"/>
                <w:sz w:val="20"/>
                <w:szCs w:val="20"/>
              </w:rPr>
              <w:t>τη</w:t>
            </w:r>
            <w:r w:rsidRPr="001405CC">
              <w:rPr>
                <w:rFonts w:ascii="Arial" w:hAnsi="Arial" w:cs="Arial"/>
                <w:spacing w:val="80"/>
                <w:sz w:val="20"/>
                <w:szCs w:val="20"/>
              </w:rPr>
              <w:t xml:space="preserve"> </w:t>
            </w:r>
            <w:r w:rsidRPr="001405CC">
              <w:rPr>
                <w:rFonts w:ascii="Arial" w:hAnsi="Arial" w:cs="Arial"/>
                <w:sz w:val="20"/>
                <w:szCs w:val="20"/>
              </w:rPr>
              <w:t>λήξη</w:t>
            </w:r>
            <w:r w:rsidRPr="001405CC">
              <w:rPr>
                <w:rFonts w:ascii="Arial" w:hAnsi="Arial" w:cs="Arial"/>
                <w:spacing w:val="40"/>
                <w:sz w:val="20"/>
                <w:szCs w:val="20"/>
              </w:rPr>
              <w:t xml:space="preserve"> </w:t>
            </w:r>
            <w:r w:rsidRPr="001405CC">
              <w:rPr>
                <w:rFonts w:ascii="Arial" w:hAnsi="Arial" w:cs="Arial"/>
                <w:sz w:val="20"/>
                <w:szCs w:val="20"/>
              </w:rPr>
              <w:t xml:space="preserve">της </w:t>
            </w:r>
            <w:r w:rsidRPr="001405CC">
              <w:rPr>
                <w:rFonts w:ascii="Arial" w:hAnsi="Arial" w:cs="Arial"/>
                <w:spacing w:val="-2"/>
                <w:sz w:val="20"/>
                <w:szCs w:val="20"/>
              </w:rPr>
              <w:t>σύμβασης</w:t>
            </w:r>
          </w:p>
        </w:tc>
      </w:tr>
      <w:tr w:rsidR="009D24A1" w:rsidRPr="001405CC" w:rsidTr="00733B82">
        <w:trPr>
          <w:trHeight w:val="840"/>
        </w:trPr>
        <w:tc>
          <w:tcPr>
            <w:tcW w:w="5618" w:type="dxa"/>
          </w:tcPr>
          <w:p w:rsidR="009D24A1" w:rsidRPr="001405CC" w:rsidRDefault="009D24A1" w:rsidP="00733B82">
            <w:pPr>
              <w:pStyle w:val="TableParagraph"/>
              <w:spacing w:before="1" w:line="360" w:lineRule="auto"/>
              <w:ind w:right="97"/>
              <w:jc w:val="both"/>
              <w:rPr>
                <w:rFonts w:ascii="Arial" w:hAnsi="Arial" w:cs="Arial"/>
                <w:sz w:val="20"/>
                <w:szCs w:val="20"/>
              </w:rPr>
            </w:pPr>
            <w:r w:rsidRPr="001405CC">
              <w:rPr>
                <w:rFonts w:ascii="Arial" w:hAnsi="Arial" w:cs="Arial"/>
                <w:sz w:val="20"/>
                <w:szCs w:val="20"/>
              </w:rPr>
              <w:t>Συμβουλευτική υποστήριξη για την κατάρτιση μητρώων που προβλέπονται από το Π.Δ. 54/2018</w:t>
            </w:r>
          </w:p>
        </w:tc>
        <w:tc>
          <w:tcPr>
            <w:tcW w:w="4495" w:type="dxa"/>
          </w:tcPr>
          <w:p w:rsidR="009D24A1" w:rsidRPr="001405CC" w:rsidRDefault="009D24A1" w:rsidP="00733B82">
            <w:pPr>
              <w:pStyle w:val="TableParagraph"/>
              <w:spacing w:before="1"/>
              <w:rPr>
                <w:rFonts w:ascii="Arial" w:hAnsi="Arial" w:cs="Arial"/>
                <w:sz w:val="20"/>
                <w:szCs w:val="20"/>
              </w:rPr>
            </w:pPr>
            <w:r w:rsidRPr="001405CC">
              <w:rPr>
                <w:rFonts w:ascii="Arial" w:hAnsi="Arial" w:cs="Arial"/>
                <w:sz w:val="20"/>
                <w:szCs w:val="20"/>
              </w:rPr>
              <w:t>Έως</w:t>
            </w:r>
            <w:r w:rsidRPr="001405CC">
              <w:rPr>
                <w:rFonts w:ascii="Arial" w:hAnsi="Arial" w:cs="Arial"/>
                <w:spacing w:val="2"/>
                <w:sz w:val="20"/>
                <w:szCs w:val="20"/>
              </w:rPr>
              <w:t xml:space="preserve"> </w:t>
            </w:r>
            <w:r w:rsidRPr="001405CC">
              <w:rPr>
                <w:rFonts w:ascii="Arial" w:hAnsi="Arial" w:cs="Arial"/>
                <w:spacing w:val="-2"/>
                <w:sz w:val="20"/>
                <w:szCs w:val="20"/>
              </w:rPr>
              <w:t>28/03/2026</w:t>
            </w:r>
          </w:p>
        </w:tc>
      </w:tr>
      <w:tr w:rsidR="009D24A1" w:rsidRPr="0072539B" w:rsidTr="00733B82">
        <w:trPr>
          <w:trHeight w:val="696"/>
        </w:trPr>
        <w:tc>
          <w:tcPr>
            <w:tcW w:w="5618" w:type="dxa"/>
          </w:tcPr>
          <w:p w:rsidR="009D24A1" w:rsidRPr="001405CC" w:rsidRDefault="009D24A1" w:rsidP="00733B82">
            <w:pPr>
              <w:pStyle w:val="TableParagraph"/>
              <w:spacing w:line="292" w:lineRule="exact"/>
              <w:rPr>
                <w:rFonts w:ascii="Arial" w:hAnsi="Arial" w:cs="Arial"/>
                <w:sz w:val="20"/>
                <w:szCs w:val="20"/>
              </w:rPr>
            </w:pPr>
            <w:r w:rsidRPr="001405CC">
              <w:rPr>
                <w:rFonts w:ascii="Arial" w:hAnsi="Arial" w:cs="Arial"/>
                <w:sz w:val="20"/>
                <w:szCs w:val="20"/>
              </w:rPr>
              <w:t>Σύνταξη</w:t>
            </w:r>
            <w:r w:rsidRPr="001405CC">
              <w:rPr>
                <w:rFonts w:ascii="Arial" w:hAnsi="Arial" w:cs="Arial"/>
                <w:spacing w:val="-2"/>
                <w:sz w:val="20"/>
                <w:szCs w:val="20"/>
              </w:rPr>
              <w:t xml:space="preserve"> </w:t>
            </w:r>
            <w:r w:rsidRPr="001405CC">
              <w:rPr>
                <w:rFonts w:ascii="Arial" w:hAnsi="Arial" w:cs="Arial"/>
                <w:sz w:val="20"/>
                <w:szCs w:val="20"/>
              </w:rPr>
              <w:t>ισολογισμού</w:t>
            </w:r>
            <w:r w:rsidRPr="001405CC">
              <w:rPr>
                <w:rFonts w:ascii="Arial" w:hAnsi="Arial" w:cs="Arial"/>
                <w:spacing w:val="1"/>
                <w:sz w:val="20"/>
                <w:szCs w:val="20"/>
              </w:rPr>
              <w:t xml:space="preserve"> </w:t>
            </w:r>
            <w:r w:rsidRPr="001405CC">
              <w:rPr>
                <w:rFonts w:ascii="Arial" w:hAnsi="Arial" w:cs="Arial"/>
                <w:sz w:val="20"/>
                <w:szCs w:val="20"/>
              </w:rPr>
              <w:t>έναρξης</w:t>
            </w:r>
            <w:r w:rsidRPr="001405CC">
              <w:rPr>
                <w:rFonts w:ascii="Arial" w:hAnsi="Arial" w:cs="Arial"/>
                <w:spacing w:val="1"/>
                <w:sz w:val="20"/>
                <w:szCs w:val="20"/>
              </w:rPr>
              <w:t xml:space="preserve"> </w:t>
            </w:r>
            <w:r w:rsidRPr="001405CC">
              <w:rPr>
                <w:rFonts w:ascii="Arial" w:hAnsi="Arial" w:cs="Arial"/>
                <w:spacing w:val="-2"/>
                <w:sz w:val="20"/>
                <w:szCs w:val="20"/>
              </w:rPr>
              <w:t>01.01.2026</w:t>
            </w:r>
          </w:p>
        </w:tc>
        <w:tc>
          <w:tcPr>
            <w:tcW w:w="4495" w:type="dxa"/>
          </w:tcPr>
          <w:p w:rsidR="009D24A1" w:rsidRPr="001405CC" w:rsidRDefault="009D24A1" w:rsidP="00733B82">
            <w:pPr>
              <w:pStyle w:val="TableParagraph"/>
              <w:spacing w:line="360" w:lineRule="auto"/>
              <w:ind w:hanging="1"/>
              <w:rPr>
                <w:rFonts w:ascii="Arial" w:hAnsi="Arial" w:cs="Arial"/>
                <w:sz w:val="20"/>
                <w:szCs w:val="20"/>
              </w:rPr>
            </w:pPr>
            <w:r w:rsidRPr="001405CC">
              <w:rPr>
                <w:rFonts w:ascii="Arial" w:hAnsi="Arial" w:cs="Arial"/>
                <w:sz w:val="20"/>
                <w:szCs w:val="20"/>
              </w:rPr>
              <w:t>Έως</w:t>
            </w:r>
            <w:r w:rsidRPr="001405CC">
              <w:rPr>
                <w:rFonts w:ascii="Arial" w:hAnsi="Arial" w:cs="Arial"/>
                <w:spacing w:val="40"/>
                <w:sz w:val="20"/>
                <w:szCs w:val="20"/>
              </w:rPr>
              <w:t xml:space="preserve"> </w:t>
            </w:r>
            <w:r w:rsidRPr="001405CC">
              <w:rPr>
                <w:rFonts w:ascii="Arial" w:hAnsi="Arial" w:cs="Arial"/>
                <w:sz w:val="20"/>
                <w:szCs w:val="20"/>
              </w:rPr>
              <w:t>2</w:t>
            </w:r>
            <w:r w:rsidRPr="001405CC">
              <w:rPr>
                <w:rFonts w:ascii="Arial" w:hAnsi="Arial" w:cs="Arial"/>
                <w:spacing w:val="40"/>
                <w:sz w:val="20"/>
                <w:szCs w:val="20"/>
              </w:rPr>
              <w:t xml:space="preserve"> </w:t>
            </w:r>
            <w:r w:rsidRPr="001405CC">
              <w:rPr>
                <w:rFonts w:ascii="Arial" w:hAnsi="Arial" w:cs="Arial"/>
                <w:sz w:val="20"/>
                <w:szCs w:val="20"/>
              </w:rPr>
              <w:t>μήνες</w:t>
            </w:r>
            <w:r w:rsidRPr="001405CC">
              <w:rPr>
                <w:rFonts w:ascii="Arial" w:hAnsi="Arial" w:cs="Arial"/>
                <w:spacing w:val="40"/>
                <w:sz w:val="20"/>
                <w:szCs w:val="20"/>
              </w:rPr>
              <w:t xml:space="preserve"> </w:t>
            </w:r>
            <w:r w:rsidRPr="001405CC">
              <w:rPr>
                <w:rFonts w:ascii="Arial" w:hAnsi="Arial" w:cs="Arial"/>
                <w:sz w:val="20"/>
                <w:szCs w:val="20"/>
              </w:rPr>
              <w:t>μετά</w:t>
            </w:r>
            <w:r w:rsidRPr="001405CC">
              <w:rPr>
                <w:rFonts w:ascii="Arial" w:hAnsi="Arial" w:cs="Arial"/>
                <w:spacing w:val="40"/>
                <w:sz w:val="20"/>
                <w:szCs w:val="20"/>
              </w:rPr>
              <w:t xml:space="preserve"> </w:t>
            </w:r>
            <w:r w:rsidRPr="001405CC">
              <w:rPr>
                <w:rFonts w:ascii="Arial" w:hAnsi="Arial" w:cs="Arial"/>
                <w:sz w:val="20"/>
                <w:szCs w:val="20"/>
              </w:rPr>
              <w:t>την</w:t>
            </w:r>
            <w:r w:rsidRPr="001405CC">
              <w:rPr>
                <w:rFonts w:ascii="Arial" w:hAnsi="Arial" w:cs="Arial"/>
                <w:spacing w:val="40"/>
                <w:sz w:val="20"/>
                <w:szCs w:val="20"/>
              </w:rPr>
              <w:t xml:space="preserve"> </w:t>
            </w:r>
            <w:r w:rsidRPr="001405CC">
              <w:rPr>
                <w:rFonts w:ascii="Arial" w:hAnsi="Arial" w:cs="Arial"/>
                <w:sz w:val="20"/>
                <w:szCs w:val="20"/>
              </w:rPr>
              <w:t>δημοσίευση</w:t>
            </w:r>
            <w:r w:rsidRPr="001405CC">
              <w:rPr>
                <w:rFonts w:ascii="Arial" w:hAnsi="Arial" w:cs="Arial"/>
                <w:spacing w:val="40"/>
                <w:sz w:val="20"/>
                <w:szCs w:val="20"/>
              </w:rPr>
              <w:t xml:space="preserve"> </w:t>
            </w:r>
            <w:r w:rsidRPr="001405CC">
              <w:rPr>
                <w:rFonts w:ascii="Arial" w:hAnsi="Arial" w:cs="Arial"/>
                <w:sz w:val="20"/>
                <w:szCs w:val="20"/>
              </w:rPr>
              <w:t>των</w:t>
            </w:r>
            <w:r w:rsidRPr="001405CC">
              <w:rPr>
                <w:rFonts w:ascii="Arial" w:hAnsi="Arial" w:cs="Arial"/>
                <w:spacing w:val="40"/>
                <w:sz w:val="20"/>
                <w:szCs w:val="20"/>
              </w:rPr>
              <w:t xml:space="preserve"> </w:t>
            </w:r>
            <w:r w:rsidRPr="001405CC">
              <w:rPr>
                <w:rFonts w:ascii="Arial" w:hAnsi="Arial" w:cs="Arial"/>
                <w:sz w:val="20"/>
                <w:szCs w:val="20"/>
              </w:rPr>
              <w:t>οικονομικών καταστάσεων 2025</w:t>
            </w:r>
          </w:p>
        </w:tc>
      </w:tr>
      <w:tr w:rsidR="009D24A1" w:rsidRPr="00FC6368" w:rsidTr="00733B82">
        <w:trPr>
          <w:trHeight w:val="696"/>
        </w:trPr>
        <w:tc>
          <w:tcPr>
            <w:tcW w:w="5618" w:type="dxa"/>
          </w:tcPr>
          <w:p w:rsidR="009D24A1" w:rsidRPr="001405CC" w:rsidRDefault="009D24A1" w:rsidP="00733B82">
            <w:pPr>
              <w:pStyle w:val="TableParagraph"/>
              <w:spacing w:line="360" w:lineRule="auto"/>
              <w:ind w:right="92"/>
              <w:rPr>
                <w:rFonts w:ascii="Arial" w:hAnsi="Arial" w:cs="Arial"/>
                <w:sz w:val="20"/>
                <w:szCs w:val="20"/>
              </w:rPr>
            </w:pPr>
            <w:r w:rsidRPr="001405CC">
              <w:rPr>
                <w:rFonts w:ascii="Arial" w:hAnsi="Arial" w:cs="Arial"/>
                <w:sz w:val="20"/>
                <w:szCs w:val="20"/>
              </w:rPr>
              <w:t>Δημιουργία</w:t>
            </w:r>
            <w:r w:rsidRPr="001405CC">
              <w:rPr>
                <w:rFonts w:ascii="Arial" w:hAnsi="Arial" w:cs="Arial"/>
                <w:spacing w:val="-14"/>
                <w:sz w:val="20"/>
                <w:szCs w:val="20"/>
              </w:rPr>
              <w:t xml:space="preserve"> </w:t>
            </w:r>
            <w:r w:rsidRPr="001405CC">
              <w:rPr>
                <w:rFonts w:ascii="Arial" w:hAnsi="Arial" w:cs="Arial"/>
                <w:sz w:val="20"/>
                <w:szCs w:val="20"/>
              </w:rPr>
              <w:t>νέου</w:t>
            </w:r>
            <w:r w:rsidRPr="001405CC">
              <w:rPr>
                <w:rFonts w:ascii="Arial" w:hAnsi="Arial" w:cs="Arial"/>
                <w:spacing w:val="-16"/>
                <w:sz w:val="20"/>
                <w:szCs w:val="20"/>
              </w:rPr>
              <w:t xml:space="preserve"> </w:t>
            </w:r>
            <w:r w:rsidRPr="001405CC">
              <w:rPr>
                <w:rFonts w:ascii="Arial" w:hAnsi="Arial" w:cs="Arial"/>
                <w:sz w:val="20"/>
                <w:szCs w:val="20"/>
              </w:rPr>
              <w:t>Μητρώου</w:t>
            </w:r>
            <w:r w:rsidRPr="001405CC">
              <w:rPr>
                <w:rFonts w:ascii="Arial" w:hAnsi="Arial" w:cs="Arial"/>
                <w:spacing w:val="-14"/>
                <w:sz w:val="20"/>
                <w:szCs w:val="20"/>
              </w:rPr>
              <w:t xml:space="preserve"> </w:t>
            </w:r>
            <w:r w:rsidRPr="001405CC">
              <w:rPr>
                <w:rFonts w:ascii="Arial" w:hAnsi="Arial" w:cs="Arial"/>
                <w:sz w:val="20"/>
                <w:szCs w:val="20"/>
              </w:rPr>
              <w:t>Παγίων</w:t>
            </w:r>
            <w:r w:rsidRPr="001405CC">
              <w:rPr>
                <w:rFonts w:ascii="Arial" w:hAnsi="Arial" w:cs="Arial"/>
                <w:spacing w:val="-13"/>
                <w:sz w:val="20"/>
                <w:szCs w:val="20"/>
              </w:rPr>
              <w:t xml:space="preserve"> </w:t>
            </w:r>
            <w:r w:rsidRPr="001405CC">
              <w:rPr>
                <w:rFonts w:ascii="Arial" w:hAnsi="Arial" w:cs="Arial"/>
                <w:sz w:val="20"/>
                <w:szCs w:val="20"/>
              </w:rPr>
              <w:t>βάσει</w:t>
            </w:r>
            <w:r w:rsidRPr="001405CC">
              <w:rPr>
                <w:rFonts w:ascii="Arial" w:hAnsi="Arial" w:cs="Arial"/>
                <w:spacing w:val="-14"/>
                <w:sz w:val="20"/>
                <w:szCs w:val="20"/>
              </w:rPr>
              <w:t xml:space="preserve"> </w:t>
            </w:r>
            <w:r w:rsidRPr="001405CC">
              <w:rPr>
                <w:rFonts w:ascii="Arial" w:hAnsi="Arial" w:cs="Arial"/>
                <w:sz w:val="20"/>
                <w:szCs w:val="20"/>
              </w:rPr>
              <w:t>του Π.Δ. 54/2018</w:t>
            </w:r>
          </w:p>
        </w:tc>
        <w:tc>
          <w:tcPr>
            <w:tcW w:w="4495" w:type="dxa"/>
          </w:tcPr>
          <w:p w:rsidR="009D24A1" w:rsidRPr="001405CC" w:rsidRDefault="009D24A1" w:rsidP="00733B82">
            <w:pPr>
              <w:pStyle w:val="TableParagraph"/>
              <w:spacing w:line="360" w:lineRule="auto"/>
              <w:rPr>
                <w:rFonts w:ascii="Arial" w:hAnsi="Arial" w:cs="Arial"/>
                <w:sz w:val="20"/>
                <w:szCs w:val="20"/>
              </w:rPr>
            </w:pPr>
            <w:r w:rsidRPr="001405CC">
              <w:rPr>
                <w:rFonts w:ascii="Arial" w:hAnsi="Arial" w:cs="Arial"/>
                <w:sz w:val="20"/>
                <w:szCs w:val="20"/>
              </w:rPr>
              <w:t>Έως</w:t>
            </w:r>
            <w:r w:rsidRPr="001405CC">
              <w:rPr>
                <w:rFonts w:ascii="Arial" w:hAnsi="Arial" w:cs="Arial"/>
                <w:spacing w:val="80"/>
                <w:sz w:val="20"/>
                <w:szCs w:val="20"/>
              </w:rPr>
              <w:t xml:space="preserve"> </w:t>
            </w:r>
            <w:r w:rsidRPr="001405CC">
              <w:rPr>
                <w:rFonts w:ascii="Arial" w:hAnsi="Arial" w:cs="Arial"/>
                <w:sz w:val="20"/>
                <w:szCs w:val="20"/>
              </w:rPr>
              <w:t>την</w:t>
            </w:r>
            <w:r w:rsidRPr="001405CC">
              <w:rPr>
                <w:rFonts w:ascii="Arial" w:hAnsi="Arial" w:cs="Arial"/>
                <w:spacing w:val="80"/>
                <w:sz w:val="20"/>
                <w:szCs w:val="20"/>
              </w:rPr>
              <w:t xml:space="preserve"> </w:t>
            </w:r>
            <w:r w:rsidRPr="001405CC">
              <w:rPr>
                <w:rFonts w:ascii="Arial" w:hAnsi="Arial" w:cs="Arial"/>
                <w:sz w:val="20"/>
                <w:szCs w:val="20"/>
              </w:rPr>
              <w:t>ολοκλήρωση</w:t>
            </w:r>
            <w:r w:rsidRPr="001405CC">
              <w:rPr>
                <w:rFonts w:ascii="Arial" w:hAnsi="Arial" w:cs="Arial"/>
                <w:spacing w:val="80"/>
                <w:sz w:val="20"/>
                <w:szCs w:val="20"/>
              </w:rPr>
              <w:t xml:space="preserve"> </w:t>
            </w:r>
            <w:r w:rsidRPr="001405CC">
              <w:rPr>
                <w:rFonts w:ascii="Arial" w:hAnsi="Arial" w:cs="Arial"/>
                <w:sz w:val="20"/>
                <w:szCs w:val="20"/>
              </w:rPr>
              <w:t>του</w:t>
            </w:r>
            <w:r w:rsidRPr="001405CC">
              <w:rPr>
                <w:rFonts w:ascii="Arial" w:hAnsi="Arial" w:cs="Arial"/>
                <w:spacing w:val="80"/>
                <w:sz w:val="20"/>
                <w:szCs w:val="20"/>
              </w:rPr>
              <w:t xml:space="preserve"> </w:t>
            </w:r>
            <w:r w:rsidRPr="001405CC">
              <w:rPr>
                <w:rFonts w:ascii="Arial" w:hAnsi="Arial" w:cs="Arial"/>
                <w:sz w:val="20"/>
                <w:szCs w:val="20"/>
              </w:rPr>
              <w:t xml:space="preserve">ισολογισμού </w:t>
            </w:r>
            <w:r w:rsidRPr="001405CC">
              <w:rPr>
                <w:rFonts w:ascii="Arial" w:hAnsi="Arial" w:cs="Arial"/>
                <w:spacing w:val="-2"/>
                <w:sz w:val="20"/>
                <w:szCs w:val="20"/>
              </w:rPr>
              <w:t>έναρξης</w:t>
            </w:r>
          </w:p>
        </w:tc>
      </w:tr>
      <w:tr w:rsidR="009D24A1" w:rsidRPr="00FC6368" w:rsidTr="00733B82">
        <w:trPr>
          <w:trHeight w:val="696"/>
        </w:trPr>
        <w:tc>
          <w:tcPr>
            <w:tcW w:w="5618" w:type="dxa"/>
          </w:tcPr>
          <w:p w:rsidR="009D24A1" w:rsidRPr="001405CC" w:rsidRDefault="009D24A1" w:rsidP="00733B82">
            <w:pPr>
              <w:pStyle w:val="TableParagraph"/>
              <w:tabs>
                <w:tab w:val="left" w:pos="1597"/>
                <w:tab w:val="left" w:pos="2251"/>
                <w:tab w:val="left" w:pos="3419"/>
              </w:tabs>
              <w:spacing w:before="1" w:line="360" w:lineRule="auto"/>
              <w:ind w:right="95"/>
              <w:rPr>
                <w:rFonts w:ascii="Arial" w:hAnsi="Arial" w:cs="Arial"/>
                <w:sz w:val="20"/>
                <w:szCs w:val="20"/>
              </w:rPr>
            </w:pPr>
            <w:r w:rsidRPr="001405CC">
              <w:rPr>
                <w:rFonts w:ascii="Arial" w:hAnsi="Arial" w:cs="Arial"/>
                <w:spacing w:val="-2"/>
                <w:sz w:val="20"/>
                <w:szCs w:val="20"/>
              </w:rPr>
              <w:t>Επιμέτρηση</w:t>
            </w:r>
            <w:r w:rsidRPr="001405CC">
              <w:rPr>
                <w:rFonts w:ascii="Arial" w:hAnsi="Arial" w:cs="Arial"/>
                <w:sz w:val="20"/>
                <w:szCs w:val="20"/>
              </w:rPr>
              <w:tab/>
            </w:r>
            <w:r w:rsidRPr="001405CC">
              <w:rPr>
                <w:rFonts w:ascii="Arial" w:hAnsi="Arial" w:cs="Arial"/>
                <w:spacing w:val="-4"/>
                <w:sz w:val="20"/>
                <w:szCs w:val="20"/>
              </w:rPr>
              <w:t>της</w:t>
            </w:r>
            <w:r w:rsidRPr="001405CC">
              <w:rPr>
                <w:rFonts w:ascii="Arial" w:hAnsi="Arial" w:cs="Arial"/>
                <w:sz w:val="20"/>
                <w:szCs w:val="20"/>
              </w:rPr>
              <w:tab/>
            </w:r>
            <w:r w:rsidRPr="001405CC">
              <w:rPr>
                <w:rFonts w:ascii="Arial" w:hAnsi="Arial" w:cs="Arial"/>
                <w:spacing w:val="-2"/>
                <w:sz w:val="20"/>
                <w:szCs w:val="20"/>
              </w:rPr>
              <w:t>Φυσικής</w:t>
            </w:r>
            <w:r w:rsidRPr="001405CC">
              <w:rPr>
                <w:rFonts w:ascii="Arial" w:hAnsi="Arial" w:cs="Arial"/>
                <w:sz w:val="20"/>
                <w:szCs w:val="20"/>
              </w:rPr>
              <w:tab/>
            </w:r>
            <w:r w:rsidRPr="001405CC">
              <w:rPr>
                <w:rFonts w:ascii="Arial" w:hAnsi="Arial" w:cs="Arial"/>
                <w:spacing w:val="-2"/>
                <w:sz w:val="20"/>
                <w:szCs w:val="20"/>
              </w:rPr>
              <w:t xml:space="preserve">απογραφής </w:t>
            </w:r>
            <w:r w:rsidRPr="001405CC">
              <w:rPr>
                <w:rFonts w:ascii="Arial" w:hAnsi="Arial" w:cs="Arial"/>
                <w:sz w:val="20"/>
                <w:szCs w:val="20"/>
              </w:rPr>
              <w:t>αναλωσίμων βάσει του Π.Δ. 54/2018</w:t>
            </w:r>
          </w:p>
        </w:tc>
        <w:tc>
          <w:tcPr>
            <w:tcW w:w="4495" w:type="dxa"/>
          </w:tcPr>
          <w:p w:rsidR="009D24A1" w:rsidRPr="001405CC" w:rsidRDefault="009D24A1" w:rsidP="00733B82">
            <w:pPr>
              <w:pStyle w:val="TableParagraph"/>
              <w:spacing w:before="1" w:line="360" w:lineRule="auto"/>
              <w:rPr>
                <w:rFonts w:ascii="Arial" w:hAnsi="Arial" w:cs="Arial"/>
                <w:sz w:val="20"/>
                <w:szCs w:val="20"/>
              </w:rPr>
            </w:pPr>
            <w:r w:rsidRPr="001405CC">
              <w:rPr>
                <w:rFonts w:ascii="Arial" w:hAnsi="Arial" w:cs="Arial"/>
                <w:sz w:val="20"/>
                <w:szCs w:val="20"/>
              </w:rPr>
              <w:t>Έως</w:t>
            </w:r>
            <w:r w:rsidRPr="001405CC">
              <w:rPr>
                <w:rFonts w:ascii="Arial" w:hAnsi="Arial" w:cs="Arial"/>
                <w:spacing w:val="80"/>
                <w:sz w:val="20"/>
                <w:szCs w:val="20"/>
              </w:rPr>
              <w:t xml:space="preserve"> </w:t>
            </w:r>
            <w:r w:rsidRPr="001405CC">
              <w:rPr>
                <w:rFonts w:ascii="Arial" w:hAnsi="Arial" w:cs="Arial"/>
                <w:sz w:val="20"/>
                <w:szCs w:val="20"/>
              </w:rPr>
              <w:t>3</w:t>
            </w:r>
            <w:r w:rsidRPr="001405CC">
              <w:rPr>
                <w:rFonts w:ascii="Arial" w:hAnsi="Arial" w:cs="Arial"/>
                <w:spacing w:val="80"/>
                <w:sz w:val="20"/>
                <w:szCs w:val="20"/>
              </w:rPr>
              <w:t xml:space="preserve"> </w:t>
            </w:r>
            <w:r w:rsidRPr="001405CC">
              <w:rPr>
                <w:rFonts w:ascii="Arial" w:hAnsi="Arial" w:cs="Arial"/>
                <w:sz w:val="20"/>
                <w:szCs w:val="20"/>
              </w:rPr>
              <w:t>μήνες</w:t>
            </w:r>
            <w:r w:rsidRPr="001405CC">
              <w:rPr>
                <w:rFonts w:ascii="Arial" w:hAnsi="Arial" w:cs="Arial"/>
                <w:spacing w:val="80"/>
                <w:sz w:val="20"/>
                <w:szCs w:val="20"/>
              </w:rPr>
              <w:t xml:space="preserve"> </w:t>
            </w:r>
            <w:r w:rsidRPr="001405CC">
              <w:rPr>
                <w:rFonts w:ascii="Arial" w:hAnsi="Arial" w:cs="Arial"/>
                <w:sz w:val="20"/>
                <w:szCs w:val="20"/>
              </w:rPr>
              <w:t>από</w:t>
            </w:r>
            <w:r w:rsidRPr="001405CC">
              <w:rPr>
                <w:rFonts w:ascii="Arial" w:hAnsi="Arial" w:cs="Arial"/>
                <w:spacing w:val="80"/>
                <w:sz w:val="20"/>
                <w:szCs w:val="20"/>
              </w:rPr>
              <w:t xml:space="preserve"> </w:t>
            </w:r>
            <w:r w:rsidRPr="001405CC">
              <w:rPr>
                <w:rFonts w:ascii="Arial" w:hAnsi="Arial" w:cs="Arial"/>
                <w:sz w:val="20"/>
                <w:szCs w:val="20"/>
              </w:rPr>
              <w:t>την</w:t>
            </w:r>
            <w:r w:rsidRPr="001405CC">
              <w:rPr>
                <w:rFonts w:ascii="Arial" w:hAnsi="Arial" w:cs="Arial"/>
                <w:spacing w:val="80"/>
                <w:sz w:val="20"/>
                <w:szCs w:val="20"/>
              </w:rPr>
              <w:t xml:space="preserve"> </w:t>
            </w:r>
            <w:r w:rsidRPr="001405CC">
              <w:rPr>
                <w:rFonts w:ascii="Arial" w:hAnsi="Arial" w:cs="Arial"/>
                <w:sz w:val="20"/>
                <w:szCs w:val="20"/>
              </w:rPr>
              <w:t>ολοκλήρωση</w:t>
            </w:r>
            <w:r w:rsidRPr="001405CC">
              <w:rPr>
                <w:rFonts w:ascii="Arial" w:hAnsi="Arial" w:cs="Arial"/>
                <w:spacing w:val="80"/>
                <w:sz w:val="20"/>
                <w:szCs w:val="20"/>
              </w:rPr>
              <w:t xml:space="preserve"> </w:t>
            </w:r>
            <w:r w:rsidRPr="001405CC">
              <w:rPr>
                <w:rFonts w:ascii="Arial" w:hAnsi="Arial" w:cs="Arial"/>
                <w:sz w:val="20"/>
                <w:szCs w:val="20"/>
              </w:rPr>
              <w:t>της φυσικής απογραφής αναλωσίμων</w:t>
            </w:r>
          </w:p>
        </w:tc>
      </w:tr>
      <w:tr w:rsidR="009D24A1" w:rsidRPr="00FC6368" w:rsidTr="00733B82">
        <w:trPr>
          <w:trHeight w:val="696"/>
        </w:trPr>
        <w:tc>
          <w:tcPr>
            <w:tcW w:w="5618" w:type="dxa"/>
          </w:tcPr>
          <w:p w:rsidR="009D24A1" w:rsidRPr="001405CC" w:rsidRDefault="009D24A1" w:rsidP="00733B82">
            <w:pPr>
              <w:pStyle w:val="TableParagraph"/>
              <w:spacing w:line="292" w:lineRule="exact"/>
              <w:rPr>
                <w:rFonts w:ascii="Arial" w:hAnsi="Arial" w:cs="Arial"/>
                <w:sz w:val="20"/>
                <w:szCs w:val="20"/>
              </w:rPr>
            </w:pPr>
            <w:r w:rsidRPr="001405CC">
              <w:rPr>
                <w:rFonts w:ascii="Arial" w:hAnsi="Arial" w:cs="Arial"/>
                <w:sz w:val="20"/>
                <w:szCs w:val="20"/>
              </w:rPr>
              <w:t>Εκπαίδευση του</w:t>
            </w:r>
            <w:r w:rsidRPr="001405CC">
              <w:rPr>
                <w:rFonts w:ascii="Arial" w:hAnsi="Arial" w:cs="Arial"/>
                <w:spacing w:val="1"/>
                <w:sz w:val="20"/>
                <w:szCs w:val="20"/>
              </w:rPr>
              <w:t xml:space="preserve"> </w:t>
            </w:r>
            <w:r w:rsidRPr="001405CC">
              <w:rPr>
                <w:rFonts w:ascii="Arial" w:hAnsi="Arial" w:cs="Arial"/>
                <w:spacing w:val="-2"/>
                <w:sz w:val="20"/>
                <w:szCs w:val="20"/>
              </w:rPr>
              <w:t>Προσωπικού</w:t>
            </w:r>
          </w:p>
        </w:tc>
        <w:tc>
          <w:tcPr>
            <w:tcW w:w="4495" w:type="dxa"/>
          </w:tcPr>
          <w:p w:rsidR="009D24A1" w:rsidRPr="001405CC" w:rsidRDefault="009D24A1" w:rsidP="00733B82">
            <w:pPr>
              <w:pStyle w:val="TableParagraph"/>
              <w:spacing w:line="360" w:lineRule="auto"/>
              <w:ind w:right="94"/>
              <w:jc w:val="both"/>
              <w:rPr>
                <w:rFonts w:ascii="Arial" w:hAnsi="Arial" w:cs="Arial"/>
                <w:sz w:val="20"/>
                <w:szCs w:val="20"/>
              </w:rPr>
            </w:pPr>
            <w:r w:rsidRPr="001405CC">
              <w:rPr>
                <w:rFonts w:ascii="Arial" w:hAnsi="Arial" w:cs="Arial"/>
                <w:sz w:val="20"/>
                <w:szCs w:val="20"/>
              </w:rPr>
              <w:t>On the job training και θεωρητική εκπαίδευση σε χρόνο που θα καθορισθεί από κοινού</w:t>
            </w:r>
          </w:p>
        </w:tc>
      </w:tr>
    </w:tbl>
    <w:p w:rsidR="009D24A1" w:rsidRPr="001405CC" w:rsidRDefault="009D24A1" w:rsidP="009D24A1">
      <w:pPr>
        <w:pStyle w:val="TableParagraph"/>
        <w:spacing w:line="360" w:lineRule="auto"/>
        <w:rPr>
          <w:rFonts w:ascii="Arial" w:hAnsi="Arial" w:cs="Arial"/>
          <w:sz w:val="20"/>
          <w:szCs w:val="20"/>
        </w:rPr>
        <w:sectPr w:rsidR="009D24A1" w:rsidRPr="001405CC">
          <w:pgSz w:w="11910" w:h="16840"/>
          <w:pgMar w:top="1380" w:right="992" w:bottom="840" w:left="850" w:header="0" w:footer="649" w:gutter="0"/>
          <w:cols w:space="720"/>
        </w:sectPr>
      </w:pPr>
    </w:p>
    <w:p w:rsidR="009D24A1" w:rsidRPr="006737E8" w:rsidRDefault="009D24A1" w:rsidP="009D24A1">
      <w:pPr>
        <w:pStyle w:val="20"/>
        <w:spacing w:before="239"/>
        <w:rPr>
          <w:spacing w:val="-2"/>
          <w:sz w:val="20"/>
          <w:szCs w:val="20"/>
          <w:lang w:val="el-GR"/>
        </w:rPr>
      </w:pPr>
      <w:bookmarkStart w:id="10" w:name="_Toc214963128"/>
      <w:r w:rsidRPr="006737E8">
        <w:rPr>
          <w:spacing w:val="-2"/>
          <w:sz w:val="20"/>
          <w:szCs w:val="20"/>
          <w:lang w:val="el-GR"/>
        </w:rPr>
        <w:lastRenderedPageBreak/>
        <w:t>ΙΙ. Λογιστική υποστήριξη για τη χρήση 2026 και σύνταξης οικονομικών καταστάσεων χρήσης 2026 με δικαίωμα προαίρεσης ένα (1) ακόμη έτος.</w:t>
      </w:r>
      <w:bookmarkEnd w:id="10"/>
    </w:p>
    <w:p w:rsidR="009D24A1" w:rsidRPr="0072539B" w:rsidRDefault="009D24A1" w:rsidP="009D24A1">
      <w:pPr>
        <w:pStyle w:val="af0"/>
        <w:rPr>
          <w:rFonts w:ascii="Arial" w:hAnsi="Arial" w:cs="Arial"/>
          <w:b/>
          <w:sz w:val="20"/>
          <w:szCs w:val="20"/>
          <w:lang w:val="el-GR"/>
        </w:rPr>
      </w:pPr>
    </w:p>
    <w:p w:rsidR="009D24A1" w:rsidRPr="0072539B" w:rsidRDefault="009D24A1" w:rsidP="009D24A1">
      <w:pPr>
        <w:pStyle w:val="af0"/>
        <w:spacing w:before="92"/>
        <w:rPr>
          <w:rFonts w:ascii="Arial" w:hAnsi="Arial" w:cs="Arial"/>
          <w:b/>
          <w:sz w:val="20"/>
          <w:szCs w:val="20"/>
          <w:lang w:val="el-GR"/>
        </w:rPr>
      </w:pPr>
    </w:p>
    <w:p w:rsidR="009D24A1" w:rsidRPr="0072539B" w:rsidRDefault="009D24A1" w:rsidP="009D24A1">
      <w:pPr>
        <w:pStyle w:val="20"/>
        <w:tabs>
          <w:tab w:val="left" w:pos="473"/>
        </w:tabs>
        <w:spacing w:before="1"/>
        <w:ind w:left="0" w:firstLine="142"/>
        <w:rPr>
          <w:sz w:val="20"/>
          <w:szCs w:val="20"/>
          <w:lang w:val="el-GR"/>
        </w:rPr>
      </w:pPr>
      <w:bookmarkStart w:id="11" w:name="_Toc214963129"/>
      <w:r w:rsidRPr="0072539B">
        <w:rPr>
          <w:sz w:val="20"/>
          <w:szCs w:val="20"/>
          <w:lang w:val="el-GR"/>
        </w:rPr>
        <w:t>Αντικείμενο</w:t>
      </w:r>
      <w:r w:rsidRPr="0072539B">
        <w:rPr>
          <w:spacing w:val="-2"/>
          <w:sz w:val="20"/>
          <w:szCs w:val="20"/>
          <w:lang w:val="el-GR"/>
        </w:rPr>
        <w:t xml:space="preserve"> </w:t>
      </w:r>
      <w:r w:rsidRPr="0072539B">
        <w:rPr>
          <w:sz w:val="20"/>
          <w:szCs w:val="20"/>
          <w:lang w:val="el-GR"/>
        </w:rPr>
        <w:t>της</w:t>
      </w:r>
      <w:r w:rsidRPr="0072539B">
        <w:rPr>
          <w:spacing w:val="-2"/>
          <w:sz w:val="20"/>
          <w:szCs w:val="20"/>
          <w:lang w:val="el-GR"/>
        </w:rPr>
        <w:t xml:space="preserve"> εργασίας</w:t>
      </w:r>
      <w:bookmarkEnd w:id="11"/>
    </w:p>
    <w:p w:rsidR="009D24A1" w:rsidRPr="0072539B" w:rsidRDefault="009D24A1" w:rsidP="009D24A1">
      <w:pPr>
        <w:pStyle w:val="af0"/>
        <w:spacing w:before="93"/>
        <w:rPr>
          <w:rFonts w:ascii="Arial" w:hAnsi="Arial" w:cs="Arial"/>
          <w:b/>
          <w:sz w:val="20"/>
          <w:szCs w:val="20"/>
          <w:lang w:val="el-GR"/>
        </w:rPr>
      </w:pPr>
    </w:p>
    <w:p w:rsidR="009D24A1" w:rsidRPr="0072539B" w:rsidRDefault="009D24A1" w:rsidP="009D24A1">
      <w:pPr>
        <w:pStyle w:val="af0"/>
        <w:spacing w:line="360" w:lineRule="auto"/>
        <w:ind w:left="230" w:right="84"/>
        <w:rPr>
          <w:rFonts w:ascii="Arial" w:hAnsi="Arial" w:cs="Arial"/>
          <w:sz w:val="20"/>
          <w:szCs w:val="20"/>
          <w:lang w:val="el-GR"/>
        </w:rPr>
      </w:pPr>
      <w:r w:rsidRPr="0072539B">
        <w:rPr>
          <w:rFonts w:ascii="Arial" w:hAnsi="Arial" w:cs="Arial"/>
          <w:sz w:val="20"/>
          <w:szCs w:val="20"/>
          <w:lang w:val="el-GR"/>
        </w:rPr>
        <w:t xml:space="preserve">Το αντικείμενο της εργασίας είναι η </w:t>
      </w:r>
      <w:bookmarkStart w:id="12" w:name="_Hlk213673667"/>
      <w:r w:rsidRPr="0072539B">
        <w:rPr>
          <w:rFonts w:ascii="Arial" w:hAnsi="Arial" w:cs="Arial"/>
          <w:sz w:val="20"/>
          <w:szCs w:val="20"/>
          <w:lang w:val="el-GR"/>
        </w:rPr>
        <w:t>παροχή έργου για την πλήρη εφαρμογή και υποστήριξη του Διπλογραφικού Συστήματος για ένα έτος, καθώς και η σύνταξη οικονομικών καταστάσεων για τη χρήση 2026 σύμφωνα με την ισχύουσα νομοθεσία.</w:t>
      </w:r>
    </w:p>
    <w:bookmarkEnd w:id="12"/>
    <w:p w:rsidR="009D24A1" w:rsidRPr="0072539B" w:rsidRDefault="009D24A1" w:rsidP="009D24A1">
      <w:pPr>
        <w:pStyle w:val="af0"/>
        <w:spacing w:before="242" w:line="360" w:lineRule="auto"/>
        <w:ind w:left="230" w:right="84"/>
        <w:rPr>
          <w:rFonts w:ascii="Arial" w:hAnsi="Arial" w:cs="Arial"/>
          <w:sz w:val="20"/>
          <w:szCs w:val="20"/>
          <w:lang w:val="el-GR"/>
        </w:rPr>
      </w:pPr>
      <w:r w:rsidRPr="0072539B">
        <w:rPr>
          <w:rFonts w:ascii="Arial" w:hAnsi="Arial" w:cs="Arial"/>
          <w:sz w:val="20"/>
          <w:szCs w:val="20"/>
          <w:lang w:val="el-GR"/>
        </w:rPr>
        <w:t>Θα γίνει πλήρης εφαρμογή του Π.Δ. 146/2003 (έως τη λήξη εφαρμογής του) και του ΠΔ 54/2018 (από την έναρξη πλήρους εφαρμογής του) και της ισχύουσας νομοθεσίας, η οποία περιλαμβάνει την εκτέλεση όλων των ενεργειών που απαιτούνται για την ενημέρωση και λειτουργία διπλογραφικού συστήματος και του δημόσιου λογιστικού, τη σύνταξη και έκδοση ετήσιων καταστάσεων,</w:t>
      </w:r>
      <w:r w:rsidRPr="0072539B">
        <w:rPr>
          <w:rFonts w:ascii="Arial" w:hAnsi="Arial" w:cs="Arial"/>
          <w:spacing w:val="-10"/>
          <w:sz w:val="20"/>
          <w:szCs w:val="20"/>
          <w:lang w:val="el-GR"/>
        </w:rPr>
        <w:t xml:space="preserve"> </w:t>
      </w:r>
      <w:r w:rsidRPr="0072539B">
        <w:rPr>
          <w:rFonts w:ascii="Arial" w:hAnsi="Arial" w:cs="Arial"/>
          <w:sz w:val="20"/>
          <w:szCs w:val="20"/>
          <w:lang w:val="el-GR"/>
        </w:rPr>
        <w:t>την</w:t>
      </w:r>
      <w:r w:rsidRPr="0072539B">
        <w:rPr>
          <w:rFonts w:ascii="Arial" w:hAnsi="Arial" w:cs="Arial"/>
          <w:spacing w:val="-7"/>
          <w:sz w:val="20"/>
          <w:szCs w:val="20"/>
          <w:lang w:val="el-GR"/>
        </w:rPr>
        <w:t xml:space="preserve"> </w:t>
      </w:r>
      <w:r w:rsidRPr="0072539B">
        <w:rPr>
          <w:rFonts w:ascii="Arial" w:hAnsi="Arial" w:cs="Arial"/>
          <w:sz w:val="20"/>
          <w:szCs w:val="20"/>
          <w:lang w:val="el-GR"/>
        </w:rPr>
        <w:t>οργάνωση</w:t>
      </w:r>
      <w:r w:rsidRPr="0072539B">
        <w:rPr>
          <w:rFonts w:ascii="Arial" w:hAnsi="Arial" w:cs="Arial"/>
          <w:spacing w:val="-7"/>
          <w:sz w:val="20"/>
          <w:szCs w:val="20"/>
          <w:lang w:val="el-GR"/>
        </w:rPr>
        <w:t xml:space="preserve"> </w:t>
      </w:r>
      <w:r w:rsidRPr="0072539B">
        <w:rPr>
          <w:rFonts w:ascii="Arial" w:hAnsi="Arial" w:cs="Arial"/>
          <w:sz w:val="20"/>
          <w:szCs w:val="20"/>
          <w:lang w:val="el-GR"/>
        </w:rPr>
        <w:t>και</w:t>
      </w:r>
      <w:r w:rsidRPr="0072539B">
        <w:rPr>
          <w:rFonts w:ascii="Arial" w:hAnsi="Arial" w:cs="Arial"/>
          <w:spacing w:val="-10"/>
          <w:sz w:val="20"/>
          <w:szCs w:val="20"/>
          <w:lang w:val="el-GR"/>
        </w:rPr>
        <w:t xml:space="preserve"> </w:t>
      </w:r>
      <w:r w:rsidRPr="0072539B">
        <w:rPr>
          <w:rFonts w:ascii="Arial" w:hAnsi="Arial" w:cs="Arial"/>
          <w:sz w:val="20"/>
          <w:szCs w:val="20"/>
          <w:lang w:val="el-GR"/>
        </w:rPr>
        <w:t>επίβλεψη</w:t>
      </w:r>
      <w:r w:rsidRPr="0072539B">
        <w:rPr>
          <w:rFonts w:ascii="Arial" w:hAnsi="Arial" w:cs="Arial"/>
          <w:spacing w:val="-7"/>
          <w:sz w:val="20"/>
          <w:szCs w:val="20"/>
          <w:lang w:val="el-GR"/>
        </w:rPr>
        <w:t xml:space="preserve"> </w:t>
      </w:r>
      <w:r w:rsidRPr="0072539B">
        <w:rPr>
          <w:rFonts w:ascii="Arial" w:hAnsi="Arial" w:cs="Arial"/>
          <w:sz w:val="20"/>
          <w:szCs w:val="20"/>
          <w:lang w:val="el-GR"/>
        </w:rPr>
        <w:t>της</w:t>
      </w:r>
      <w:r w:rsidRPr="0072539B">
        <w:rPr>
          <w:rFonts w:ascii="Arial" w:hAnsi="Arial" w:cs="Arial"/>
          <w:spacing w:val="-7"/>
          <w:sz w:val="20"/>
          <w:szCs w:val="20"/>
          <w:lang w:val="el-GR"/>
        </w:rPr>
        <w:t xml:space="preserve"> </w:t>
      </w:r>
      <w:r w:rsidRPr="0072539B">
        <w:rPr>
          <w:rFonts w:ascii="Arial" w:hAnsi="Arial" w:cs="Arial"/>
          <w:sz w:val="20"/>
          <w:szCs w:val="20"/>
          <w:lang w:val="el-GR"/>
        </w:rPr>
        <w:t>απογραφής</w:t>
      </w:r>
      <w:r w:rsidRPr="0072539B">
        <w:rPr>
          <w:rFonts w:ascii="Arial" w:hAnsi="Arial" w:cs="Arial"/>
          <w:spacing w:val="-7"/>
          <w:sz w:val="20"/>
          <w:szCs w:val="20"/>
          <w:lang w:val="el-GR"/>
        </w:rPr>
        <w:t xml:space="preserve"> </w:t>
      </w:r>
      <w:r w:rsidRPr="0072539B">
        <w:rPr>
          <w:rFonts w:ascii="Arial" w:hAnsi="Arial" w:cs="Arial"/>
          <w:sz w:val="20"/>
          <w:szCs w:val="20"/>
          <w:lang w:val="el-GR"/>
        </w:rPr>
        <w:t>τέλους</w:t>
      </w:r>
      <w:r w:rsidRPr="0072539B">
        <w:rPr>
          <w:rFonts w:ascii="Arial" w:hAnsi="Arial" w:cs="Arial"/>
          <w:spacing w:val="-7"/>
          <w:sz w:val="20"/>
          <w:szCs w:val="20"/>
          <w:lang w:val="el-GR"/>
        </w:rPr>
        <w:t xml:space="preserve"> </w:t>
      </w:r>
      <w:r w:rsidRPr="0072539B">
        <w:rPr>
          <w:rFonts w:ascii="Arial" w:hAnsi="Arial" w:cs="Arial"/>
          <w:sz w:val="20"/>
          <w:szCs w:val="20"/>
          <w:lang w:val="el-GR"/>
        </w:rPr>
        <w:t>χρήσεως</w:t>
      </w:r>
      <w:r w:rsidRPr="0072539B">
        <w:rPr>
          <w:rFonts w:ascii="Arial" w:hAnsi="Arial" w:cs="Arial"/>
          <w:spacing w:val="-5"/>
          <w:sz w:val="20"/>
          <w:szCs w:val="20"/>
          <w:lang w:val="el-GR"/>
        </w:rPr>
        <w:t xml:space="preserve"> </w:t>
      </w:r>
      <w:r w:rsidRPr="0072539B">
        <w:rPr>
          <w:rFonts w:ascii="Arial" w:hAnsi="Arial" w:cs="Arial"/>
          <w:sz w:val="20"/>
          <w:szCs w:val="20"/>
          <w:lang w:val="el-GR"/>
        </w:rPr>
        <w:t>και</w:t>
      </w:r>
      <w:r w:rsidRPr="0072539B">
        <w:rPr>
          <w:rFonts w:ascii="Arial" w:hAnsi="Arial" w:cs="Arial"/>
          <w:spacing w:val="-7"/>
          <w:sz w:val="20"/>
          <w:szCs w:val="20"/>
          <w:lang w:val="el-GR"/>
        </w:rPr>
        <w:t xml:space="preserve"> </w:t>
      </w:r>
      <w:r w:rsidRPr="0072539B">
        <w:rPr>
          <w:rFonts w:ascii="Arial" w:hAnsi="Arial" w:cs="Arial"/>
          <w:sz w:val="20"/>
          <w:szCs w:val="20"/>
          <w:lang w:val="el-GR"/>
        </w:rPr>
        <w:t>την</w:t>
      </w:r>
      <w:r w:rsidRPr="0072539B">
        <w:rPr>
          <w:rFonts w:ascii="Arial" w:hAnsi="Arial" w:cs="Arial"/>
          <w:spacing w:val="-10"/>
          <w:sz w:val="20"/>
          <w:szCs w:val="20"/>
          <w:lang w:val="el-GR"/>
        </w:rPr>
        <w:t xml:space="preserve"> </w:t>
      </w:r>
      <w:r w:rsidRPr="0072539B">
        <w:rPr>
          <w:rFonts w:ascii="Arial" w:hAnsi="Arial" w:cs="Arial"/>
          <w:sz w:val="20"/>
          <w:szCs w:val="20"/>
          <w:lang w:val="el-GR"/>
        </w:rPr>
        <w:t>ενημέρωση</w:t>
      </w:r>
      <w:r w:rsidRPr="0072539B">
        <w:rPr>
          <w:rFonts w:ascii="Arial" w:hAnsi="Arial" w:cs="Arial"/>
          <w:spacing w:val="-9"/>
          <w:sz w:val="20"/>
          <w:szCs w:val="20"/>
          <w:lang w:val="el-GR"/>
        </w:rPr>
        <w:t xml:space="preserve"> </w:t>
      </w:r>
      <w:r w:rsidRPr="0072539B">
        <w:rPr>
          <w:rFonts w:ascii="Arial" w:hAnsi="Arial" w:cs="Arial"/>
          <w:sz w:val="20"/>
          <w:szCs w:val="20"/>
          <w:lang w:val="el-GR"/>
        </w:rPr>
        <w:t>των λογιστικών βιβλίων.</w:t>
      </w:r>
    </w:p>
    <w:p w:rsidR="009D24A1" w:rsidRPr="0072539B" w:rsidRDefault="009D24A1" w:rsidP="009D24A1">
      <w:pPr>
        <w:pStyle w:val="af0"/>
        <w:spacing w:before="242" w:line="360" w:lineRule="auto"/>
        <w:ind w:left="230" w:right="84"/>
        <w:rPr>
          <w:rFonts w:ascii="Arial" w:hAnsi="Arial" w:cs="Arial"/>
          <w:sz w:val="20"/>
          <w:szCs w:val="20"/>
          <w:lang w:val="el-GR"/>
        </w:rPr>
      </w:pPr>
    </w:p>
    <w:p w:rsidR="009D24A1" w:rsidRDefault="009D24A1" w:rsidP="009D24A1">
      <w:pPr>
        <w:pStyle w:val="af0"/>
        <w:spacing w:before="96"/>
        <w:rPr>
          <w:rFonts w:ascii="Arial" w:hAnsi="Arial" w:cs="Arial"/>
          <w:b/>
          <w:bCs/>
          <w:sz w:val="20"/>
          <w:szCs w:val="20"/>
        </w:rPr>
      </w:pPr>
      <w:r w:rsidRPr="00254437">
        <w:rPr>
          <w:rFonts w:ascii="Arial" w:hAnsi="Arial" w:cs="Arial"/>
          <w:b/>
          <w:bCs/>
          <w:sz w:val="20"/>
          <w:szCs w:val="20"/>
        </w:rPr>
        <w:t>Γενική Περιγραφή Υπηρεσιών</w:t>
      </w:r>
    </w:p>
    <w:p w:rsidR="009D24A1" w:rsidRPr="001405CC" w:rsidRDefault="009D24A1" w:rsidP="009D24A1">
      <w:pPr>
        <w:pStyle w:val="af0"/>
        <w:spacing w:before="96"/>
        <w:rPr>
          <w:rFonts w:ascii="Arial" w:hAnsi="Arial" w:cs="Arial"/>
          <w:b/>
          <w:sz w:val="20"/>
          <w:szCs w:val="20"/>
        </w:rPr>
      </w:pPr>
    </w:p>
    <w:p w:rsidR="009D24A1" w:rsidRPr="0072539B" w:rsidRDefault="009D24A1" w:rsidP="009D24A1">
      <w:pPr>
        <w:pStyle w:val="afb"/>
        <w:widowControl w:val="0"/>
        <w:numPr>
          <w:ilvl w:val="2"/>
          <w:numId w:val="31"/>
        </w:numPr>
        <w:tabs>
          <w:tab w:val="left" w:pos="950"/>
        </w:tabs>
        <w:suppressAutoHyphens w:val="0"/>
        <w:autoSpaceDE w:val="0"/>
        <w:autoSpaceDN w:val="0"/>
        <w:spacing w:after="0"/>
        <w:contextualSpacing w:val="0"/>
        <w:jc w:val="left"/>
        <w:rPr>
          <w:rFonts w:ascii="Arial" w:hAnsi="Arial" w:cs="Arial"/>
          <w:sz w:val="20"/>
          <w:szCs w:val="20"/>
          <w:lang w:val="el-GR"/>
        </w:rPr>
      </w:pPr>
      <w:r w:rsidRPr="0072539B">
        <w:rPr>
          <w:rFonts w:ascii="Arial" w:hAnsi="Arial" w:cs="Arial"/>
          <w:sz w:val="20"/>
          <w:szCs w:val="20"/>
          <w:lang w:val="el-GR"/>
        </w:rPr>
        <w:t>Πλήρης</w:t>
      </w:r>
      <w:r w:rsidRPr="0072539B">
        <w:rPr>
          <w:rFonts w:ascii="Arial" w:hAnsi="Arial" w:cs="Arial"/>
          <w:spacing w:val="-3"/>
          <w:sz w:val="20"/>
          <w:szCs w:val="20"/>
          <w:lang w:val="el-GR"/>
        </w:rPr>
        <w:t xml:space="preserve"> </w:t>
      </w:r>
      <w:r w:rsidRPr="0072539B">
        <w:rPr>
          <w:rFonts w:ascii="Arial" w:hAnsi="Arial" w:cs="Arial"/>
          <w:sz w:val="20"/>
          <w:szCs w:val="20"/>
          <w:lang w:val="el-GR"/>
        </w:rPr>
        <w:t>εφαρμογή του</w:t>
      </w:r>
      <w:r w:rsidRPr="0072539B">
        <w:rPr>
          <w:rFonts w:ascii="Arial" w:hAnsi="Arial" w:cs="Arial"/>
          <w:spacing w:val="-1"/>
          <w:sz w:val="20"/>
          <w:szCs w:val="20"/>
          <w:lang w:val="el-GR"/>
        </w:rPr>
        <w:t xml:space="preserve"> </w:t>
      </w:r>
      <w:r w:rsidRPr="0072539B">
        <w:rPr>
          <w:rFonts w:ascii="Arial" w:hAnsi="Arial" w:cs="Arial"/>
          <w:sz w:val="20"/>
          <w:szCs w:val="20"/>
          <w:lang w:val="el-GR"/>
        </w:rPr>
        <w:t>Π.Δ.</w:t>
      </w:r>
      <w:r w:rsidRPr="0072539B">
        <w:rPr>
          <w:rFonts w:ascii="Arial" w:hAnsi="Arial" w:cs="Arial"/>
          <w:spacing w:val="-1"/>
          <w:sz w:val="20"/>
          <w:szCs w:val="20"/>
          <w:lang w:val="el-GR"/>
        </w:rPr>
        <w:t xml:space="preserve"> </w:t>
      </w:r>
      <w:r w:rsidRPr="0072539B">
        <w:rPr>
          <w:rFonts w:ascii="Arial" w:hAnsi="Arial" w:cs="Arial"/>
          <w:sz w:val="20"/>
          <w:szCs w:val="20"/>
          <w:lang w:val="el-GR"/>
        </w:rPr>
        <w:t>146/2003</w:t>
      </w:r>
      <w:r w:rsidRPr="0072539B">
        <w:rPr>
          <w:rFonts w:ascii="Arial" w:hAnsi="Arial" w:cs="Arial"/>
          <w:spacing w:val="1"/>
          <w:sz w:val="20"/>
          <w:szCs w:val="20"/>
          <w:lang w:val="el-GR"/>
        </w:rPr>
        <w:t xml:space="preserve"> </w:t>
      </w:r>
      <w:r w:rsidRPr="0072539B">
        <w:rPr>
          <w:rFonts w:ascii="Arial" w:hAnsi="Arial" w:cs="Arial"/>
          <w:sz w:val="20"/>
          <w:szCs w:val="20"/>
          <w:lang w:val="el-GR"/>
        </w:rPr>
        <w:t>(έως</w:t>
      </w:r>
      <w:r w:rsidRPr="0072539B">
        <w:rPr>
          <w:rFonts w:ascii="Arial" w:hAnsi="Arial" w:cs="Arial"/>
          <w:spacing w:val="1"/>
          <w:sz w:val="20"/>
          <w:szCs w:val="20"/>
          <w:lang w:val="el-GR"/>
        </w:rPr>
        <w:t xml:space="preserve"> </w:t>
      </w:r>
      <w:r w:rsidRPr="0072539B">
        <w:rPr>
          <w:rFonts w:ascii="Arial" w:hAnsi="Arial" w:cs="Arial"/>
          <w:sz w:val="20"/>
          <w:szCs w:val="20"/>
          <w:lang w:val="el-GR"/>
        </w:rPr>
        <w:t>τη</w:t>
      </w:r>
      <w:r w:rsidRPr="0072539B">
        <w:rPr>
          <w:rFonts w:ascii="Arial" w:hAnsi="Arial" w:cs="Arial"/>
          <w:spacing w:val="-1"/>
          <w:sz w:val="20"/>
          <w:szCs w:val="20"/>
          <w:lang w:val="el-GR"/>
        </w:rPr>
        <w:t xml:space="preserve"> </w:t>
      </w:r>
      <w:r w:rsidRPr="0072539B">
        <w:rPr>
          <w:rFonts w:ascii="Arial" w:hAnsi="Arial" w:cs="Arial"/>
          <w:sz w:val="20"/>
          <w:szCs w:val="20"/>
          <w:lang w:val="el-GR"/>
        </w:rPr>
        <w:t>λήξη</w:t>
      </w:r>
      <w:r w:rsidRPr="0072539B">
        <w:rPr>
          <w:rFonts w:ascii="Arial" w:hAnsi="Arial" w:cs="Arial"/>
          <w:spacing w:val="-1"/>
          <w:sz w:val="20"/>
          <w:szCs w:val="20"/>
          <w:lang w:val="el-GR"/>
        </w:rPr>
        <w:t xml:space="preserve"> </w:t>
      </w:r>
      <w:r w:rsidRPr="0072539B">
        <w:rPr>
          <w:rFonts w:ascii="Arial" w:hAnsi="Arial" w:cs="Arial"/>
          <w:sz w:val="20"/>
          <w:szCs w:val="20"/>
          <w:lang w:val="el-GR"/>
        </w:rPr>
        <w:t>εφαρμογής</w:t>
      </w:r>
      <w:r w:rsidRPr="0072539B">
        <w:rPr>
          <w:rFonts w:ascii="Arial" w:hAnsi="Arial" w:cs="Arial"/>
          <w:spacing w:val="-3"/>
          <w:sz w:val="20"/>
          <w:szCs w:val="20"/>
          <w:lang w:val="el-GR"/>
        </w:rPr>
        <w:t xml:space="preserve"> </w:t>
      </w:r>
      <w:r w:rsidRPr="0072539B">
        <w:rPr>
          <w:rFonts w:ascii="Arial" w:hAnsi="Arial" w:cs="Arial"/>
          <w:spacing w:val="-2"/>
          <w:sz w:val="20"/>
          <w:szCs w:val="20"/>
          <w:lang w:val="el-GR"/>
        </w:rPr>
        <w:t>του).</w:t>
      </w:r>
    </w:p>
    <w:p w:rsidR="009D24A1" w:rsidRPr="0072539B" w:rsidRDefault="009D24A1" w:rsidP="009D24A1">
      <w:pPr>
        <w:pStyle w:val="afb"/>
        <w:widowControl w:val="0"/>
        <w:numPr>
          <w:ilvl w:val="2"/>
          <w:numId w:val="31"/>
        </w:numPr>
        <w:tabs>
          <w:tab w:val="left" w:pos="950"/>
        </w:tabs>
        <w:suppressAutoHyphens w:val="0"/>
        <w:autoSpaceDE w:val="0"/>
        <w:autoSpaceDN w:val="0"/>
        <w:spacing w:before="146" w:after="0"/>
        <w:contextualSpacing w:val="0"/>
        <w:jc w:val="left"/>
        <w:rPr>
          <w:rFonts w:ascii="Arial" w:hAnsi="Arial" w:cs="Arial"/>
          <w:sz w:val="20"/>
          <w:szCs w:val="20"/>
          <w:lang w:val="el-GR"/>
        </w:rPr>
      </w:pPr>
      <w:r w:rsidRPr="0072539B">
        <w:rPr>
          <w:rFonts w:ascii="Arial" w:hAnsi="Arial" w:cs="Arial"/>
          <w:sz w:val="20"/>
          <w:szCs w:val="20"/>
          <w:lang w:val="el-GR"/>
        </w:rPr>
        <w:t>Πλήρης</w:t>
      </w:r>
      <w:r w:rsidRPr="0072539B">
        <w:rPr>
          <w:rFonts w:ascii="Arial" w:hAnsi="Arial" w:cs="Arial"/>
          <w:spacing w:val="-3"/>
          <w:sz w:val="20"/>
          <w:szCs w:val="20"/>
          <w:lang w:val="el-GR"/>
        </w:rPr>
        <w:t xml:space="preserve"> </w:t>
      </w:r>
      <w:r w:rsidRPr="0072539B">
        <w:rPr>
          <w:rFonts w:ascii="Arial" w:hAnsi="Arial" w:cs="Arial"/>
          <w:sz w:val="20"/>
          <w:szCs w:val="20"/>
          <w:lang w:val="el-GR"/>
        </w:rPr>
        <w:t>εφαρμογή</w:t>
      </w:r>
      <w:r w:rsidRPr="0072539B">
        <w:rPr>
          <w:rFonts w:ascii="Arial" w:hAnsi="Arial" w:cs="Arial"/>
          <w:spacing w:val="1"/>
          <w:sz w:val="20"/>
          <w:szCs w:val="20"/>
          <w:lang w:val="el-GR"/>
        </w:rPr>
        <w:t xml:space="preserve"> </w:t>
      </w:r>
      <w:r w:rsidRPr="0072539B">
        <w:rPr>
          <w:rFonts w:ascii="Arial" w:hAnsi="Arial" w:cs="Arial"/>
          <w:sz w:val="20"/>
          <w:szCs w:val="20"/>
          <w:lang w:val="el-GR"/>
        </w:rPr>
        <w:t>του ΠΔ 54/2018 (από</w:t>
      </w:r>
      <w:r w:rsidRPr="0072539B">
        <w:rPr>
          <w:rFonts w:ascii="Arial" w:hAnsi="Arial" w:cs="Arial"/>
          <w:spacing w:val="-1"/>
          <w:sz w:val="20"/>
          <w:szCs w:val="20"/>
          <w:lang w:val="el-GR"/>
        </w:rPr>
        <w:t xml:space="preserve"> </w:t>
      </w:r>
      <w:r w:rsidRPr="0072539B">
        <w:rPr>
          <w:rFonts w:ascii="Arial" w:hAnsi="Arial" w:cs="Arial"/>
          <w:sz w:val="20"/>
          <w:szCs w:val="20"/>
          <w:lang w:val="el-GR"/>
        </w:rPr>
        <w:t>την έναρξη πλήρους</w:t>
      </w:r>
      <w:r w:rsidRPr="0072539B">
        <w:rPr>
          <w:rFonts w:ascii="Arial" w:hAnsi="Arial" w:cs="Arial"/>
          <w:spacing w:val="-2"/>
          <w:sz w:val="20"/>
          <w:szCs w:val="20"/>
          <w:lang w:val="el-GR"/>
        </w:rPr>
        <w:t xml:space="preserve"> </w:t>
      </w:r>
      <w:r w:rsidRPr="0072539B">
        <w:rPr>
          <w:rFonts w:ascii="Arial" w:hAnsi="Arial" w:cs="Arial"/>
          <w:sz w:val="20"/>
          <w:szCs w:val="20"/>
          <w:lang w:val="el-GR"/>
        </w:rPr>
        <w:t>εφαρμογής</w:t>
      </w:r>
      <w:r w:rsidRPr="0072539B">
        <w:rPr>
          <w:rFonts w:ascii="Arial" w:hAnsi="Arial" w:cs="Arial"/>
          <w:spacing w:val="-2"/>
          <w:sz w:val="20"/>
          <w:szCs w:val="20"/>
          <w:lang w:val="el-GR"/>
        </w:rPr>
        <w:t xml:space="preserve"> του).</w:t>
      </w:r>
    </w:p>
    <w:p w:rsidR="009D24A1" w:rsidRPr="0072539B" w:rsidRDefault="009D24A1" w:rsidP="009D24A1">
      <w:pPr>
        <w:pStyle w:val="afb"/>
        <w:widowControl w:val="0"/>
        <w:numPr>
          <w:ilvl w:val="2"/>
          <w:numId w:val="31"/>
        </w:numPr>
        <w:suppressAutoHyphens w:val="0"/>
        <w:autoSpaceDE w:val="0"/>
        <w:autoSpaceDN w:val="0"/>
        <w:spacing w:after="0" w:line="360" w:lineRule="auto"/>
        <w:ind w:left="947" w:hanging="357"/>
        <w:contextualSpacing w:val="0"/>
        <w:jc w:val="left"/>
        <w:rPr>
          <w:rFonts w:ascii="Arial" w:hAnsi="Arial" w:cs="Arial"/>
          <w:sz w:val="20"/>
          <w:szCs w:val="20"/>
          <w:lang w:val="el-GR"/>
        </w:rPr>
      </w:pPr>
      <w:r w:rsidRPr="0072539B">
        <w:rPr>
          <w:rFonts w:ascii="Arial" w:hAnsi="Arial" w:cs="Arial"/>
          <w:sz w:val="20"/>
          <w:szCs w:val="20"/>
          <w:lang w:val="el-GR"/>
        </w:rPr>
        <w:t>Εκπλήρωση</w:t>
      </w:r>
      <w:r w:rsidRPr="0072539B">
        <w:rPr>
          <w:rFonts w:ascii="Arial" w:hAnsi="Arial" w:cs="Arial"/>
          <w:spacing w:val="-14"/>
          <w:sz w:val="20"/>
          <w:szCs w:val="20"/>
          <w:lang w:val="el-GR"/>
        </w:rPr>
        <w:t xml:space="preserve"> </w:t>
      </w:r>
      <w:r w:rsidRPr="0072539B">
        <w:rPr>
          <w:rFonts w:ascii="Arial" w:hAnsi="Arial" w:cs="Arial"/>
          <w:sz w:val="20"/>
          <w:szCs w:val="20"/>
          <w:lang w:val="el-GR"/>
        </w:rPr>
        <w:t>των</w:t>
      </w:r>
      <w:r w:rsidRPr="0072539B">
        <w:rPr>
          <w:rFonts w:ascii="Arial" w:hAnsi="Arial" w:cs="Arial"/>
          <w:spacing w:val="-14"/>
          <w:sz w:val="20"/>
          <w:szCs w:val="20"/>
          <w:lang w:val="el-GR"/>
        </w:rPr>
        <w:t xml:space="preserve"> </w:t>
      </w:r>
      <w:r w:rsidRPr="0072539B">
        <w:rPr>
          <w:rFonts w:ascii="Arial" w:hAnsi="Arial" w:cs="Arial"/>
          <w:sz w:val="20"/>
          <w:szCs w:val="20"/>
          <w:lang w:val="el-GR"/>
        </w:rPr>
        <w:t>φορολογικών</w:t>
      </w:r>
      <w:r w:rsidRPr="0072539B">
        <w:rPr>
          <w:rFonts w:ascii="Arial" w:hAnsi="Arial" w:cs="Arial"/>
          <w:spacing w:val="-13"/>
          <w:sz w:val="20"/>
          <w:szCs w:val="20"/>
          <w:lang w:val="el-GR"/>
        </w:rPr>
        <w:t xml:space="preserve"> </w:t>
      </w:r>
      <w:r w:rsidRPr="0072539B">
        <w:rPr>
          <w:rFonts w:ascii="Arial" w:hAnsi="Arial" w:cs="Arial"/>
          <w:sz w:val="20"/>
          <w:szCs w:val="20"/>
          <w:lang w:val="el-GR"/>
        </w:rPr>
        <w:t>υποχρεώσεων</w:t>
      </w:r>
      <w:r w:rsidRPr="0072539B">
        <w:rPr>
          <w:rFonts w:ascii="Arial" w:hAnsi="Arial" w:cs="Arial"/>
          <w:spacing w:val="-14"/>
          <w:sz w:val="20"/>
          <w:szCs w:val="20"/>
          <w:lang w:val="el-GR"/>
        </w:rPr>
        <w:t xml:space="preserve"> </w:t>
      </w:r>
      <w:r w:rsidRPr="0072539B">
        <w:rPr>
          <w:rFonts w:ascii="Arial" w:hAnsi="Arial" w:cs="Arial"/>
          <w:sz w:val="20"/>
          <w:szCs w:val="20"/>
          <w:lang w:val="el-GR"/>
        </w:rPr>
        <w:t>του</w:t>
      </w:r>
      <w:r w:rsidRPr="0072539B">
        <w:rPr>
          <w:rFonts w:ascii="Arial" w:hAnsi="Arial" w:cs="Arial"/>
          <w:spacing w:val="-14"/>
          <w:sz w:val="20"/>
          <w:szCs w:val="20"/>
          <w:lang w:val="el-GR"/>
        </w:rPr>
        <w:t xml:space="preserve"> </w:t>
      </w:r>
      <w:r w:rsidRPr="0072539B">
        <w:rPr>
          <w:rFonts w:ascii="Arial" w:hAnsi="Arial" w:cs="Arial"/>
          <w:sz w:val="20"/>
          <w:szCs w:val="20"/>
          <w:lang w:val="el-GR"/>
        </w:rPr>
        <w:t>Νοσοκομείου,</w:t>
      </w:r>
      <w:r w:rsidRPr="0072539B">
        <w:rPr>
          <w:rFonts w:ascii="Arial" w:hAnsi="Arial" w:cs="Arial"/>
          <w:spacing w:val="-13"/>
          <w:sz w:val="20"/>
          <w:szCs w:val="20"/>
          <w:lang w:val="el-GR"/>
        </w:rPr>
        <w:t xml:space="preserve"> </w:t>
      </w:r>
      <w:r w:rsidRPr="0072539B">
        <w:rPr>
          <w:rFonts w:ascii="Arial" w:hAnsi="Arial" w:cs="Arial"/>
          <w:sz w:val="20"/>
          <w:szCs w:val="20"/>
          <w:lang w:val="el-GR"/>
        </w:rPr>
        <w:t>με</w:t>
      </w:r>
      <w:r w:rsidRPr="0072539B">
        <w:rPr>
          <w:rFonts w:ascii="Arial" w:hAnsi="Arial" w:cs="Arial"/>
          <w:spacing w:val="-14"/>
          <w:sz w:val="20"/>
          <w:szCs w:val="20"/>
          <w:lang w:val="el-GR"/>
        </w:rPr>
        <w:t xml:space="preserve"> </w:t>
      </w:r>
      <w:r w:rsidRPr="0072539B">
        <w:rPr>
          <w:rFonts w:ascii="Arial" w:hAnsi="Arial" w:cs="Arial"/>
          <w:sz w:val="20"/>
          <w:szCs w:val="20"/>
          <w:lang w:val="el-GR"/>
        </w:rPr>
        <w:t>την</w:t>
      </w:r>
      <w:r w:rsidRPr="0072539B">
        <w:rPr>
          <w:rFonts w:ascii="Arial" w:hAnsi="Arial" w:cs="Arial"/>
          <w:spacing w:val="-14"/>
          <w:sz w:val="20"/>
          <w:szCs w:val="20"/>
          <w:lang w:val="el-GR"/>
        </w:rPr>
        <w:t xml:space="preserve"> </w:t>
      </w:r>
      <w:r w:rsidRPr="0072539B">
        <w:rPr>
          <w:rFonts w:ascii="Arial" w:hAnsi="Arial" w:cs="Arial"/>
          <w:sz w:val="20"/>
          <w:szCs w:val="20"/>
          <w:lang w:val="el-GR"/>
        </w:rPr>
        <w:t>ηλεκτρονική</w:t>
      </w:r>
      <w:r w:rsidRPr="0072539B">
        <w:rPr>
          <w:rFonts w:ascii="Arial" w:hAnsi="Arial" w:cs="Arial"/>
          <w:spacing w:val="-14"/>
          <w:sz w:val="20"/>
          <w:szCs w:val="20"/>
          <w:lang w:val="el-GR"/>
        </w:rPr>
        <w:t xml:space="preserve"> </w:t>
      </w:r>
      <w:r w:rsidRPr="0072539B">
        <w:rPr>
          <w:rFonts w:ascii="Arial" w:hAnsi="Arial" w:cs="Arial"/>
          <w:sz w:val="20"/>
          <w:szCs w:val="20"/>
          <w:lang w:val="el-GR"/>
        </w:rPr>
        <w:t xml:space="preserve">υποβολή στο </w:t>
      </w:r>
      <w:r w:rsidRPr="007D496A">
        <w:rPr>
          <w:rFonts w:ascii="Arial" w:hAnsi="Arial" w:cs="Arial"/>
          <w:sz w:val="20"/>
          <w:szCs w:val="20"/>
        </w:rPr>
        <w:t>taxis</w:t>
      </w:r>
      <w:r w:rsidRPr="0072539B">
        <w:rPr>
          <w:rFonts w:ascii="Arial" w:hAnsi="Arial" w:cs="Arial"/>
          <w:sz w:val="20"/>
          <w:szCs w:val="20"/>
          <w:lang w:val="el-GR"/>
        </w:rPr>
        <w:t xml:space="preserve"> όλων των προβλεπόμενων δηλώσεων.</w:t>
      </w:r>
      <w:r w:rsidRPr="0072539B">
        <w:rPr>
          <w:lang w:val="el-GR"/>
        </w:rPr>
        <w:t xml:space="preserve"> </w:t>
      </w:r>
    </w:p>
    <w:p w:rsidR="009D24A1" w:rsidRPr="0072539B" w:rsidRDefault="009D24A1" w:rsidP="009D24A1">
      <w:pPr>
        <w:pStyle w:val="afb"/>
        <w:widowControl w:val="0"/>
        <w:numPr>
          <w:ilvl w:val="2"/>
          <w:numId w:val="31"/>
        </w:numPr>
        <w:suppressAutoHyphens w:val="0"/>
        <w:autoSpaceDE w:val="0"/>
        <w:autoSpaceDN w:val="0"/>
        <w:spacing w:after="0" w:line="360" w:lineRule="auto"/>
        <w:ind w:left="947" w:hanging="357"/>
        <w:contextualSpacing w:val="0"/>
        <w:jc w:val="left"/>
        <w:rPr>
          <w:rFonts w:ascii="Arial" w:hAnsi="Arial" w:cs="Arial"/>
          <w:sz w:val="20"/>
          <w:szCs w:val="20"/>
          <w:lang w:val="el-GR"/>
        </w:rPr>
      </w:pPr>
      <w:r w:rsidRPr="0072539B">
        <w:rPr>
          <w:rFonts w:ascii="Arial" w:hAnsi="Arial" w:cs="Arial"/>
          <w:sz w:val="20"/>
          <w:szCs w:val="20"/>
          <w:lang w:val="el-GR"/>
        </w:rPr>
        <w:t>Συμβουλευτική υποστήριξη στην άντληση των στοιχείων που το Νοσοκομείο υποβάλλει προς το Γ.Λ.Κ., την ΕΛ.ΣΤΑΤ., το Ελεγκτικό Συνέδριο, την ΥΠΕ και το Υπουργείο Υγείας.</w:t>
      </w:r>
    </w:p>
    <w:p w:rsidR="009D24A1" w:rsidRPr="007D496A" w:rsidRDefault="009D24A1" w:rsidP="009D24A1">
      <w:pPr>
        <w:pStyle w:val="afb"/>
        <w:widowControl w:val="0"/>
        <w:numPr>
          <w:ilvl w:val="2"/>
          <w:numId w:val="31"/>
        </w:numPr>
        <w:suppressAutoHyphens w:val="0"/>
        <w:autoSpaceDE w:val="0"/>
        <w:autoSpaceDN w:val="0"/>
        <w:spacing w:after="0"/>
        <w:contextualSpacing w:val="0"/>
        <w:jc w:val="left"/>
        <w:rPr>
          <w:rFonts w:ascii="Arial" w:hAnsi="Arial" w:cs="Arial"/>
          <w:sz w:val="20"/>
          <w:szCs w:val="20"/>
        </w:rPr>
      </w:pPr>
      <w:r w:rsidRPr="007D496A">
        <w:rPr>
          <w:rFonts w:ascii="Arial" w:hAnsi="Arial" w:cs="Arial"/>
          <w:sz w:val="20"/>
          <w:szCs w:val="20"/>
        </w:rPr>
        <w:t>Εκπαίδευση του προσωπικού.</w:t>
      </w:r>
    </w:p>
    <w:p w:rsidR="009D24A1" w:rsidRPr="007D496A" w:rsidRDefault="009D24A1" w:rsidP="009D24A1">
      <w:pPr>
        <w:spacing w:line="360" w:lineRule="auto"/>
        <w:rPr>
          <w:rFonts w:ascii="Arial" w:hAnsi="Arial" w:cs="Arial"/>
          <w:sz w:val="20"/>
          <w:szCs w:val="20"/>
        </w:rPr>
        <w:sectPr w:rsidR="009D24A1" w:rsidRPr="007D496A" w:rsidSect="001F269A">
          <w:footerReference w:type="default" r:id="rId8"/>
          <w:pgSz w:w="11910" w:h="16840"/>
          <w:pgMar w:top="1247" w:right="992" w:bottom="624" w:left="851" w:header="0" w:footer="646" w:gutter="0"/>
          <w:cols w:space="720"/>
        </w:sectPr>
      </w:pPr>
    </w:p>
    <w:p w:rsidR="009D24A1" w:rsidRPr="00254437" w:rsidRDefault="009D24A1" w:rsidP="009D24A1">
      <w:pPr>
        <w:pStyle w:val="af0"/>
        <w:rPr>
          <w:rFonts w:ascii="Arial" w:hAnsi="Arial" w:cs="Arial"/>
          <w:b/>
          <w:bCs/>
          <w:sz w:val="20"/>
          <w:szCs w:val="20"/>
        </w:rPr>
      </w:pPr>
      <w:r w:rsidRPr="00254437">
        <w:rPr>
          <w:rFonts w:ascii="Arial" w:hAnsi="Arial" w:cs="Arial"/>
          <w:b/>
          <w:bCs/>
          <w:sz w:val="20"/>
          <w:szCs w:val="20"/>
        </w:rPr>
        <w:lastRenderedPageBreak/>
        <w:t>Αναλυτικότερα</w:t>
      </w:r>
    </w:p>
    <w:p w:rsidR="009D24A1" w:rsidRPr="001405CC" w:rsidRDefault="009D24A1" w:rsidP="009D24A1">
      <w:pPr>
        <w:pStyle w:val="af0"/>
        <w:spacing w:before="96"/>
        <w:rPr>
          <w:rFonts w:ascii="Arial" w:hAnsi="Arial" w:cs="Arial"/>
          <w:sz w:val="20"/>
          <w:szCs w:val="20"/>
        </w:rPr>
      </w:pPr>
    </w:p>
    <w:p w:rsidR="009D24A1" w:rsidRPr="0072539B" w:rsidRDefault="009D24A1" w:rsidP="009D24A1">
      <w:pPr>
        <w:pStyle w:val="afb"/>
        <w:widowControl w:val="0"/>
        <w:numPr>
          <w:ilvl w:val="0"/>
          <w:numId w:val="28"/>
        </w:numPr>
        <w:tabs>
          <w:tab w:val="left" w:pos="657"/>
        </w:tabs>
        <w:suppressAutoHyphens w:val="0"/>
        <w:autoSpaceDE w:val="0"/>
        <w:autoSpaceDN w:val="0"/>
        <w:spacing w:after="0" w:line="360" w:lineRule="auto"/>
        <w:ind w:right="83"/>
        <w:contextualSpacing w:val="0"/>
        <w:jc w:val="left"/>
        <w:rPr>
          <w:rFonts w:ascii="Arial" w:hAnsi="Arial" w:cs="Arial"/>
          <w:sz w:val="20"/>
          <w:szCs w:val="20"/>
          <w:lang w:val="el-GR"/>
        </w:rPr>
      </w:pPr>
      <w:r w:rsidRPr="0072539B">
        <w:rPr>
          <w:rFonts w:ascii="Arial" w:hAnsi="Arial" w:cs="Arial"/>
          <w:sz w:val="20"/>
          <w:szCs w:val="20"/>
          <w:lang w:val="el-GR"/>
        </w:rPr>
        <w:t>Το</w:t>
      </w:r>
      <w:r w:rsidRPr="0072539B">
        <w:rPr>
          <w:rFonts w:ascii="Arial" w:hAnsi="Arial" w:cs="Arial"/>
          <w:spacing w:val="73"/>
          <w:sz w:val="20"/>
          <w:szCs w:val="20"/>
          <w:lang w:val="el-GR"/>
        </w:rPr>
        <w:t xml:space="preserve"> </w:t>
      </w:r>
      <w:r w:rsidRPr="0072539B">
        <w:rPr>
          <w:rFonts w:ascii="Arial" w:hAnsi="Arial" w:cs="Arial"/>
          <w:sz w:val="20"/>
          <w:szCs w:val="20"/>
          <w:lang w:val="el-GR"/>
        </w:rPr>
        <w:t>άνοιγμα</w:t>
      </w:r>
      <w:r w:rsidRPr="0072539B">
        <w:rPr>
          <w:rFonts w:ascii="Arial" w:hAnsi="Arial" w:cs="Arial"/>
          <w:spacing w:val="68"/>
          <w:sz w:val="20"/>
          <w:szCs w:val="20"/>
          <w:lang w:val="el-GR"/>
        </w:rPr>
        <w:t xml:space="preserve"> </w:t>
      </w:r>
      <w:r w:rsidRPr="0072539B">
        <w:rPr>
          <w:rFonts w:ascii="Arial" w:hAnsi="Arial" w:cs="Arial"/>
          <w:sz w:val="20"/>
          <w:szCs w:val="20"/>
          <w:lang w:val="el-GR"/>
        </w:rPr>
        <w:t>όλων</w:t>
      </w:r>
      <w:r w:rsidRPr="0072539B">
        <w:rPr>
          <w:rFonts w:ascii="Arial" w:hAnsi="Arial" w:cs="Arial"/>
          <w:spacing w:val="68"/>
          <w:sz w:val="20"/>
          <w:szCs w:val="20"/>
          <w:lang w:val="el-GR"/>
        </w:rPr>
        <w:t xml:space="preserve"> </w:t>
      </w:r>
      <w:r w:rsidRPr="0072539B">
        <w:rPr>
          <w:rFonts w:ascii="Arial" w:hAnsi="Arial" w:cs="Arial"/>
          <w:sz w:val="20"/>
          <w:szCs w:val="20"/>
          <w:lang w:val="el-GR"/>
        </w:rPr>
        <w:t>των</w:t>
      </w:r>
      <w:r w:rsidRPr="0072539B">
        <w:rPr>
          <w:rFonts w:ascii="Arial" w:hAnsi="Arial" w:cs="Arial"/>
          <w:spacing w:val="68"/>
          <w:sz w:val="20"/>
          <w:szCs w:val="20"/>
          <w:lang w:val="el-GR"/>
        </w:rPr>
        <w:t xml:space="preserve"> </w:t>
      </w:r>
      <w:r w:rsidRPr="0072539B">
        <w:rPr>
          <w:rFonts w:ascii="Arial" w:hAnsi="Arial" w:cs="Arial"/>
          <w:sz w:val="20"/>
          <w:szCs w:val="20"/>
          <w:lang w:val="el-GR"/>
        </w:rPr>
        <w:t>λογαριασμών</w:t>
      </w:r>
      <w:r w:rsidRPr="0072539B">
        <w:rPr>
          <w:rFonts w:ascii="Arial" w:hAnsi="Arial" w:cs="Arial"/>
          <w:spacing w:val="70"/>
          <w:sz w:val="20"/>
          <w:szCs w:val="20"/>
          <w:lang w:val="el-GR"/>
        </w:rPr>
        <w:t xml:space="preserve"> </w:t>
      </w:r>
      <w:r w:rsidRPr="0072539B">
        <w:rPr>
          <w:rFonts w:ascii="Arial" w:hAnsi="Arial" w:cs="Arial"/>
          <w:sz w:val="20"/>
          <w:szCs w:val="20"/>
          <w:lang w:val="el-GR"/>
        </w:rPr>
        <w:t>που</w:t>
      </w:r>
      <w:r w:rsidRPr="0072539B">
        <w:rPr>
          <w:rFonts w:ascii="Arial" w:hAnsi="Arial" w:cs="Arial"/>
          <w:spacing w:val="67"/>
          <w:sz w:val="20"/>
          <w:szCs w:val="20"/>
          <w:lang w:val="el-GR"/>
        </w:rPr>
        <w:t xml:space="preserve"> </w:t>
      </w:r>
      <w:r w:rsidRPr="0072539B">
        <w:rPr>
          <w:rFonts w:ascii="Arial" w:hAnsi="Arial" w:cs="Arial"/>
          <w:sz w:val="20"/>
          <w:szCs w:val="20"/>
          <w:lang w:val="el-GR"/>
        </w:rPr>
        <w:t>απαιτούνται</w:t>
      </w:r>
      <w:r w:rsidRPr="0072539B">
        <w:rPr>
          <w:rFonts w:ascii="Arial" w:hAnsi="Arial" w:cs="Arial"/>
          <w:spacing w:val="68"/>
          <w:sz w:val="20"/>
          <w:szCs w:val="20"/>
          <w:lang w:val="el-GR"/>
        </w:rPr>
        <w:t xml:space="preserve"> </w:t>
      </w:r>
      <w:r w:rsidRPr="0072539B">
        <w:rPr>
          <w:rFonts w:ascii="Arial" w:hAnsi="Arial" w:cs="Arial"/>
          <w:sz w:val="20"/>
          <w:szCs w:val="20"/>
          <w:lang w:val="el-GR"/>
        </w:rPr>
        <w:t>για</w:t>
      </w:r>
      <w:r w:rsidRPr="0072539B">
        <w:rPr>
          <w:rFonts w:ascii="Arial" w:hAnsi="Arial" w:cs="Arial"/>
          <w:spacing w:val="68"/>
          <w:sz w:val="20"/>
          <w:szCs w:val="20"/>
          <w:lang w:val="el-GR"/>
        </w:rPr>
        <w:t xml:space="preserve"> </w:t>
      </w:r>
      <w:r w:rsidRPr="0072539B">
        <w:rPr>
          <w:rFonts w:ascii="Arial" w:hAnsi="Arial" w:cs="Arial"/>
          <w:sz w:val="20"/>
          <w:szCs w:val="20"/>
          <w:lang w:val="el-GR"/>
        </w:rPr>
        <w:t>την</w:t>
      </w:r>
      <w:r w:rsidRPr="0072539B">
        <w:rPr>
          <w:rFonts w:ascii="Arial" w:hAnsi="Arial" w:cs="Arial"/>
          <w:spacing w:val="68"/>
          <w:sz w:val="20"/>
          <w:szCs w:val="20"/>
          <w:lang w:val="el-GR"/>
        </w:rPr>
        <w:t xml:space="preserve"> </w:t>
      </w:r>
      <w:r w:rsidRPr="0072539B">
        <w:rPr>
          <w:rFonts w:ascii="Arial" w:hAnsi="Arial" w:cs="Arial"/>
          <w:sz w:val="20"/>
          <w:szCs w:val="20"/>
          <w:lang w:val="el-GR"/>
        </w:rPr>
        <w:t>πλήρη</w:t>
      </w:r>
      <w:r w:rsidRPr="0072539B">
        <w:rPr>
          <w:rFonts w:ascii="Arial" w:hAnsi="Arial" w:cs="Arial"/>
          <w:spacing w:val="68"/>
          <w:sz w:val="20"/>
          <w:szCs w:val="20"/>
          <w:lang w:val="el-GR"/>
        </w:rPr>
        <w:t xml:space="preserve"> </w:t>
      </w:r>
      <w:r w:rsidRPr="0072539B">
        <w:rPr>
          <w:rFonts w:ascii="Arial" w:hAnsi="Arial" w:cs="Arial"/>
          <w:sz w:val="20"/>
          <w:szCs w:val="20"/>
          <w:lang w:val="el-GR"/>
        </w:rPr>
        <w:t>εφαρμογή</w:t>
      </w:r>
      <w:r w:rsidRPr="0072539B">
        <w:rPr>
          <w:rFonts w:ascii="Arial" w:hAnsi="Arial" w:cs="Arial"/>
          <w:spacing w:val="68"/>
          <w:sz w:val="20"/>
          <w:szCs w:val="20"/>
          <w:lang w:val="el-GR"/>
        </w:rPr>
        <w:t xml:space="preserve"> </w:t>
      </w:r>
      <w:r w:rsidRPr="0072539B">
        <w:rPr>
          <w:rFonts w:ascii="Arial" w:hAnsi="Arial" w:cs="Arial"/>
          <w:sz w:val="20"/>
          <w:szCs w:val="20"/>
          <w:lang w:val="el-GR"/>
        </w:rPr>
        <w:t>και</w:t>
      </w:r>
      <w:r w:rsidRPr="0072539B">
        <w:rPr>
          <w:rFonts w:ascii="Arial" w:hAnsi="Arial" w:cs="Arial"/>
          <w:spacing w:val="68"/>
          <w:sz w:val="20"/>
          <w:szCs w:val="20"/>
          <w:lang w:val="el-GR"/>
        </w:rPr>
        <w:t xml:space="preserve"> </w:t>
      </w:r>
      <w:r w:rsidRPr="0072539B">
        <w:rPr>
          <w:rFonts w:ascii="Arial" w:hAnsi="Arial" w:cs="Arial"/>
          <w:sz w:val="20"/>
          <w:szCs w:val="20"/>
          <w:lang w:val="el-GR"/>
        </w:rPr>
        <w:t>την ενημέρωση των λογαριασμών με τα δεδομένα της απογραφής έναρξης.</w:t>
      </w:r>
    </w:p>
    <w:p w:rsidR="009D24A1" w:rsidRPr="0072539B" w:rsidRDefault="009D24A1" w:rsidP="009D24A1">
      <w:pPr>
        <w:pStyle w:val="afb"/>
        <w:widowControl w:val="0"/>
        <w:numPr>
          <w:ilvl w:val="0"/>
          <w:numId w:val="28"/>
        </w:numPr>
        <w:tabs>
          <w:tab w:val="left" w:pos="657"/>
        </w:tabs>
        <w:suppressAutoHyphens w:val="0"/>
        <w:autoSpaceDE w:val="0"/>
        <w:autoSpaceDN w:val="0"/>
        <w:spacing w:after="0" w:line="360" w:lineRule="auto"/>
        <w:ind w:right="83"/>
        <w:contextualSpacing w:val="0"/>
        <w:jc w:val="left"/>
        <w:rPr>
          <w:rFonts w:ascii="Arial" w:hAnsi="Arial" w:cs="Arial"/>
          <w:sz w:val="20"/>
          <w:szCs w:val="20"/>
          <w:lang w:val="el-GR"/>
        </w:rPr>
      </w:pPr>
      <w:r w:rsidRPr="0072539B">
        <w:rPr>
          <w:rFonts w:ascii="Arial" w:hAnsi="Arial" w:cs="Arial"/>
          <w:sz w:val="20"/>
          <w:szCs w:val="20"/>
          <w:lang w:val="el-GR"/>
        </w:rPr>
        <w:t>Την</w:t>
      </w:r>
      <w:r w:rsidRPr="0072539B">
        <w:rPr>
          <w:rFonts w:ascii="Arial" w:hAnsi="Arial" w:cs="Arial"/>
          <w:spacing w:val="34"/>
          <w:sz w:val="20"/>
          <w:szCs w:val="20"/>
          <w:lang w:val="el-GR"/>
        </w:rPr>
        <w:t xml:space="preserve"> </w:t>
      </w:r>
      <w:r w:rsidRPr="0072539B">
        <w:rPr>
          <w:rFonts w:ascii="Arial" w:hAnsi="Arial" w:cs="Arial"/>
          <w:sz w:val="20"/>
          <w:szCs w:val="20"/>
          <w:lang w:val="el-GR"/>
        </w:rPr>
        <w:t>εκτέλεση</w:t>
      </w:r>
      <w:r w:rsidRPr="0072539B">
        <w:rPr>
          <w:rFonts w:ascii="Arial" w:hAnsi="Arial" w:cs="Arial"/>
          <w:spacing w:val="31"/>
          <w:sz w:val="20"/>
          <w:szCs w:val="20"/>
          <w:lang w:val="el-GR"/>
        </w:rPr>
        <w:t xml:space="preserve"> </w:t>
      </w:r>
      <w:r w:rsidRPr="0072539B">
        <w:rPr>
          <w:rFonts w:ascii="Arial" w:hAnsi="Arial" w:cs="Arial"/>
          <w:sz w:val="20"/>
          <w:szCs w:val="20"/>
          <w:lang w:val="el-GR"/>
        </w:rPr>
        <w:t>όλων</w:t>
      </w:r>
      <w:r w:rsidRPr="0072539B">
        <w:rPr>
          <w:rFonts w:ascii="Arial" w:hAnsi="Arial" w:cs="Arial"/>
          <w:spacing w:val="31"/>
          <w:sz w:val="20"/>
          <w:szCs w:val="20"/>
          <w:lang w:val="el-GR"/>
        </w:rPr>
        <w:t xml:space="preserve"> </w:t>
      </w:r>
      <w:r w:rsidRPr="0072539B">
        <w:rPr>
          <w:rFonts w:ascii="Arial" w:hAnsi="Arial" w:cs="Arial"/>
          <w:sz w:val="20"/>
          <w:szCs w:val="20"/>
          <w:lang w:val="el-GR"/>
        </w:rPr>
        <w:t>των</w:t>
      </w:r>
      <w:r w:rsidRPr="0072539B">
        <w:rPr>
          <w:rFonts w:ascii="Arial" w:hAnsi="Arial" w:cs="Arial"/>
          <w:spacing w:val="31"/>
          <w:sz w:val="20"/>
          <w:szCs w:val="20"/>
          <w:lang w:val="el-GR"/>
        </w:rPr>
        <w:t xml:space="preserve"> </w:t>
      </w:r>
      <w:r w:rsidRPr="0072539B">
        <w:rPr>
          <w:rFonts w:ascii="Arial" w:hAnsi="Arial" w:cs="Arial"/>
          <w:sz w:val="20"/>
          <w:szCs w:val="20"/>
          <w:lang w:val="el-GR"/>
        </w:rPr>
        <w:t>ενεργειών</w:t>
      </w:r>
      <w:r w:rsidRPr="0072539B">
        <w:rPr>
          <w:rFonts w:ascii="Arial" w:hAnsi="Arial" w:cs="Arial"/>
          <w:spacing w:val="31"/>
          <w:sz w:val="20"/>
          <w:szCs w:val="20"/>
          <w:lang w:val="el-GR"/>
        </w:rPr>
        <w:t xml:space="preserve"> </w:t>
      </w:r>
      <w:r w:rsidRPr="0072539B">
        <w:rPr>
          <w:rFonts w:ascii="Arial" w:hAnsi="Arial" w:cs="Arial"/>
          <w:sz w:val="20"/>
          <w:szCs w:val="20"/>
          <w:lang w:val="el-GR"/>
        </w:rPr>
        <w:t>που</w:t>
      </w:r>
      <w:r w:rsidRPr="0072539B">
        <w:rPr>
          <w:rFonts w:ascii="Arial" w:hAnsi="Arial" w:cs="Arial"/>
          <w:spacing w:val="33"/>
          <w:sz w:val="20"/>
          <w:szCs w:val="20"/>
          <w:lang w:val="el-GR"/>
        </w:rPr>
        <w:t xml:space="preserve"> </w:t>
      </w:r>
      <w:r w:rsidRPr="0072539B">
        <w:rPr>
          <w:rFonts w:ascii="Arial" w:hAnsi="Arial" w:cs="Arial"/>
          <w:sz w:val="20"/>
          <w:szCs w:val="20"/>
          <w:lang w:val="el-GR"/>
        </w:rPr>
        <w:t>απαιτούνται</w:t>
      </w:r>
      <w:r w:rsidRPr="0072539B">
        <w:rPr>
          <w:rFonts w:ascii="Arial" w:hAnsi="Arial" w:cs="Arial"/>
          <w:spacing w:val="31"/>
          <w:sz w:val="20"/>
          <w:szCs w:val="20"/>
          <w:lang w:val="el-GR"/>
        </w:rPr>
        <w:t xml:space="preserve"> </w:t>
      </w:r>
      <w:r w:rsidRPr="0072539B">
        <w:rPr>
          <w:rFonts w:ascii="Arial" w:hAnsi="Arial" w:cs="Arial"/>
          <w:sz w:val="20"/>
          <w:szCs w:val="20"/>
          <w:lang w:val="el-GR"/>
        </w:rPr>
        <w:t>για</w:t>
      </w:r>
      <w:r w:rsidRPr="0072539B">
        <w:rPr>
          <w:rFonts w:ascii="Arial" w:hAnsi="Arial" w:cs="Arial"/>
          <w:spacing w:val="31"/>
          <w:sz w:val="20"/>
          <w:szCs w:val="20"/>
          <w:lang w:val="el-GR"/>
        </w:rPr>
        <w:t xml:space="preserve"> </w:t>
      </w:r>
      <w:r w:rsidRPr="0072539B">
        <w:rPr>
          <w:rFonts w:ascii="Arial" w:hAnsi="Arial" w:cs="Arial"/>
          <w:sz w:val="20"/>
          <w:szCs w:val="20"/>
          <w:lang w:val="el-GR"/>
        </w:rPr>
        <w:t>την</w:t>
      </w:r>
      <w:r w:rsidRPr="0072539B">
        <w:rPr>
          <w:rFonts w:ascii="Arial" w:hAnsi="Arial" w:cs="Arial"/>
          <w:spacing w:val="31"/>
          <w:sz w:val="20"/>
          <w:szCs w:val="20"/>
          <w:lang w:val="el-GR"/>
        </w:rPr>
        <w:t xml:space="preserve"> </w:t>
      </w:r>
      <w:r w:rsidRPr="0072539B">
        <w:rPr>
          <w:rFonts w:ascii="Arial" w:hAnsi="Arial" w:cs="Arial"/>
          <w:sz w:val="20"/>
          <w:szCs w:val="20"/>
          <w:lang w:val="el-GR"/>
        </w:rPr>
        <w:t>ενημέρωση</w:t>
      </w:r>
      <w:r w:rsidRPr="0072539B">
        <w:rPr>
          <w:rFonts w:ascii="Arial" w:hAnsi="Arial" w:cs="Arial"/>
          <w:spacing w:val="33"/>
          <w:sz w:val="20"/>
          <w:szCs w:val="20"/>
          <w:lang w:val="el-GR"/>
        </w:rPr>
        <w:t xml:space="preserve"> </w:t>
      </w:r>
      <w:r w:rsidRPr="0072539B">
        <w:rPr>
          <w:rFonts w:ascii="Arial" w:hAnsi="Arial" w:cs="Arial"/>
          <w:sz w:val="20"/>
          <w:szCs w:val="20"/>
          <w:lang w:val="el-GR"/>
        </w:rPr>
        <w:t>και</w:t>
      </w:r>
      <w:r w:rsidRPr="0072539B">
        <w:rPr>
          <w:rFonts w:ascii="Arial" w:hAnsi="Arial" w:cs="Arial"/>
          <w:spacing w:val="33"/>
          <w:sz w:val="20"/>
          <w:szCs w:val="20"/>
          <w:lang w:val="el-GR"/>
        </w:rPr>
        <w:t xml:space="preserve"> </w:t>
      </w:r>
      <w:r w:rsidRPr="0072539B">
        <w:rPr>
          <w:rFonts w:ascii="Arial" w:hAnsi="Arial" w:cs="Arial"/>
          <w:sz w:val="20"/>
          <w:szCs w:val="20"/>
          <w:lang w:val="el-GR"/>
        </w:rPr>
        <w:t>λειτουργία</w:t>
      </w:r>
      <w:r w:rsidRPr="0072539B">
        <w:rPr>
          <w:rFonts w:ascii="Arial" w:hAnsi="Arial" w:cs="Arial"/>
          <w:spacing w:val="31"/>
          <w:sz w:val="20"/>
          <w:szCs w:val="20"/>
          <w:lang w:val="el-GR"/>
        </w:rPr>
        <w:t xml:space="preserve"> </w:t>
      </w:r>
      <w:r w:rsidRPr="0072539B">
        <w:rPr>
          <w:rFonts w:ascii="Arial" w:hAnsi="Arial" w:cs="Arial"/>
          <w:sz w:val="20"/>
          <w:szCs w:val="20"/>
          <w:lang w:val="el-GR"/>
        </w:rPr>
        <w:t>του διπλογραφικού λογιστικού συστήματος και του δημόσιου λογιστικού.</w:t>
      </w:r>
    </w:p>
    <w:p w:rsidR="009D24A1" w:rsidRPr="0072539B" w:rsidRDefault="009D24A1" w:rsidP="009D24A1">
      <w:pPr>
        <w:pStyle w:val="afb"/>
        <w:widowControl w:val="0"/>
        <w:numPr>
          <w:ilvl w:val="0"/>
          <w:numId w:val="28"/>
        </w:numPr>
        <w:tabs>
          <w:tab w:val="left" w:pos="657"/>
        </w:tabs>
        <w:suppressAutoHyphens w:val="0"/>
        <w:autoSpaceDE w:val="0"/>
        <w:autoSpaceDN w:val="0"/>
        <w:spacing w:after="0" w:line="360" w:lineRule="auto"/>
        <w:ind w:right="84"/>
        <w:contextualSpacing w:val="0"/>
        <w:jc w:val="left"/>
        <w:rPr>
          <w:rFonts w:ascii="Arial" w:hAnsi="Arial" w:cs="Arial"/>
          <w:sz w:val="20"/>
          <w:szCs w:val="20"/>
          <w:lang w:val="el-GR"/>
        </w:rPr>
      </w:pPr>
      <w:r w:rsidRPr="0072539B">
        <w:rPr>
          <w:rFonts w:ascii="Arial" w:hAnsi="Arial" w:cs="Arial"/>
          <w:sz w:val="20"/>
          <w:szCs w:val="20"/>
          <w:lang w:val="el-GR"/>
        </w:rPr>
        <w:t>Την</w:t>
      </w:r>
      <w:r w:rsidRPr="0072539B">
        <w:rPr>
          <w:rFonts w:ascii="Arial" w:hAnsi="Arial" w:cs="Arial"/>
          <w:spacing w:val="-14"/>
          <w:sz w:val="20"/>
          <w:szCs w:val="20"/>
          <w:lang w:val="el-GR"/>
        </w:rPr>
        <w:t xml:space="preserve"> </w:t>
      </w:r>
      <w:r w:rsidRPr="0072539B">
        <w:rPr>
          <w:rFonts w:ascii="Arial" w:hAnsi="Arial" w:cs="Arial"/>
          <w:sz w:val="20"/>
          <w:szCs w:val="20"/>
          <w:lang w:val="el-GR"/>
        </w:rPr>
        <w:t>επίβλεψη</w:t>
      </w:r>
      <w:r w:rsidRPr="0072539B">
        <w:rPr>
          <w:rFonts w:ascii="Arial" w:hAnsi="Arial" w:cs="Arial"/>
          <w:spacing w:val="-14"/>
          <w:sz w:val="20"/>
          <w:szCs w:val="20"/>
          <w:lang w:val="el-GR"/>
        </w:rPr>
        <w:t xml:space="preserve"> </w:t>
      </w:r>
      <w:r w:rsidRPr="0072539B">
        <w:rPr>
          <w:rFonts w:ascii="Arial" w:hAnsi="Arial" w:cs="Arial"/>
          <w:sz w:val="20"/>
          <w:szCs w:val="20"/>
          <w:lang w:val="el-GR"/>
        </w:rPr>
        <w:t>και</w:t>
      </w:r>
      <w:r w:rsidRPr="0072539B">
        <w:rPr>
          <w:rFonts w:ascii="Arial" w:hAnsi="Arial" w:cs="Arial"/>
          <w:spacing w:val="-13"/>
          <w:sz w:val="20"/>
          <w:szCs w:val="20"/>
          <w:lang w:val="el-GR"/>
        </w:rPr>
        <w:t xml:space="preserve"> </w:t>
      </w:r>
      <w:r w:rsidRPr="0072539B">
        <w:rPr>
          <w:rFonts w:ascii="Arial" w:hAnsi="Arial" w:cs="Arial"/>
          <w:sz w:val="20"/>
          <w:szCs w:val="20"/>
          <w:lang w:val="el-GR"/>
        </w:rPr>
        <w:t>τον</w:t>
      </w:r>
      <w:r w:rsidRPr="0072539B">
        <w:rPr>
          <w:rFonts w:ascii="Arial" w:hAnsi="Arial" w:cs="Arial"/>
          <w:spacing w:val="-14"/>
          <w:sz w:val="20"/>
          <w:szCs w:val="20"/>
          <w:lang w:val="el-GR"/>
        </w:rPr>
        <w:t xml:space="preserve"> </w:t>
      </w:r>
      <w:r w:rsidRPr="0072539B">
        <w:rPr>
          <w:rFonts w:ascii="Arial" w:hAnsi="Arial" w:cs="Arial"/>
          <w:sz w:val="20"/>
          <w:szCs w:val="20"/>
          <w:lang w:val="el-GR"/>
        </w:rPr>
        <w:t>έλεγχο</w:t>
      </w:r>
      <w:r w:rsidRPr="0072539B">
        <w:rPr>
          <w:rFonts w:ascii="Arial" w:hAnsi="Arial" w:cs="Arial"/>
          <w:spacing w:val="-13"/>
          <w:sz w:val="20"/>
          <w:szCs w:val="20"/>
          <w:lang w:val="el-GR"/>
        </w:rPr>
        <w:t xml:space="preserve"> </w:t>
      </w:r>
      <w:r w:rsidRPr="0072539B">
        <w:rPr>
          <w:rFonts w:ascii="Arial" w:hAnsi="Arial" w:cs="Arial"/>
          <w:sz w:val="20"/>
          <w:szCs w:val="20"/>
          <w:lang w:val="el-GR"/>
        </w:rPr>
        <w:t>της</w:t>
      </w:r>
      <w:r w:rsidRPr="0072539B">
        <w:rPr>
          <w:rFonts w:ascii="Arial" w:hAnsi="Arial" w:cs="Arial"/>
          <w:spacing w:val="-14"/>
          <w:sz w:val="20"/>
          <w:szCs w:val="20"/>
          <w:lang w:val="el-GR"/>
        </w:rPr>
        <w:t xml:space="preserve"> </w:t>
      </w:r>
      <w:r w:rsidRPr="0072539B">
        <w:rPr>
          <w:rFonts w:ascii="Arial" w:hAnsi="Arial" w:cs="Arial"/>
          <w:sz w:val="20"/>
          <w:szCs w:val="20"/>
          <w:lang w:val="el-GR"/>
        </w:rPr>
        <w:t>σωστής</w:t>
      </w:r>
      <w:r w:rsidRPr="0072539B">
        <w:rPr>
          <w:rFonts w:ascii="Arial" w:hAnsi="Arial" w:cs="Arial"/>
          <w:spacing w:val="-14"/>
          <w:sz w:val="20"/>
          <w:szCs w:val="20"/>
          <w:lang w:val="el-GR"/>
        </w:rPr>
        <w:t xml:space="preserve"> </w:t>
      </w:r>
      <w:r w:rsidRPr="0072539B">
        <w:rPr>
          <w:rFonts w:ascii="Arial" w:hAnsi="Arial" w:cs="Arial"/>
          <w:sz w:val="20"/>
          <w:szCs w:val="20"/>
          <w:lang w:val="el-GR"/>
        </w:rPr>
        <w:t>λογιστικής</w:t>
      </w:r>
      <w:r w:rsidRPr="0072539B">
        <w:rPr>
          <w:rFonts w:ascii="Arial" w:hAnsi="Arial" w:cs="Arial"/>
          <w:spacing w:val="-13"/>
          <w:sz w:val="20"/>
          <w:szCs w:val="20"/>
          <w:lang w:val="el-GR"/>
        </w:rPr>
        <w:t xml:space="preserve"> </w:t>
      </w:r>
      <w:r w:rsidRPr="0072539B">
        <w:rPr>
          <w:rFonts w:ascii="Arial" w:hAnsi="Arial" w:cs="Arial"/>
          <w:sz w:val="20"/>
          <w:szCs w:val="20"/>
          <w:lang w:val="el-GR"/>
        </w:rPr>
        <w:t>απεικόνισης</w:t>
      </w:r>
      <w:r w:rsidRPr="0072539B">
        <w:rPr>
          <w:rFonts w:ascii="Arial" w:hAnsi="Arial" w:cs="Arial"/>
          <w:spacing w:val="-14"/>
          <w:sz w:val="20"/>
          <w:szCs w:val="20"/>
          <w:lang w:val="el-GR"/>
        </w:rPr>
        <w:t xml:space="preserve"> </w:t>
      </w:r>
      <w:r w:rsidRPr="0072539B">
        <w:rPr>
          <w:rFonts w:ascii="Arial" w:hAnsi="Arial" w:cs="Arial"/>
          <w:sz w:val="20"/>
          <w:szCs w:val="20"/>
          <w:lang w:val="el-GR"/>
        </w:rPr>
        <w:t>των</w:t>
      </w:r>
      <w:r w:rsidRPr="0072539B">
        <w:rPr>
          <w:rFonts w:ascii="Arial" w:hAnsi="Arial" w:cs="Arial"/>
          <w:spacing w:val="-14"/>
          <w:sz w:val="20"/>
          <w:szCs w:val="20"/>
          <w:lang w:val="el-GR"/>
        </w:rPr>
        <w:t xml:space="preserve"> </w:t>
      </w:r>
      <w:r w:rsidRPr="0072539B">
        <w:rPr>
          <w:rFonts w:ascii="Arial" w:hAnsi="Arial" w:cs="Arial"/>
          <w:sz w:val="20"/>
          <w:szCs w:val="20"/>
          <w:lang w:val="el-GR"/>
        </w:rPr>
        <w:t>λογιστικών</w:t>
      </w:r>
      <w:r w:rsidRPr="0072539B">
        <w:rPr>
          <w:rFonts w:ascii="Arial" w:hAnsi="Arial" w:cs="Arial"/>
          <w:spacing w:val="-13"/>
          <w:sz w:val="20"/>
          <w:szCs w:val="20"/>
          <w:lang w:val="el-GR"/>
        </w:rPr>
        <w:t xml:space="preserve"> </w:t>
      </w:r>
      <w:r w:rsidRPr="0072539B">
        <w:rPr>
          <w:rFonts w:ascii="Arial" w:hAnsi="Arial" w:cs="Arial"/>
          <w:sz w:val="20"/>
          <w:szCs w:val="20"/>
          <w:lang w:val="el-GR"/>
        </w:rPr>
        <w:t>γεγονότων</w:t>
      </w:r>
      <w:r w:rsidRPr="0072539B">
        <w:rPr>
          <w:rFonts w:ascii="Arial" w:hAnsi="Arial" w:cs="Arial"/>
          <w:spacing w:val="-14"/>
          <w:sz w:val="20"/>
          <w:szCs w:val="20"/>
          <w:lang w:val="el-GR"/>
        </w:rPr>
        <w:t xml:space="preserve"> </w:t>
      </w:r>
      <w:r w:rsidRPr="0072539B">
        <w:rPr>
          <w:rFonts w:ascii="Arial" w:hAnsi="Arial" w:cs="Arial"/>
          <w:sz w:val="20"/>
          <w:szCs w:val="20"/>
          <w:lang w:val="el-GR"/>
        </w:rPr>
        <w:t>που αφορούν το Νοσοκομείο.</w:t>
      </w:r>
    </w:p>
    <w:p w:rsidR="009D24A1" w:rsidRPr="0072539B" w:rsidRDefault="009D24A1" w:rsidP="009D24A1">
      <w:pPr>
        <w:pStyle w:val="afb"/>
        <w:widowControl w:val="0"/>
        <w:numPr>
          <w:ilvl w:val="0"/>
          <w:numId w:val="28"/>
        </w:numPr>
        <w:tabs>
          <w:tab w:val="left" w:pos="657"/>
        </w:tabs>
        <w:suppressAutoHyphens w:val="0"/>
        <w:autoSpaceDE w:val="0"/>
        <w:autoSpaceDN w:val="0"/>
        <w:spacing w:after="0" w:line="360" w:lineRule="auto"/>
        <w:ind w:right="84"/>
        <w:contextualSpacing w:val="0"/>
        <w:jc w:val="left"/>
        <w:rPr>
          <w:rFonts w:ascii="Arial" w:hAnsi="Arial" w:cs="Arial"/>
          <w:sz w:val="20"/>
          <w:szCs w:val="20"/>
          <w:lang w:val="el-GR"/>
        </w:rPr>
      </w:pPr>
      <w:r w:rsidRPr="0072539B">
        <w:rPr>
          <w:rFonts w:ascii="Arial" w:hAnsi="Arial" w:cs="Arial"/>
          <w:sz w:val="20"/>
          <w:szCs w:val="20"/>
          <w:lang w:val="el-GR"/>
        </w:rPr>
        <w:t>Τη σύνταξη ετήσιων καταστάσεων, σύμφωνα με</w:t>
      </w:r>
      <w:r w:rsidRPr="0072539B">
        <w:rPr>
          <w:rFonts w:ascii="Arial" w:hAnsi="Arial" w:cs="Arial"/>
          <w:spacing w:val="-2"/>
          <w:sz w:val="20"/>
          <w:szCs w:val="20"/>
          <w:lang w:val="el-GR"/>
        </w:rPr>
        <w:t xml:space="preserve"> </w:t>
      </w:r>
      <w:r w:rsidRPr="0072539B">
        <w:rPr>
          <w:rFonts w:ascii="Arial" w:hAnsi="Arial" w:cs="Arial"/>
          <w:sz w:val="20"/>
          <w:szCs w:val="20"/>
          <w:lang w:val="el-GR"/>
        </w:rPr>
        <w:t>τις</w:t>
      </w:r>
      <w:r w:rsidRPr="0072539B">
        <w:rPr>
          <w:rFonts w:ascii="Arial" w:hAnsi="Arial" w:cs="Arial"/>
          <w:spacing w:val="-2"/>
          <w:sz w:val="20"/>
          <w:szCs w:val="20"/>
          <w:lang w:val="el-GR"/>
        </w:rPr>
        <w:t xml:space="preserve"> </w:t>
      </w:r>
      <w:r w:rsidRPr="0072539B">
        <w:rPr>
          <w:rFonts w:ascii="Arial" w:hAnsi="Arial" w:cs="Arial"/>
          <w:sz w:val="20"/>
          <w:szCs w:val="20"/>
          <w:lang w:val="el-GR"/>
        </w:rPr>
        <w:t>διατάξεις του Π.Δ.</w:t>
      </w:r>
      <w:r w:rsidRPr="0072539B">
        <w:rPr>
          <w:rFonts w:ascii="Arial" w:hAnsi="Arial" w:cs="Arial"/>
          <w:spacing w:val="-2"/>
          <w:sz w:val="20"/>
          <w:szCs w:val="20"/>
          <w:lang w:val="el-GR"/>
        </w:rPr>
        <w:t xml:space="preserve"> </w:t>
      </w:r>
      <w:r w:rsidRPr="0072539B">
        <w:rPr>
          <w:rFonts w:ascii="Arial" w:hAnsi="Arial" w:cs="Arial"/>
          <w:sz w:val="20"/>
          <w:szCs w:val="20"/>
          <w:lang w:val="el-GR"/>
        </w:rPr>
        <w:t>146/2003 ή ΠΔ</w:t>
      </w:r>
      <w:r w:rsidRPr="0072539B">
        <w:rPr>
          <w:rFonts w:ascii="Arial" w:hAnsi="Arial" w:cs="Arial"/>
          <w:spacing w:val="-2"/>
          <w:sz w:val="20"/>
          <w:szCs w:val="20"/>
          <w:lang w:val="el-GR"/>
        </w:rPr>
        <w:t xml:space="preserve"> </w:t>
      </w:r>
      <w:r w:rsidRPr="0072539B">
        <w:rPr>
          <w:rFonts w:ascii="Arial" w:hAnsi="Arial" w:cs="Arial"/>
          <w:sz w:val="20"/>
          <w:szCs w:val="20"/>
          <w:lang w:val="el-GR"/>
        </w:rPr>
        <w:t>54/2018 αλλά και την κείμενη νομοθεσία όπως ισχύει.</w:t>
      </w:r>
    </w:p>
    <w:p w:rsidR="009D24A1" w:rsidRPr="0072539B" w:rsidRDefault="009D24A1" w:rsidP="009D24A1">
      <w:pPr>
        <w:pStyle w:val="afb"/>
        <w:widowControl w:val="0"/>
        <w:numPr>
          <w:ilvl w:val="0"/>
          <w:numId w:val="28"/>
        </w:numPr>
        <w:tabs>
          <w:tab w:val="left" w:pos="657"/>
        </w:tabs>
        <w:suppressAutoHyphens w:val="0"/>
        <w:autoSpaceDE w:val="0"/>
        <w:autoSpaceDN w:val="0"/>
        <w:spacing w:after="0" w:line="292" w:lineRule="exact"/>
        <w:ind w:hanging="427"/>
        <w:contextualSpacing w:val="0"/>
        <w:jc w:val="left"/>
        <w:rPr>
          <w:rFonts w:ascii="Arial" w:hAnsi="Arial" w:cs="Arial"/>
          <w:sz w:val="20"/>
          <w:szCs w:val="20"/>
          <w:lang w:val="el-GR"/>
        </w:rPr>
      </w:pPr>
      <w:r w:rsidRPr="0072539B">
        <w:rPr>
          <w:rFonts w:ascii="Arial" w:hAnsi="Arial" w:cs="Arial"/>
          <w:sz w:val="20"/>
          <w:szCs w:val="20"/>
          <w:lang w:val="el-GR"/>
        </w:rPr>
        <w:t>Την</w:t>
      </w:r>
      <w:r w:rsidRPr="0072539B">
        <w:rPr>
          <w:rFonts w:ascii="Arial" w:hAnsi="Arial" w:cs="Arial"/>
          <w:spacing w:val="-1"/>
          <w:sz w:val="20"/>
          <w:szCs w:val="20"/>
          <w:lang w:val="el-GR"/>
        </w:rPr>
        <w:t xml:space="preserve"> </w:t>
      </w:r>
      <w:r w:rsidRPr="0072539B">
        <w:rPr>
          <w:rFonts w:ascii="Arial" w:hAnsi="Arial" w:cs="Arial"/>
          <w:sz w:val="20"/>
          <w:szCs w:val="20"/>
          <w:lang w:val="el-GR"/>
        </w:rPr>
        <w:t>οργάνωση</w:t>
      </w:r>
      <w:r w:rsidRPr="0072539B">
        <w:rPr>
          <w:rFonts w:ascii="Arial" w:hAnsi="Arial" w:cs="Arial"/>
          <w:spacing w:val="-1"/>
          <w:sz w:val="20"/>
          <w:szCs w:val="20"/>
          <w:lang w:val="el-GR"/>
        </w:rPr>
        <w:t xml:space="preserve"> </w:t>
      </w:r>
      <w:r w:rsidRPr="0072539B">
        <w:rPr>
          <w:rFonts w:ascii="Arial" w:hAnsi="Arial" w:cs="Arial"/>
          <w:sz w:val="20"/>
          <w:szCs w:val="20"/>
          <w:lang w:val="el-GR"/>
        </w:rPr>
        <w:t>και</w:t>
      </w:r>
      <w:r w:rsidRPr="0072539B">
        <w:rPr>
          <w:rFonts w:ascii="Arial" w:hAnsi="Arial" w:cs="Arial"/>
          <w:spacing w:val="-1"/>
          <w:sz w:val="20"/>
          <w:szCs w:val="20"/>
          <w:lang w:val="el-GR"/>
        </w:rPr>
        <w:t xml:space="preserve"> </w:t>
      </w:r>
      <w:r w:rsidRPr="0072539B">
        <w:rPr>
          <w:rFonts w:ascii="Arial" w:hAnsi="Arial" w:cs="Arial"/>
          <w:sz w:val="20"/>
          <w:szCs w:val="20"/>
          <w:lang w:val="el-GR"/>
        </w:rPr>
        <w:t>επίβλεψη της</w:t>
      </w:r>
      <w:r w:rsidRPr="0072539B">
        <w:rPr>
          <w:rFonts w:ascii="Arial" w:hAnsi="Arial" w:cs="Arial"/>
          <w:spacing w:val="-1"/>
          <w:sz w:val="20"/>
          <w:szCs w:val="20"/>
          <w:lang w:val="el-GR"/>
        </w:rPr>
        <w:t xml:space="preserve"> </w:t>
      </w:r>
      <w:r w:rsidRPr="0072539B">
        <w:rPr>
          <w:rFonts w:ascii="Arial" w:hAnsi="Arial" w:cs="Arial"/>
          <w:sz w:val="20"/>
          <w:szCs w:val="20"/>
          <w:lang w:val="el-GR"/>
        </w:rPr>
        <w:t>απογραφής</w:t>
      </w:r>
      <w:r w:rsidRPr="0072539B">
        <w:rPr>
          <w:rFonts w:ascii="Arial" w:hAnsi="Arial" w:cs="Arial"/>
          <w:spacing w:val="-4"/>
          <w:sz w:val="20"/>
          <w:szCs w:val="20"/>
          <w:lang w:val="el-GR"/>
        </w:rPr>
        <w:t xml:space="preserve"> </w:t>
      </w:r>
      <w:r w:rsidRPr="0072539B">
        <w:rPr>
          <w:rFonts w:ascii="Arial" w:hAnsi="Arial" w:cs="Arial"/>
          <w:sz w:val="20"/>
          <w:szCs w:val="20"/>
          <w:lang w:val="el-GR"/>
        </w:rPr>
        <w:t xml:space="preserve">τέλους </w:t>
      </w:r>
      <w:r w:rsidRPr="0072539B">
        <w:rPr>
          <w:rFonts w:ascii="Arial" w:hAnsi="Arial" w:cs="Arial"/>
          <w:spacing w:val="-2"/>
          <w:sz w:val="20"/>
          <w:szCs w:val="20"/>
          <w:lang w:val="el-GR"/>
        </w:rPr>
        <w:t>χρήσεως.</w:t>
      </w:r>
    </w:p>
    <w:p w:rsidR="009D24A1" w:rsidRPr="0072539B" w:rsidRDefault="009D24A1" w:rsidP="009D24A1">
      <w:pPr>
        <w:pStyle w:val="afb"/>
        <w:widowControl w:val="0"/>
        <w:numPr>
          <w:ilvl w:val="0"/>
          <w:numId w:val="28"/>
        </w:numPr>
        <w:tabs>
          <w:tab w:val="left" w:pos="655"/>
          <w:tab w:val="left" w:pos="657"/>
        </w:tabs>
        <w:suppressAutoHyphens w:val="0"/>
        <w:autoSpaceDE w:val="0"/>
        <w:autoSpaceDN w:val="0"/>
        <w:spacing w:before="145" w:after="0" w:line="360" w:lineRule="auto"/>
        <w:ind w:right="83"/>
        <w:contextualSpacing w:val="0"/>
        <w:jc w:val="both"/>
        <w:rPr>
          <w:rFonts w:ascii="Arial" w:hAnsi="Arial" w:cs="Arial"/>
          <w:sz w:val="20"/>
          <w:szCs w:val="20"/>
          <w:lang w:val="el-GR"/>
        </w:rPr>
      </w:pPr>
      <w:r w:rsidRPr="0072539B">
        <w:rPr>
          <w:rFonts w:ascii="Arial" w:hAnsi="Arial" w:cs="Arial"/>
          <w:sz w:val="20"/>
          <w:szCs w:val="20"/>
          <w:lang w:val="el-GR"/>
        </w:rPr>
        <w:t>Τη σύνταξη μηνιαίων οριστικοποιημένων ισοζυγίων του κυκλώματος του διπλογραφικού συστήματος, τη συμφωνία των υποσυστημάτων (διαχειρίσεις φαρμακείου, υλικών, παγίων, προμηθευτών, εσόδων κ.λπ.) με το διπλογραφικό βάση των σχετικών Π.Δ.</w:t>
      </w:r>
    </w:p>
    <w:p w:rsidR="009D24A1" w:rsidRPr="0072539B" w:rsidRDefault="009D24A1" w:rsidP="009D24A1">
      <w:pPr>
        <w:pStyle w:val="afb"/>
        <w:widowControl w:val="0"/>
        <w:numPr>
          <w:ilvl w:val="0"/>
          <w:numId w:val="28"/>
        </w:numPr>
        <w:tabs>
          <w:tab w:val="left" w:pos="655"/>
          <w:tab w:val="left" w:pos="657"/>
        </w:tabs>
        <w:suppressAutoHyphens w:val="0"/>
        <w:autoSpaceDE w:val="0"/>
        <w:autoSpaceDN w:val="0"/>
        <w:spacing w:before="1" w:after="0" w:line="360" w:lineRule="auto"/>
        <w:ind w:right="84"/>
        <w:contextualSpacing w:val="0"/>
        <w:jc w:val="both"/>
        <w:rPr>
          <w:rFonts w:ascii="Arial" w:hAnsi="Arial" w:cs="Arial"/>
          <w:sz w:val="20"/>
          <w:szCs w:val="20"/>
          <w:lang w:val="el-GR"/>
        </w:rPr>
      </w:pPr>
      <w:r w:rsidRPr="0072539B">
        <w:rPr>
          <w:rFonts w:ascii="Arial" w:hAnsi="Arial" w:cs="Arial"/>
          <w:sz w:val="20"/>
          <w:szCs w:val="20"/>
          <w:lang w:val="el-GR"/>
        </w:rPr>
        <w:t>Την κατάρτιση και υπογραφή από τον κατά τον νόμο υπεύθυνο λογιστή, των οικονομικών καταστάσεων τέλους χρήσης σύμφωνα με τα υποδείγματα του Π.Δ. 54/2018 από την έναρξη εφαρμογής του (χρήση 2026).</w:t>
      </w:r>
    </w:p>
    <w:p w:rsidR="009D24A1" w:rsidRPr="0072539B" w:rsidRDefault="009D24A1" w:rsidP="009D24A1">
      <w:pPr>
        <w:pStyle w:val="afb"/>
        <w:widowControl w:val="0"/>
        <w:numPr>
          <w:ilvl w:val="0"/>
          <w:numId w:val="28"/>
        </w:numPr>
        <w:tabs>
          <w:tab w:val="left" w:pos="655"/>
          <w:tab w:val="left" w:pos="657"/>
        </w:tabs>
        <w:suppressAutoHyphens w:val="0"/>
        <w:autoSpaceDE w:val="0"/>
        <w:autoSpaceDN w:val="0"/>
        <w:spacing w:after="0" w:line="360" w:lineRule="auto"/>
        <w:ind w:right="81"/>
        <w:contextualSpacing w:val="0"/>
        <w:jc w:val="both"/>
        <w:rPr>
          <w:rFonts w:ascii="Arial" w:hAnsi="Arial" w:cs="Arial"/>
          <w:sz w:val="20"/>
          <w:szCs w:val="20"/>
          <w:lang w:val="el-GR"/>
        </w:rPr>
      </w:pPr>
      <w:r w:rsidRPr="0072539B">
        <w:rPr>
          <w:rFonts w:ascii="Arial" w:hAnsi="Arial" w:cs="Arial"/>
          <w:sz w:val="20"/>
          <w:szCs w:val="20"/>
          <w:lang w:val="el-GR"/>
        </w:rPr>
        <w:t>Την υποβολή αναλυτικής έκθεσης επί των κονδυλίων των οικονομικών καταστάσεων τέλους χρήσης. Στην έκθεση αυτή να γίνει αναλυτική παρουσίαση των κονδυλίων του Ισολογισμού και των αποτελεσμάτων χρήσης, για κάθε χρήση. Η παρουσίαση θα συνοδεύεται από επεξηγηματικές</w:t>
      </w:r>
      <w:r w:rsidRPr="0072539B">
        <w:rPr>
          <w:rFonts w:ascii="Arial" w:hAnsi="Arial" w:cs="Arial"/>
          <w:spacing w:val="-3"/>
          <w:sz w:val="20"/>
          <w:szCs w:val="20"/>
          <w:lang w:val="el-GR"/>
        </w:rPr>
        <w:t xml:space="preserve"> </w:t>
      </w:r>
      <w:r w:rsidRPr="0072539B">
        <w:rPr>
          <w:rFonts w:ascii="Arial" w:hAnsi="Arial" w:cs="Arial"/>
          <w:sz w:val="20"/>
          <w:szCs w:val="20"/>
          <w:lang w:val="el-GR"/>
        </w:rPr>
        <w:t>πληροφορίες και</w:t>
      </w:r>
      <w:r w:rsidRPr="0072539B">
        <w:rPr>
          <w:rFonts w:ascii="Arial" w:hAnsi="Arial" w:cs="Arial"/>
          <w:spacing w:val="-3"/>
          <w:sz w:val="20"/>
          <w:szCs w:val="20"/>
          <w:lang w:val="el-GR"/>
        </w:rPr>
        <w:t xml:space="preserve"> </w:t>
      </w:r>
      <w:r w:rsidRPr="0072539B">
        <w:rPr>
          <w:rFonts w:ascii="Arial" w:hAnsi="Arial" w:cs="Arial"/>
          <w:sz w:val="20"/>
          <w:szCs w:val="20"/>
          <w:lang w:val="el-GR"/>
        </w:rPr>
        <w:t>θα</w:t>
      </w:r>
      <w:r w:rsidRPr="0072539B">
        <w:rPr>
          <w:rFonts w:ascii="Arial" w:hAnsi="Arial" w:cs="Arial"/>
          <w:spacing w:val="-2"/>
          <w:sz w:val="20"/>
          <w:szCs w:val="20"/>
          <w:lang w:val="el-GR"/>
        </w:rPr>
        <w:t xml:space="preserve"> </w:t>
      </w:r>
      <w:r w:rsidRPr="0072539B">
        <w:rPr>
          <w:rFonts w:ascii="Arial" w:hAnsi="Arial" w:cs="Arial"/>
          <w:sz w:val="20"/>
          <w:szCs w:val="20"/>
          <w:lang w:val="el-GR"/>
        </w:rPr>
        <w:t>υπάρχει</w:t>
      </w:r>
      <w:r w:rsidRPr="0072539B">
        <w:rPr>
          <w:rFonts w:ascii="Arial" w:hAnsi="Arial" w:cs="Arial"/>
          <w:spacing w:val="-3"/>
          <w:sz w:val="20"/>
          <w:szCs w:val="20"/>
          <w:lang w:val="el-GR"/>
        </w:rPr>
        <w:t xml:space="preserve"> </w:t>
      </w:r>
      <w:r w:rsidRPr="0072539B">
        <w:rPr>
          <w:rFonts w:ascii="Arial" w:hAnsi="Arial" w:cs="Arial"/>
          <w:sz w:val="20"/>
          <w:szCs w:val="20"/>
          <w:lang w:val="el-GR"/>
        </w:rPr>
        <w:t>σύγκριση με</w:t>
      </w:r>
      <w:r w:rsidRPr="0072539B">
        <w:rPr>
          <w:rFonts w:ascii="Arial" w:hAnsi="Arial" w:cs="Arial"/>
          <w:spacing w:val="-1"/>
          <w:sz w:val="20"/>
          <w:szCs w:val="20"/>
          <w:lang w:val="el-GR"/>
        </w:rPr>
        <w:t xml:space="preserve"> </w:t>
      </w:r>
      <w:r w:rsidRPr="0072539B">
        <w:rPr>
          <w:rFonts w:ascii="Arial" w:hAnsi="Arial" w:cs="Arial"/>
          <w:sz w:val="20"/>
          <w:szCs w:val="20"/>
          <w:lang w:val="el-GR"/>
        </w:rPr>
        <w:t>τις</w:t>
      </w:r>
      <w:r w:rsidRPr="0072539B">
        <w:rPr>
          <w:rFonts w:ascii="Arial" w:hAnsi="Arial" w:cs="Arial"/>
          <w:spacing w:val="-3"/>
          <w:sz w:val="20"/>
          <w:szCs w:val="20"/>
          <w:lang w:val="el-GR"/>
        </w:rPr>
        <w:t xml:space="preserve"> </w:t>
      </w:r>
      <w:r w:rsidRPr="0072539B">
        <w:rPr>
          <w:rFonts w:ascii="Arial" w:hAnsi="Arial" w:cs="Arial"/>
          <w:sz w:val="20"/>
          <w:szCs w:val="20"/>
          <w:lang w:val="el-GR"/>
        </w:rPr>
        <w:t>προηγούμενες</w:t>
      </w:r>
      <w:r w:rsidRPr="0072539B">
        <w:rPr>
          <w:rFonts w:ascii="Arial" w:hAnsi="Arial" w:cs="Arial"/>
          <w:spacing w:val="-3"/>
          <w:sz w:val="20"/>
          <w:szCs w:val="20"/>
          <w:lang w:val="el-GR"/>
        </w:rPr>
        <w:t xml:space="preserve"> </w:t>
      </w:r>
      <w:r w:rsidRPr="0072539B">
        <w:rPr>
          <w:rFonts w:ascii="Arial" w:hAnsi="Arial" w:cs="Arial"/>
          <w:sz w:val="20"/>
          <w:szCs w:val="20"/>
          <w:lang w:val="el-GR"/>
        </w:rPr>
        <w:t>χρήσεις.</w:t>
      </w:r>
      <w:r w:rsidRPr="0072539B">
        <w:rPr>
          <w:rFonts w:ascii="Arial" w:hAnsi="Arial" w:cs="Arial"/>
          <w:spacing w:val="-3"/>
          <w:sz w:val="20"/>
          <w:szCs w:val="20"/>
          <w:lang w:val="el-GR"/>
        </w:rPr>
        <w:t xml:space="preserve"> </w:t>
      </w:r>
      <w:r w:rsidRPr="0072539B">
        <w:rPr>
          <w:rFonts w:ascii="Arial" w:hAnsi="Arial" w:cs="Arial"/>
          <w:sz w:val="20"/>
          <w:szCs w:val="20"/>
          <w:lang w:val="el-GR"/>
        </w:rPr>
        <w:t>Σε</w:t>
      </w:r>
      <w:r w:rsidRPr="0072539B">
        <w:rPr>
          <w:rFonts w:ascii="Arial" w:hAnsi="Arial" w:cs="Arial"/>
          <w:spacing w:val="-1"/>
          <w:sz w:val="20"/>
          <w:szCs w:val="20"/>
          <w:lang w:val="el-GR"/>
        </w:rPr>
        <w:t xml:space="preserve"> </w:t>
      </w:r>
      <w:r w:rsidRPr="0072539B">
        <w:rPr>
          <w:rFonts w:ascii="Arial" w:hAnsi="Arial" w:cs="Arial"/>
          <w:sz w:val="20"/>
          <w:szCs w:val="20"/>
          <w:lang w:val="el-GR"/>
        </w:rPr>
        <w:t>ειδικό κεφάλαιο της έκθεσης θα παρουσιάζονται μια σειρά από αριθμοδείκτες (αποδοτικότητας, ρευστότητας κ.λπ.) με αντίστοιχα συγκριτικά στοιχεία των προηγούμενων χρήσεων. Οι αριθμοδείκτες θα αφορούν τόσο την νοσηλευτική κίνηση όσο και τα οικονομικά μεγέθη της μονάδας</w:t>
      </w:r>
      <w:r w:rsidRPr="0072539B">
        <w:rPr>
          <w:rFonts w:ascii="Arial" w:hAnsi="Arial" w:cs="Arial"/>
          <w:spacing w:val="-4"/>
          <w:sz w:val="20"/>
          <w:szCs w:val="20"/>
          <w:lang w:val="el-GR"/>
        </w:rPr>
        <w:t xml:space="preserve"> </w:t>
      </w:r>
      <w:r w:rsidRPr="0072539B">
        <w:rPr>
          <w:rFonts w:ascii="Arial" w:hAnsi="Arial" w:cs="Arial"/>
          <w:sz w:val="20"/>
          <w:szCs w:val="20"/>
          <w:lang w:val="el-GR"/>
        </w:rPr>
        <w:t>υγείας.</w:t>
      </w:r>
      <w:r w:rsidRPr="0072539B">
        <w:rPr>
          <w:rFonts w:ascii="Arial" w:hAnsi="Arial" w:cs="Arial"/>
          <w:spacing w:val="-4"/>
          <w:sz w:val="20"/>
          <w:szCs w:val="20"/>
          <w:lang w:val="el-GR"/>
        </w:rPr>
        <w:t xml:space="preserve"> </w:t>
      </w:r>
      <w:r w:rsidRPr="0072539B">
        <w:rPr>
          <w:rFonts w:ascii="Arial" w:hAnsi="Arial" w:cs="Arial"/>
          <w:sz w:val="20"/>
          <w:szCs w:val="20"/>
          <w:lang w:val="el-GR"/>
        </w:rPr>
        <w:t>Στο</w:t>
      </w:r>
      <w:r w:rsidRPr="0072539B">
        <w:rPr>
          <w:rFonts w:ascii="Arial" w:hAnsi="Arial" w:cs="Arial"/>
          <w:spacing w:val="-4"/>
          <w:sz w:val="20"/>
          <w:szCs w:val="20"/>
          <w:lang w:val="el-GR"/>
        </w:rPr>
        <w:t xml:space="preserve"> </w:t>
      </w:r>
      <w:r w:rsidRPr="0072539B">
        <w:rPr>
          <w:rFonts w:ascii="Arial" w:hAnsi="Arial" w:cs="Arial"/>
          <w:sz w:val="20"/>
          <w:szCs w:val="20"/>
          <w:lang w:val="el-GR"/>
        </w:rPr>
        <w:t>τέλος</w:t>
      </w:r>
      <w:r w:rsidRPr="0072539B">
        <w:rPr>
          <w:rFonts w:ascii="Arial" w:hAnsi="Arial" w:cs="Arial"/>
          <w:spacing w:val="-4"/>
          <w:sz w:val="20"/>
          <w:szCs w:val="20"/>
          <w:lang w:val="el-GR"/>
        </w:rPr>
        <w:t xml:space="preserve"> </w:t>
      </w:r>
      <w:r w:rsidRPr="0072539B">
        <w:rPr>
          <w:rFonts w:ascii="Arial" w:hAnsi="Arial" w:cs="Arial"/>
          <w:sz w:val="20"/>
          <w:szCs w:val="20"/>
          <w:lang w:val="el-GR"/>
        </w:rPr>
        <w:t>της</w:t>
      </w:r>
      <w:r w:rsidRPr="0072539B">
        <w:rPr>
          <w:rFonts w:ascii="Arial" w:hAnsi="Arial" w:cs="Arial"/>
          <w:spacing w:val="-4"/>
          <w:sz w:val="20"/>
          <w:szCs w:val="20"/>
          <w:lang w:val="el-GR"/>
        </w:rPr>
        <w:t xml:space="preserve"> </w:t>
      </w:r>
      <w:r w:rsidRPr="0072539B">
        <w:rPr>
          <w:rFonts w:ascii="Arial" w:hAnsi="Arial" w:cs="Arial"/>
          <w:sz w:val="20"/>
          <w:szCs w:val="20"/>
          <w:lang w:val="el-GR"/>
        </w:rPr>
        <w:t>έκθεσης</w:t>
      </w:r>
      <w:r w:rsidRPr="0072539B">
        <w:rPr>
          <w:rFonts w:ascii="Arial" w:hAnsi="Arial" w:cs="Arial"/>
          <w:spacing w:val="-4"/>
          <w:sz w:val="20"/>
          <w:szCs w:val="20"/>
          <w:lang w:val="el-GR"/>
        </w:rPr>
        <w:t xml:space="preserve"> </w:t>
      </w:r>
      <w:r w:rsidRPr="0072539B">
        <w:rPr>
          <w:rFonts w:ascii="Arial" w:hAnsi="Arial" w:cs="Arial"/>
          <w:sz w:val="20"/>
          <w:szCs w:val="20"/>
          <w:lang w:val="el-GR"/>
        </w:rPr>
        <w:t>θα</w:t>
      </w:r>
      <w:r w:rsidRPr="0072539B">
        <w:rPr>
          <w:rFonts w:ascii="Arial" w:hAnsi="Arial" w:cs="Arial"/>
          <w:spacing w:val="-4"/>
          <w:sz w:val="20"/>
          <w:szCs w:val="20"/>
          <w:lang w:val="el-GR"/>
        </w:rPr>
        <w:t xml:space="preserve"> </w:t>
      </w:r>
      <w:r w:rsidRPr="0072539B">
        <w:rPr>
          <w:rFonts w:ascii="Arial" w:hAnsi="Arial" w:cs="Arial"/>
          <w:sz w:val="20"/>
          <w:szCs w:val="20"/>
          <w:lang w:val="el-GR"/>
        </w:rPr>
        <w:t>παρουσιάζονται</w:t>
      </w:r>
      <w:r w:rsidRPr="0072539B">
        <w:rPr>
          <w:rFonts w:ascii="Arial" w:hAnsi="Arial" w:cs="Arial"/>
          <w:spacing w:val="-4"/>
          <w:sz w:val="20"/>
          <w:szCs w:val="20"/>
          <w:lang w:val="el-GR"/>
        </w:rPr>
        <w:t xml:space="preserve"> </w:t>
      </w:r>
      <w:r w:rsidRPr="0072539B">
        <w:rPr>
          <w:rFonts w:ascii="Arial" w:hAnsi="Arial" w:cs="Arial"/>
          <w:sz w:val="20"/>
          <w:szCs w:val="20"/>
          <w:lang w:val="el-GR"/>
        </w:rPr>
        <w:t>οι</w:t>
      </w:r>
      <w:r w:rsidRPr="0072539B">
        <w:rPr>
          <w:rFonts w:ascii="Arial" w:hAnsi="Arial" w:cs="Arial"/>
          <w:spacing w:val="-5"/>
          <w:sz w:val="20"/>
          <w:szCs w:val="20"/>
          <w:lang w:val="el-GR"/>
        </w:rPr>
        <w:t xml:space="preserve"> </w:t>
      </w:r>
      <w:r w:rsidRPr="0072539B">
        <w:rPr>
          <w:rFonts w:ascii="Arial" w:hAnsi="Arial" w:cs="Arial"/>
          <w:sz w:val="20"/>
          <w:szCs w:val="20"/>
          <w:lang w:val="el-GR"/>
        </w:rPr>
        <w:t>προτάσεις</w:t>
      </w:r>
      <w:r w:rsidRPr="0072539B">
        <w:rPr>
          <w:rFonts w:ascii="Arial" w:hAnsi="Arial" w:cs="Arial"/>
          <w:spacing w:val="-7"/>
          <w:sz w:val="20"/>
          <w:szCs w:val="20"/>
          <w:lang w:val="el-GR"/>
        </w:rPr>
        <w:t xml:space="preserve"> </w:t>
      </w:r>
      <w:r w:rsidRPr="0072539B">
        <w:rPr>
          <w:rFonts w:ascii="Arial" w:hAnsi="Arial" w:cs="Arial"/>
          <w:sz w:val="20"/>
          <w:szCs w:val="20"/>
          <w:lang w:val="el-GR"/>
        </w:rPr>
        <w:t>και</w:t>
      </w:r>
      <w:r w:rsidRPr="0072539B">
        <w:rPr>
          <w:rFonts w:ascii="Arial" w:hAnsi="Arial" w:cs="Arial"/>
          <w:spacing w:val="-4"/>
          <w:sz w:val="20"/>
          <w:szCs w:val="20"/>
          <w:lang w:val="el-GR"/>
        </w:rPr>
        <w:t xml:space="preserve"> </w:t>
      </w:r>
      <w:r w:rsidRPr="0072539B">
        <w:rPr>
          <w:rFonts w:ascii="Arial" w:hAnsi="Arial" w:cs="Arial"/>
          <w:sz w:val="20"/>
          <w:szCs w:val="20"/>
          <w:lang w:val="el-GR"/>
        </w:rPr>
        <w:t>τα</w:t>
      </w:r>
      <w:r w:rsidRPr="0072539B">
        <w:rPr>
          <w:rFonts w:ascii="Arial" w:hAnsi="Arial" w:cs="Arial"/>
          <w:spacing w:val="-4"/>
          <w:sz w:val="20"/>
          <w:szCs w:val="20"/>
          <w:lang w:val="el-GR"/>
        </w:rPr>
        <w:t xml:space="preserve"> </w:t>
      </w:r>
      <w:r w:rsidRPr="0072539B">
        <w:rPr>
          <w:rFonts w:ascii="Arial" w:hAnsi="Arial" w:cs="Arial"/>
          <w:sz w:val="20"/>
          <w:szCs w:val="20"/>
          <w:lang w:val="el-GR"/>
        </w:rPr>
        <w:t>συμπεράσματα σχετικά με τη βελτίωση της λειτουργίας του Νοσοκομείου.</w:t>
      </w:r>
    </w:p>
    <w:p w:rsidR="009D24A1" w:rsidRPr="0072539B" w:rsidRDefault="009D24A1" w:rsidP="009D24A1">
      <w:pPr>
        <w:pStyle w:val="afb"/>
        <w:widowControl w:val="0"/>
        <w:numPr>
          <w:ilvl w:val="0"/>
          <w:numId w:val="28"/>
        </w:numPr>
        <w:suppressAutoHyphens w:val="0"/>
        <w:autoSpaceDE w:val="0"/>
        <w:autoSpaceDN w:val="0"/>
        <w:spacing w:after="0" w:line="360" w:lineRule="auto"/>
        <w:ind w:left="652" w:hanging="425"/>
        <w:contextualSpacing w:val="0"/>
        <w:jc w:val="both"/>
        <w:rPr>
          <w:rFonts w:ascii="Arial" w:hAnsi="Arial" w:cs="Arial"/>
          <w:sz w:val="20"/>
          <w:szCs w:val="20"/>
          <w:lang w:val="el-GR"/>
        </w:rPr>
      </w:pPr>
      <w:r w:rsidRPr="0072539B">
        <w:rPr>
          <w:rFonts w:ascii="Arial" w:hAnsi="Arial" w:cs="Arial"/>
          <w:sz w:val="20"/>
          <w:szCs w:val="20"/>
          <w:lang w:val="el-GR"/>
        </w:rPr>
        <w:t>Την παροχή συμβουλών στα στελέχη και στη Διοίκηση της Δημόσιας Μονάδας Υγείας, για την υποστήριξη του συστήματος και την επίλυση προβλημάτων οικονομικής φύσης.</w:t>
      </w:r>
      <w:r w:rsidRPr="0072539B">
        <w:rPr>
          <w:lang w:val="el-GR"/>
        </w:rPr>
        <w:t xml:space="preserve"> </w:t>
      </w:r>
    </w:p>
    <w:p w:rsidR="009D24A1" w:rsidRPr="0072539B" w:rsidRDefault="009D24A1" w:rsidP="009D24A1">
      <w:pPr>
        <w:pStyle w:val="afb"/>
        <w:widowControl w:val="0"/>
        <w:numPr>
          <w:ilvl w:val="0"/>
          <w:numId w:val="28"/>
        </w:numPr>
        <w:suppressAutoHyphens w:val="0"/>
        <w:autoSpaceDE w:val="0"/>
        <w:autoSpaceDN w:val="0"/>
        <w:spacing w:after="0" w:line="360" w:lineRule="auto"/>
        <w:ind w:left="652" w:hanging="425"/>
        <w:contextualSpacing w:val="0"/>
        <w:jc w:val="both"/>
        <w:rPr>
          <w:rFonts w:ascii="Arial" w:hAnsi="Arial" w:cs="Arial"/>
          <w:sz w:val="20"/>
          <w:szCs w:val="20"/>
          <w:lang w:val="el-GR"/>
        </w:rPr>
      </w:pPr>
      <w:r w:rsidRPr="0072539B">
        <w:rPr>
          <w:rFonts w:ascii="Arial" w:hAnsi="Arial" w:cs="Arial"/>
          <w:sz w:val="20"/>
          <w:szCs w:val="20"/>
          <w:lang w:val="el-GR"/>
        </w:rPr>
        <w:t xml:space="preserve">Την εκπαίδευση του προσωπικού στα εξειδικευμένα θέματα που απαιτούν οι ανάγκες κατά τμήμα και την πρακτική επιμόρφωση κάθε χρήστη στην καθημερινή ενασχόλησή του με το αντικείμενο, με τη μετάδοση εμπειρίας. </w:t>
      </w:r>
    </w:p>
    <w:p w:rsidR="009D24A1" w:rsidRPr="0072539B" w:rsidRDefault="009D24A1" w:rsidP="009D24A1">
      <w:pPr>
        <w:pStyle w:val="afb"/>
        <w:widowControl w:val="0"/>
        <w:numPr>
          <w:ilvl w:val="0"/>
          <w:numId w:val="28"/>
        </w:numPr>
        <w:suppressAutoHyphens w:val="0"/>
        <w:autoSpaceDE w:val="0"/>
        <w:autoSpaceDN w:val="0"/>
        <w:spacing w:after="0" w:line="360" w:lineRule="auto"/>
        <w:ind w:left="652" w:hanging="425"/>
        <w:contextualSpacing w:val="0"/>
        <w:jc w:val="both"/>
        <w:rPr>
          <w:rFonts w:ascii="Arial" w:hAnsi="Arial" w:cs="Arial"/>
          <w:sz w:val="20"/>
          <w:szCs w:val="20"/>
          <w:lang w:val="el-GR"/>
        </w:rPr>
      </w:pPr>
      <w:r w:rsidRPr="0072539B">
        <w:rPr>
          <w:rFonts w:ascii="Arial" w:hAnsi="Arial" w:cs="Arial"/>
          <w:sz w:val="20"/>
          <w:szCs w:val="20"/>
          <w:lang w:val="el-GR"/>
        </w:rPr>
        <w:t>Την υποστήριξη του Νοσοκομείου και την εκπαίδευση του προσωπικού επί τω έργω στην εφαρμογή του νέου Π.Δ 54/2018.</w:t>
      </w:r>
    </w:p>
    <w:p w:rsidR="009D24A1" w:rsidRPr="0072539B" w:rsidRDefault="009D24A1" w:rsidP="009D24A1">
      <w:pPr>
        <w:pStyle w:val="afb"/>
        <w:spacing w:line="360" w:lineRule="auto"/>
        <w:ind w:left="652"/>
        <w:rPr>
          <w:rFonts w:ascii="Arial" w:hAnsi="Arial" w:cs="Arial"/>
          <w:sz w:val="20"/>
          <w:szCs w:val="20"/>
          <w:lang w:val="el-GR"/>
        </w:rPr>
      </w:pPr>
    </w:p>
    <w:p w:rsidR="009D24A1" w:rsidRPr="0072539B" w:rsidRDefault="009D24A1" w:rsidP="009D24A1">
      <w:pPr>
        <w:pStyle w:val="afb"/>
        <w:tabs>
          <w:tab w:val="left" w:pos="655"/>
          <w:tab w:val="left" w:pos="657"/>
        </w:tabs>
        <w:spacing w:line="360" w:lineRule="auto"/>
        <w:ind w:left="657" w:right="84"/>
        <w:jc w:val="right"/>
        <w:rPr>
          <w:rFonts w:ascii="Arial" w:hAnsi="Arial" w:cs="Arial"/>
          <w:sz w:val="20"/>
          <w:szCs w:val="20"/>
          <w:lang w:val="el-GR"/>
        </w:rPr>
      </w:pPr>
    </w:p>
    <w:p w:rsidR="009D24A1" w:rsidRPr="0072539B" w:rsidRDefault="009D24A1" w:rsidP="009D24A1">
      <w:pPr>
        <w:pStyle w:val="afb"/>
        <w:spacing w:line="360" w:lineRule="auto"/>
        <w:rPr>
          <w:rFonts w:ascii="Arial" w:hAnsi="Arial" w:cs="Arial"/>
          <w:sz w:val="20"/>
          <w:szCs w:val="20"/>
          <w:lang w:val="el-GR"/>
        </w:rPr>
      </w:pPr>
    </w:p>
    <w:p w:rsidR="009D24A1" w:rsidRPr="0072539B" w:rsidRDefault="009D24A1" w:rsidP="009D24A1">
      <w:pPr>
        <w:spacing w:line="360" w:lineRule="auto"/>
        <w:rPr>
          <w:rFonts w:ascii="Arial" w:hAnsi="Arial" w:cs="Arial"/>
          <w:sz w:val="20"/>
          <w:szCs w:val="20"/>
          <w:lang w:val="el-GR"/>
        </w:rPr>
        <w:sectPr w:rsidR="009D24A1" w:rsidRPr="0072539B">
          <w:footerReference w:type="default" r:id="rId9"/>
          <w:pgSz w:w="11910" w:h="16840"/>
          <w:pgMar w:top="1380" w:right="992" w:bottom="840" w:left="850" w:header="0" w:footer="649" w:gutter="0"/>
          <w:pgNumType w:start="1"/>
          <w:cols w:space="720"/>
        </w:sectPr>
      </w:pPr>
    </w:p>
    <w:p w:rsidR="009D24A1" w:rsidRPr="0072539B" w:rsidRDefault="009D24A1" w:rsidP="009D24A1">
      <w:pPr>
        <w:pStyle w:val="20"/>
        <w:tabs>
          <w:tab w:val="left" w:pos="473"/>
        </w:tabs>
        <w:spacing w:before="1"/>
        <w:ind w:left="229"/>
        <w:rPr>
          <w:sz w:val="20"/>
          <w:szCs w:val="20"/>
          <w:lang w:val="el-GR"/>
        </w:rPr>
      </w:pPr>
      <w:bookmarkStart w:id="13" w:name="_Toc214963130"/>
      <w:r w:rsidRPr="0072539B">
        <w:rPr>
          <w:sz w:val="20"/>
          <w:szCs w:val="20"/>
          <w:lang w:val="el-GR"/>
        </w:rPr>
        <w:lastRenderedPageBreak/>
        <w:t>Εξειδικευμένες</w:t>
      </w:r>
      <w:r w:rsidRPr="0072539B">
        <w:rPr>
          <w:spacing w:val="-4"/>
          <w:sz w:val="20"/>
          <w:szCs w:val="20"/>
          <w:lang w:val="el-GR"/>
        </w:rPr>
        <w:t xml:space="preserve"> </w:t>
      </w:r>
      <w:r w:rsidRPr="0072539B">
        <w:rPr>
          <w:sz w:val="20"/>
          <w:szCs w:val="20"/>
          <w:lang w:val="el-GR"/>
        </w:rPr>
        <w:t>Υποχρεώσεις του</w:t>
      </w:r>
      <w:r w:rsidRPr="0072539B">
        <w:rPr>
          <w:spacing w:val="-3"/>
          <w:sz w:val="20"/>
          <w:szCs w:val="20"/>
          <w:lang w:val="el-GR"/>
        </w:rPr>
        <w:t xml:space="preserve"> </w:t>
      </w:r>
      <w:r w:rsidRPr="0072539B">
        <w:rPr>
          <w:spacing w:val="-2"/>
          <w:sz w:val="20"/>
          <w:szCs w:val="20"/>
          <w:lang w:val="el-GR"/>
        </w:rPr>
        <w:t>Αναδόχου</w:t>
      </w:r>
      <w:bookmarkEnd w:id="13"/>
    </w:p>
    <w:p w:rsidR="009D24A1" w:rsidRPr="0072539B" w:rsidRDefault="009D24A1" w:rsidP="009D24A1">
      <w:pPr>
        <w:pStyle w:val="af0"/>
        <w:spacing w:before="93"/>
        <w:rPr>
          <w:rFonts w:ascii="Arial" w:hAnsi="Arial" w:cs="Arial"/>
          <w:b/>
          <w:sz w:val="20"/>
          <w:szCs w:val="20"/>
          <w:lang w:val="el-GR"/>
        </w:rPr>
      </w:pPr>
    </w:p>
    <w:p w:rsidR="009D24A1" w:rsidRPr="0072539B" w:rsidRDefault="009D24A1" w:rsidP="009D24A1">
      <w:pPr>
        <w:pStyle w:val="af0"/>
        <w:ind w:left="230"/>
        <w:rPr>
          <w:rFonts w:ascii="Arial" w:hAnsi="Arial" w:cs="Arial"/>
          <w:sz w:val="20"/>
          <w:szCs w:val="20"/>
          <w:lang w:val="el-GR"/>
        </w:rPr>
      </w:pPr>
      <w:r w:rsidRPr="0072539B">
        <w:rPr>
          <w:rFonts w:ascii="Arial" w:hAnsi="Arial" w:cs="Arial"/>
          <w:sz w:val="20"/>
          <w:szCs w:val="20"/>
          <w:lang w:val="el-GR"/>
        </w:rPr>
        <w:t>Με</w:t>
      </w:r>
      <w:r w:rsidRPr="0072539B">
        <w:rPr>
          <w:rFonts w:ascii="Arial" w:hAnsi="Arial" w:cs="Arial"/>
          <w:spacing w:val="-3"/>
          <w:sz w:val="20"/>
          <w:szCs w:val="20"/>
          <w:lang w:val="el-GR"/>
        </w:rPr>
        <w:t xml:space="preserve"> </w:t>
      </w:r>
      <w:r w:rsidRPr="0072539B">
        <w:rPr>
          <w:rFonts w:ascii="Arial" w:hAnsi="Arial" w:cs="Arial"/>
          <w:sz w:val="20"/>
          <w:szCs w:val="20"/>
          <w:lang w:val="el-GR"/>
        </w:rPr>
        <w:t>βάση τα</w:t>
      </w:r>
      <w:r w:rsidRPr="0072539B">
        <w:rPr>
          <w:rFonts w:ascii="Arial" w:hAnsi="Arial" w:cs="Arial"/>
          <w:spacing w:val="-3"/>
          <w:sz w:val="20"/>
          <w:szCs w:val="20"/>
          <w:lang w:val="el-GR"/>
        </w:rPr>
        <w:t xml:space="preserve"> </w:t>
      </w:r>
      <w:r w:rsidRPr="0072539B">
        <w:rPr>
          <w:rFonts w:ascii="Arial" w:hAnsi="Arial" w:cs="Arial"/>
          <w:sz w:val="20"/>
          <w:szCs w:val="20"/>
          <w:lang w:val="el-GR"/>
        </w:rPr>
        <w:t>ανωτέρω,</w:t>
      </w:r>
      <w:r w:rsidRPr="0072539B">
        <w:rPr>
          <w:rFonts w:ascii="Arial" w:hAnsi="Arial" w:cs="Arial"/>
          <w:spacing w:val="1"/>
          <w:sz w:val="20"/>
          <w:szCs w:val="20"/>
          <w:lang w:val="el-GR"/>
        </w:rPr>
        <w:t xml:space="preserve"> </w:t>
      </w:r>
      <w:r w:rsidRPr="0072539B">
        <w:rPr>
          <w:rFonts w:ascii="Arial" w:hAnsi="Arial" w:cs="Arial"/>
          <w:sz w:val="20"/>
          <w:szCs w:val="20"/>
          <w:lang w:val="el-GR"/>
        </w:rPr>
        <w:t>οι</w:t>
      </w:r>
      <w:r w:rsidRPr="0072539B">
        <w:rPr>
          <w:rFonts w:ascii="Arial" w:hAnsi="Arial" w:cs="Arial"/>
          <w:spacing w:val="-2"/>
          <w:sz w:val="20"/>
          <w:szCs w:val="20"/>
          <w:lang w:val="el-GR"/>
        </w:rPr>
        <w:t xml:space="preserve"> </w:t>
      </w:r>
      <w:r w:rsidRPr="0072539B">
        <w:rPr>
          <w:rFonts w:ascii="Arial" w:hAnsi="Arial" w:cs="Arial"/>
          <w:sz w:val="20"/>
          <w:szCs w:val="20"/>
          <w:lang w:val="el-GR"/>
        </w:rPr>
        <w:t>υποχρεώσεις</w:t>
      </w:r>
      <w:r w:rsidRPr="0072539B">
        <w:rPr>
          <w:rFonts w:ascii="Arial" w:hAnsi="Arial" w:cs="Arial"/>
          <w:spacing w:val="-1"/>
          <w:sz w:val="20"/>
          <w:szCs w:val="20"/>
          <w:lang w:val="el-GR"/>
        </w:rPr>
        <w:t xml:space="preserve"> </w:t>
      </w:r>
      <w:r w:rsidRPr="0072539B">
        <w:rPr>
          <w:rFonts w:ascii="Arial" w:hAnsi="Arial" w:cs="Arial"/>
          <w:sz w:val="20"/>
          <w:szCs w:val="20"/>
          <w:lang w:val="el-GR"/>
        </w:rPr>
        <w:t>του αναδόχου</w:t>
      </w:r>
      <w:r w:rsidRPr="0072539B">
        <w:rPr>
          <w:rFonts w:ascii="Arial" w:hAnsi="Arial" w:cs="Arial"/>
          <w:spacing w:val="1"/>
          <w:sz w:val="20"/>
          <w:szCs w:val="20"/>
          <w:lang w:val="el-GR"/>
        </w:rPr>
        <w:t xml:space="preserve"> </w:t>
      </w:r>
      <w:r w:rsidRPr="0072539B">
        <w:rPr>
          <w:rFonts w:ascii="Arial" w:hAnsi="Arial" w:cs="Arial"/>
          <w:sz w:val="20"/>
          <w:szCs w:val="20"/>
          <w:lang w:val="el-GR"/>
        </w:rPr>
        <w:t>εξειδικεύονται όπως</w:t>
      </w:r>
      <w:r w:rsidRPr="0072539B">
        <w:rPr>
          <w:rFonts w:ascii="Arial" w:hAnsi="Arial" w:cs="Arial"/>
          <w:spacing w:val="-3"/>
          <w:sz w:val="20"/>
          <w:szCs w:val="20"/>
          <w:lang w:val="el-GR"/>
        </w:rPr>
        <w:t xml:space="preserve"> </w:t>
      </w:r>
      <w:r w:rsidRPr="0072539B">
        <w:rPr>
          <w:rFonts w:ascii="Arial" w:hAnsi="Arial" w:cs="Arial"/>
          <w:spacing w:val="-2"/>
          <w:sz w:val="20"/>
          <w:szCs w:val="20"/>
          <w:lang w:val="el-GR"/>
        </w:rPr>
        <w:t>παρακάτω:</w:t>
      </w:r>
    </w:p>
    <w:p w:rsidR="009D24A1" w:rsidRPr="0072539B" w:rsidRDefault="009D24A1" w:rsidP="009D24A1">
      <w:pPr>
        <w:pStyle w:val="af0"/>
        <w:spacing w:before="95"/>
        <w:rPr>
          <w:rFonts w:ascii="Arial" w:hAnsi="Arial" w:cs="Arial"/>
          <w:sz w:val="20"/>
          <w:szCs w:val="20"/>
          <w:lang w:val="el-GR"/>
        </w:rPr>
      </w:pPr>
    </w:p>
    <w:p w:rsidR="009D24A1" w:rsidRPr="001405CC" w:rsidRDefault="009D24A1" w:rsidP="009D24A1">
      <w:pPr>
        <w:pStyle w:val="20"/>
        <w:spacing w:before="1"/>
        <w:rPr>
          <w:sz w:val="20"/>
          <w:szCs w:val="20"/>
        </w:rPr>
      </w:pPr>
      <w:bookmarkStart w:id="14" w:name="_Toc214963131"/>
      <w:r w:rsidRPr="001405CC">
        <w:rPr>
          <w:sz w:val="20"/>
          <w:szCs w:val="20"/>
        </w:rPr>
        <w:t>Α.</w:t>
      </w:r>
      <w:r w:rsidRPr="001405CC">
        <w:rPr>
          <w:spacing w:val="2"/>
          <w:sz w:val="20"/>
          <w:szCs w:val="20"/>
        </w:rPr>
        <w:t xml:space="preserve"> </w:t>
      </w:r>
      <w:r w:rsidRPr="001405CC">
        <w:rPr>
          <w:sz w:val="20"/>
          <w:szCs w:val="20"/>
        </w:rPr>
        <w:t>Σύνταξη</w:t>
      </w:r>
      <w:r w:rsidRPr="001405CC">
        <w:rPr>
          <w:spacing w:val="-1"/>
          <w:sz w:val="20"/>
          <w:szCs w:val="20"/>
        </w:rPr>
        <w:t xml:space="preserve"> </w:t>
      </w:r>
      <w:r w:rsidRPr="001405CC">
        <w:rPr>
          <w:sz w:val="20"/>
          <w:szCs w:val="20"/>
        </w:rPr>
        <w:t>οικονομικών</w:t>
      </w:r>
      <w:r w:rsidRPr="001405CC">
        <w:rPr>
          <w:spacing w:val="-3"/>
          <w:sz w:val="20"/>
          <w:szCs w:val="20"/>
        </w:rPr>
        <w:t xml:space="preserve"> </w:t>
      </w:r>
      <w:r w:rsidRPr="001405CC">
        <w:rPr>
          <w:spacing w:val="-2"/>
          <w:sz w:val="20"/>
          <w:szCs w:val="20"/>
        </w:rPr>
        <w:t>καταστάσεων</w:t>
      </w:r>
      <w:bookmarkEnd w:id="14"/>
    </w:p>
    <w:p w:rsidR="009D24A1" w:rsidRPr="0072539B" w:rsidRDefault="009D24A1" w:rsidP="009D24A1">
      <w:pPr>
        <w:pStyle w:val="afb"/>
        <w:widowControl w:val="0"/>
        <w:numPr>
          <w:ilvl w:val="0"/>
          <w:numId w:val="27"/>
        </w:numPr>
        <w:tabs>
          <w:tab w:val="left" w:pos="511"/>
          <w:tab w:val="left" w:pos="513"/>
        </w:tabs>
        <w:suppressAutoHyphens w:val="0"/>
        <w:autoSpaceDE w:val="0"/>
        <w:autoSpaceDN w:val="0"/>
        <w:spacing w:after="0" w:line="360" w:lineRule="auto"/>
        <w:ind w:right="87"/>
        <w:contextualSpacing w:val="0"/>
        <w:jc w:val="left"/>
        <w:rPr>
          <w:rFonts w:ascii="Arial" w:hAnsi="Arial" w:cs="Arial"/>
          <w:sz w:val="20"/>
          <w:szCs w:val="20"/>
          <w:lang w:val="el-GR"/>
        </w:rPr>
      </w:pPr>
      <w:r w:rsidRPr="0072539B">
        <w:rPr>
          <w:rFonts w:ascii="Arial" w:hAnsi="Arial" w:cs="Arial"/>
          <w:sz w:val="20"/>
          <w:szCs w:val="20"/>
          <w:lang w:val="el-GR"/>
        </w:rPr>
        <w:t>Σύνταξη</w:t>
      </w:r>
      <w:r w:rsidRPr="0072539B">
        <w:rPr>
          <w:rFonts w:ascii="Arial" w:hAnsi="Arial" w:cs="Arial"/>
          <w:spacing w:val="38"/>
          <w:sz w:val="20"/>
          <w:szCs w:val="20"/>
          <w:lang w:val="el-GR"/>
        </w:rPr>
        <w:t xml:space="preserve"> </w:t>
      </w:r>
      <w:r w:rsidRPr="0072539B">
        <w:rPr>
          <w:rFonts w:ascii="Arial" w:hAnsi="Arial" w:cs="Arial"/>
          <w:sz w:val="20"/>
          <w:szCs w:val="20"/>
          <w:lang w:val="el-GR"/>
        </w:rPr>
        <w:t>Οικονομικών</w:t>
      </w:r>
      <w:r w:rsidRPr="0072539B">
        <w:rPr>
          <w:rFonts w:ascii="Arial" w:hAnsi="Arial" w:cs="Arial"/>
          <w:spacing w:val="40"/>
          <w:sz w:val="20"/>
          <w:szCs w:val="20"/>
          <w:lang w:val="el-GR"/>
        </w:rPr>
        <w:t xml:space="preserve"> </w:t>
      </w:r>
      <w:r w:rsidRPr="0072539B">
        <w:rPr>
          <w:rFonts w:ascii="Arial" w:hAnsi="Arial" w:cs="Arial"/>
          <w:sz w:val="20"/>
          <w:szCs w:val="20"/>
          <w:lang w:val="el-GR"/>
        </w:rPr>
        <w:t>καταστάσεων</w:t>
      </w:r>
      <w:r w:rsidRPr="0072539B">
        <w:rPr>
          <w:rFonts w:ascii="Arial" w:hAnsi="Arial" w:cs="Arial"/>
          <w:spacing w:val="38"/>
          <w:sz w:val="20"/>
          <w:szCs w:val="20"/>
          <w:lang w:val="el-GR"/>
        </w:rPr>
        <w:t xml:space="preserve"> </w:t>
      </w:r>
      <w:r w:rsidRPr="0072539B">
        <w:rPr>
          <w:rFonts w:ascii="Arial" w:hAnsi="Arial" w:cs="Arial"/>
          <w:sz w:val="20"/>
          <w:szCs w:val="20"/>
          <w:lang w:val="el-GR"/>
        </w:rPr>
        <w:t>για</w:t>
      </w:r>
      <w:r w:rsidRPr="0072539B">
        <w:rPr>
          <w:rFonts w:ascii="Arial" w:hAnsi="Arial" w:cs="Arial"/>
          <w:spacing w:val="36"/>
          <w:sz w:val="20"/>
          <w:szCs w:val="20"/>
          <w:lang w:val="el-GR"/>
        </w:rPr>
        <w:t xml:space="preserve"> </w:t>
      </w:r>
      <w:r w:rsidRPr="0072539B">
        <w:rPr>
          <w:rFonts w:ascii="Arial" w:hAnsi="Arial" w:cs="Arial"/>
          <w:sz w:val="20"/>
          <w:szCs w:val="20"/>
          <w:lang w:val="el-GR"/>
        </w:rPr>
        <w:t>τη</w:t>
      </w:r>
      <w:r w:rsidRPr="0072539B">
        <w:rPr>
          <w:rFonts w:ascii="Arial" w:hAnsi="Arial" w:cs="Arial"/>
          <w:spacing w:val="38"/>
          <w:sz w:val="20"/>
          <w:szCs w:val="20"/>
          <w:lang w:val="el-GR"/>
        </w:rPr>
        <w:t xml:space="preserve"> </w:t>
      </w:r>
      <w:r w:rsidRPr="0072539B">
        <w:rPr>
          <w:rFonts w:ascii="Arial" w:hAnsi="Arial" w:cs="Arial"/>
          <w:sz w:val="20"/>
          <w:szCs w:val="20"/>
          <w:lang w:val="el-GR"/>
        </w:rPr>
        <w:t>χρήση</w:t>
      </w:r>
      <w:r w:rsidRPr="0072539B">
        <w:rPr>
          <w:rFonts w:ascii="Arial" w:hAnsi="Arial" w:cs="Arial"/>
          <w:spacing w:val="38"/>
          <w:sz w:val="20"/>
          <w:szCs w:val="20"/>
          <w:lang w:val="el-GR"/>
        </w:rPr>
        <w:t xml:space="preserve"> </w:t>
      </w:r>
      <w:r w:rsidRPr="0072539B">
        <w:rPr>
          <w:rFonts w:ascii="Arial" w:hAnsi="Arial" w:cs="Arial"/>
          <w:sz w:val="20"/>
          <w:szCs w:val="20"/>
          <w:lang w:val="el-GR"/>
        </w:rPr>
        <w:t>2026</w:t>
      </w:r>
      <w:r w:rsidRPr="0072539B">
        <w:rPr>
          <w:rFonts w:ascii="Arial" w:hAnsi="Arial" w:cs="Arial"/>
          <w:spacing w:val="36"/>
          <w:sz w:val="20"/>
          <w:szCs w:val="20"/>
          <w:lang w:val="el-GR"/>
        </w:rPr>
        <w:t xml:space="preserve"> </w:t>
      </w:r>
      <w:r w:rsidRPr="0072539B">
        <w:rPr>
          <w:rFonts w:ascii="Arial" w:hAnsi="Arial" w:cs="Arial"/>
          <w:sz w:val="20"/>
          <w:szCs w:val="20"/>
          <w:lang w:val="el-GR"/>
        </w:rPr>
        <w:t>και</w:t>
      </w:r>
      <w:r w:rsidRPr="0072539B">
        <w:rPr>
          <w:rFonts w:ascii="Arial" w:hAnsi="Arial" w:cs="Arial"/>
          <w:spacing w:val="38"/>
          <w:sz w:val="20"/>
          <w:szCs w:val="20"/>
          <w:lang w:val="el-GR"/>
        </w:rPr>
        <w:t xml:space="preserve"> </w:t>
      </w:r>
      <w:r w:rsidRPr="0072539B">
        <w:rPr>
          <w:rFonts w:ascii="Arial" w:hAnsi="Arial" w:cs="Arial"/>
          <w:sz w:val="20"/>
          <w:szCs w:val="20"/>
          <w:lang w:val="el-GR"/>
        </w:rPr>
        <w:t>παρουσίασή</w:t>
      </w:r>
      <w:r w:rsidRPr="0072539B">
        <w:rPr>
          <w:rFonts w:ascii="Arial" w:hAnsi="Arial" w:cs="Arial"/>
          <w:spacing w:val="38"/>
          <w:sz w:val="20"/>
          <w:szCs w:val="20"/>
          <w:lang w:val="el-GR"/>
        </w:rPr>
        <w:t xml:space="preserve"> </w:t>
      </w:r>
      <w:r w:rsidRPr="0072539B">
        <w:rPr>
          <w:rFonts w:ascii="Arial" w:hAnsi="Arial" w:cs="Arial"/>
          <w:sz w:val="20"/>
          <w:szCs w:val="20"/>
          <w:lang w:val="el-GR"/>
        </w:rPr>
        <w:t>τους</w:t>
      </w:r>
      <w:r w:rsidRPr="0072539B">
        <w:rPr>
          <w:rFonts w:ascii="Arial" w:hAnsi="Arial" w:cs="Arial"/>
          <w:spacing w:val="35"/>
          <w:sz w:val="20"/>
          <w:szCs w:val="20"/>
          <w:lang w:val="el-GR"/>
        </w:rPr>
        <w:t xml:space="preserve"> </w:t>
      </w:r>
      <w:r w:rsidRPr="0072539B">
        <w:rPr>
          <w:rFonts w:ascii="Arial" w:hAnsi="Arial" w:cs="Arial"/>
          <w:sz w:val="20"/>
          <w:szCs w:val="20"/>
          <w:lang w:val="el-GR"/>
        </w:rPr>
        <w:t>στο</w:t>
      </w:r>
      <w:r w:rsidRPr="0072539B">
        <w:rPr>
          <w:rFonts w:ascii="Arial" w:hAnsi="Arial" w:cs="Arial"/>
          <w:spacing w:val="40"/>
          <w:sz w:val="20"/>
          <w:szCs w:val="20"/>
          <w:lang w:val="el-GR"/>
        </w:rPr>
        <w:t xml:space="preserve"> </w:t>
      </w:r>
      <w:r w:rsidRPr="0072539B">
        <w:rPr>
          <w:rFonts w:ascii="Arial" w:hAnsi="Arial" w:cs="Arial"/>
          <w:sz w:val="20"/>
          <w:szCs w:val="20"/>
          <w:lang w:val="el-GR"/>
        </w:rPr>
        <w:t>Διοικητικό Συμβούλιο του Νοσοκομείου, εντός της προθεσμίας που ορίζεται από την κείμενη νομοθεσία.</w:t>
      </w:r>
    </w:p>
    <w:p w:rsidR="009D24A1" w:rsidRPr="001405CC" w:rsidRDefault="009D24A1" w:rsidP="009D24A1">
      <w:pPr>
        <w:pStyle w:val="20"/>
        <w:spacing w:before="1"/>
        <w:rPr>
          <w:sz w:val="20"/>
          <w:szCs w:val="20"/>
        </w:rPr>
      </w:pPr>
      <w:bookmarkStart w:id="15" w:name="_Toc214963132"/>
      <w:r w:rsidRPr="001405CC">
        <w:rPr>
          <w:sz w:val="20"/>
          <w:szCs w:val="20"/>
        </w:rPr>
        <w:t>Β.</w:t>
      </w:r>
      <w:r w:rsidRPr="001405CC">
        <w:rPr>
          <w:spacing w:val="-1"/>
          <w:sz w:val="20"/>
          <w:szCs w:val="20"/>
        </w:rPr>
        <w:t xml:space="preserve"> </w:t>
      </w:r>
      <w:r w:rsidRPr="001405CC">
        <w:rPr>
          <w:sz w:val="20"/>
          <w:szCs w:val="20"/>
        </w:rPr>
        <w:t>Εφαρμογή λογιστικού</w:t>
      </w:r>
      <w:r w:rsidRPr="001405CC">
        <w:rPr>
          <w:spacing w:val="-1"/>
          <w:sz w:val="20"/>
          <w:szCs w:val="20"/>
        </w:rPr>
        <w:t xml:space="preserve"> </w:t>
      </w:r>
      <w:r w:rsidRPr="001405CC">
        <w:rPr>
          <w:spacing w:val="-2"/>
          <w:sz w:val="20"/>
          <w:szCs w:val="20"/>
        </w:rPr>
        <w:t>συστήματος</w:t>
      </w:r>
      <w:bookmarkEnd w:id="15"/>
    </w:p>
    <w:p w:rsidR="009D24A1" w:rsidRPr="0072539B" w:rsidRDefault="009D24A1" w:rsidP="009D24A1">
      <w:pPr>
        <w:pStyle w:val="afb"/>
        <w:widowControl w:val="0"/>
        <w:numPr>
          <w:ilvl w:val="0"/>
          <w:numId w:val="26"/>
        </w:numPr>
        <w:tabs>
          <w:tab w:val="left" w:pos="512"/>
        </w:tabs>
        <w:suppressAutoHyphens w:val="0"/>
        <w:autoSpaceDE w:val="0"/>
        <w:autoSpaceDN w:val="0"/>
        <w:spacing w:after="0"/>
        <w:ind w:left="512" w:hanging="282"/>
        <w:contextualSpacing w:val="0"/>
        <w:jc w:val="left"/>
        <w:rPr>
          <w:rFonts w:ascii="Arial" w:hAnsi="Arial" w:cs="Arial"/>
          <w:sz w:val="20"/>
          <w:szCs w:val="20"/>
          <w:lang w:val="el-GR"/>
        </w:rPr>
      </w:pPr>
      <w:r w:rsidRPr="0072539B">
        <w:rPr>
          <w:rFonts w:ascii="Arial" w:hAnsi="Arial" w:cs="Arial"/>
          <w:sz w:val="20"/>
          <w:szCs w:val="20"/>
          <w:lang w:val="el-GR"/>
        </w:rPr>
        <w:t>Παρακολούθηση</w:t>
      </w:r>
      <w:r w:rsidRPr="0072539B">
        <w:rPr>
          <w:rFonts w:ascii="Arial" w:hAnsi="Arial" w:cs="Arial"/>
          <w:spacing w:val="-4"/>
          <w:sz w:val="20"/>
          <w:szCs w:val="20"/>
          <w:lang w:val="el-GR"/>
        </w:rPr>
        <w:t xml:space="preserve"> </w:t>
      </w:r>
      <w:r w:rsidRPr="0072539B">
        <w:rPr>
          <w:rFonts w:ascii="Arial" w:hAnsi="Arial" w:cs="Arial"/>
          <w:sz w:val="20"/>
          <w:szCs w:val="20"/>
          <w:lang w:val="el-GR"/>
        </w:rPr>
        <w:t>και</w:t>
      </w:r>
      <w:r w:rsidRPr="0072539B">
        <w:rPr>
          <w:rFonts w:ascii="Arial" w:hAnsi="Arial" w:cs="Arial"/>
          <w:spacing w:val="-3"/>
          <w:sz w:val="20"/>
          <w:szCs w:val="20"/>
          <w:lang w:val="el-GR"/>
        </w:rPr>
        <w:t xml:space="preserve"> </w:t>
      </w:r>
      <w:r w:rsidRPr="0072539B">
        <w:rPr>
          <w:rFonts w:ascii="Arial" w:hAnsi="Arial" w:cs="Arial"/>
          <w:sz w:val="20"/>
          <w:szCs w:val="20"/>
          <w:lang w:val="el-GR"/>
        </w:rPr>
        <w:t>έλεγχος</w:t>
      </w:r>
      <w:r w:rsidRPr="0072539B">
        <w:rPr>
          <w:rFonts w:ascii="Arial" w:hAnsi="Arial" w:cs="Arial"/>
          <w:spacing w:val="-3"/>
          <w:sz w:val="20"/>
          <w:szCs w:val="20"/>
          <w:lang w:val="el-GR"/>
        </w:rPr>
        <w:t xml:space="preserve"> </w:t>
      </w:r>
      <w:r w:rsidRPr="0072539B">
        <w:rPr>
          <w:rFonts w:ascii="Arial" w:hAnsi="Arial" w:cs="Arial"/>
          <w:sz w:val="20"/>
          <w:szCs w:val="20"/>
          <w:lang w:val="el-GR"/>
        </w:rPr>
        <w:t>της</w:t>
      </w:r>
      <w:r w:rsidRPr="0072539B">
        <w:rPr>
          <w:rFonts w:ascii="Arial" w:hAnsi="Arial" w:cs="Arial"/>
          <w:spacing w:val="-1"/>
          <w:sz w:val="20"/>
          <w:szCs w:val="20"/>
          <w:lang w:val="el-GR"/>
        </w:rPr>
        <w:t xml:space="preserve"> </w:t>
      </w:r>
      <w:r w:rsidRPr="0072539B">
        <w:rPr>
          <w:rFonts w:ascii="Arial" w:hAnsi="Arial" w:cs="Arial"/>
          <w:sz w:val="20"/>
          <w:szCs w:val="20"/>
          <w:lang w:val="el-GR"/>
        </w:rPr>
        <w:t>τήρησης</w:t>
      </w:r>
      <w:r w:rsidRPr="0072539B">
        <w:rPr>
          <w:rFonts w:ascii="Arial" w:hAnsi="Arial" w:cs="Arial"/>
          <w:spacing w:val="-4"/>
          <w:sz w:val="20"/>
          <w:szCs w:val="20"/>
          <w:lang w:val="el-GR"/>
        </w:rPr>
        <w:t xml:space="preserve"> </w:t>
      </w:r>
      <w:r w:rsidRPr="0072539B">
        <w:rPr>
          <w:rFonts w:ascii="Arial" w:hAnsi="Arial" w:cs="Arial"/>
          <w:sz w:val="20"/>
          <w:szCs w:val="20"/>
          <w:lang w:val="el-GR"/>
        </w:rPr>
        <w:t>μηχανογραφικά</w:t>
      </w:r>
      <w:r w:rsidRPr="0072539B">
        <w:rPr>
          <w:rFonts w:ascii="Arial" w:hAnsi="Arial" w:cs="Arial"/>
          <w:spacing w:val="2"/>
          <w:sz w:val="20"/>
          <w:szCs w:val="20"/>
          <w:lang w:val="el-GR"/>
        </w:rPr>
        <w:t xml:space="preserve"> </w:t>
      </w:r>
      <w:r w:rsidRPr="0072539B">
        <w:rPr>
          <w:rFonts w:ascii="Arial" w:hAnsi="Arial" w:cs="Arial"/>
          <w:sz w:val="20"/>
          <w:szCs w:val="20"/>
          <w:lang w:val="el-GR"/>
        </w:rPr>
        <w:t>του</w:t>
      </w:r>
      <w:r w:rsidRPr="0072539B">
        <w:rPr>
          <w:rFonts w:ascii="Arial" w:hAnsi="Arial" w:cs="Arial"/>
          <w:spacing w:val="-1"/>
          <w:sz w:val="20"/>
          <w:szCs w:val="20"/>
          <w:lang w:val="el-GR"/>
        </w:rPr>
        <w:t xml:space="preserve"> </w:t>
      </w:r>
      <w:r w:rsidRPr="0072539B">
        <w:rPr>
          <w:rFonts w:ascii="Arial" w:hAnsi="Arial" w:cs="Arial"/>
          <w:sz w:val="20"/>
          <w:szCs w:val="20"/>
          <w:lang w:val="el-GR"/>
        </w:rPr>
        <w:t>Διπλογραφικού</w:t>
      </w:r>
      <w:r w:rsidRPr="0072539B">
        <w:rPr>
          <w:rFonts w:ascii="Arial" w:hAnsi="Arial" w:cs="Arial"/>
          <w:spacing w:val="-1"/>
          <w:sz w:val="20"/>
          <w:szCs w:val="20"/>
          <w:lang w:val="el-GR"/>
        </w:rPr>
        <w:t xml:space="preserve"> </w:t>
      </w:r>
      <w:r w:rsidRPr="0072539B">
        <w:rPr>
          <w:rFonts w:ascii="Arial" w:hAnsi="Arial" w:cs="Arial"/>
          <w:spacing w:val="-2"/>
          <w:sz w:val="20"/>
          <w:szCs w:val="20"/>
          <w:lang w:val="el-GR"/>
        </w:rPr>
        <w:t>συστήματος.</w:t>
      </w:r>
    </w:p>
    <w:p w:rsidR="009D24A1" w:rsidRPr="0072539B" w:rsidRDefault="009D24A1" w:rsidP="009D24A1">
      <w:pPr>
        <w:pStyle w:val="afb"/>
        <w:widowControl w:val="0"/>
        <w:numPr>
          <w:ilvl w:val="0"/>
          <w:numId w:val="26"/>
        </w:numPr>
        <w:tabs>
          <w:tab w:val="left" w:pos="512"/>
        </w:tabs>
        <w:suppressAutoHyphens w:val="0"/>
        <w:autoSpaceDE w:val="0"/>
        <w:autoSpaceDN w:val="0"/>
        <w:spacing w:before="146" w:after="0"/>
        <w:ind w:left="512" w:hanging="282"/>
        <w:contextualSpacing w:val="0"/>
        <w:jc w:val="left"/>
        <w:rPr>
          <w:rFonts w:ascii="Arial" w:hAnsi="Arial" w:cs="Arial"/>
          <w:sz w:val="20"/>
          <w:szCs w:val="20"/>
          <w:lang w:val="el-GR"/>
        </w:rPr>
      </w:pPr>
      <w:r w:rsidRPr="0072539B">
        <w:rPr>
          <w:rFonts w:ascii="Arial" w:hAnsi="Arial" w:cs="Arial"/>
          <w:sz w:val="20"/>
          <w:szCs w:val="20"/>
          <w:lang w:val="el-GR"/>
        </w:rPr>
        <w:t>Τακτοποίηση και επεξεργασία</w:t>
      </w:r>
      <w:r w:rsidRPr="0072539B">
        <w:rPr>
          <w:rFonts w:ascii="Arial" w:hAnsi="Arial" w:cs="Arial"/>
          <w:spacing w:val="-2"/>
          <w:sz w:val="20"/>
          <w:szCs w:val="20"/>
          <w:lang w:val="el-GR"/>
        </w:rPr>
        <w:t xml:space="preserve"> </w:t>
      </w:r>
      <w:r w:rsidRPr="0072539B">
        <w:rPr>
          <w:rFonts w:ascii="Arial" w:hAnsi="Arial" w:cs="Arial"/>
          <w:sz w:val="20"/>
          <w:szCs w:val="20"/>
          <w:lang w:val="el-GR"/>
        </w:rPr>
        <w:t>των</w:t>
      </w:r>
      <w:r w:rsidRPr="0072539B">
        <w:rPr>
          <w:rFonts w:ascii="Arial" w:hAnsi="Arial" w:cs="Arial"/>
          <w:spacing w:val="-3"/>
          <w:sz w:val="20"/>
          <w:szCs w:val="20"/>
          <w:lang w:val="el-GR"/>
        </w:rPr>
        <w:t xml:space="preserve"> </w:t>
      </w:r>
      <w:r w:rsidRPr="0072539B">
        <w:rPr>
          <w:rFonts w:ascii="Arial" w:hAnsi="Arial" w:cs="Arial"/>
          <w:sz w:val="20"/>
          <w:szCs w:val="20"/>
          <w:lang w:val="el-GR"/>
        </w:rPr>
        <w:t>λογιστικών</w:t>
      </w:r>
      <w:r w:rsidRPr="0072539B">
        <w:rPr>
          <w:rFonts w:ascii="Arial" w:hAnsi="Arial" w:cs="Arial"/>
          <w:spacing w:val="2"/>
          <w:sz w:val="20"/>
          <w:szCs w:val="20"/>
          <w:lang w:val="el-GR"/>
        </w:rPr>
        <w:t xml:space="preserve"> </w:t>
      </w:r>
      <w:r w:rsidRPr="0072539B">
        <w:rPr>
          <w:rFonts w:ascii="Arial" w:hAnsi="Arial" w:cs="Arial"/>
          <w:spacing w:val="-2"/>
          <w:sz w:val="20"/>
          <w:szCs w:val="20"/>
          <w:lang w:val="el-GR"/>
        </w:rPr>
        <w:t>γεγονότων.</w:t>
      </w:r>
    </w:p>
    <w:p w:rsidR="009D24A1" w:rsidRPr="001405CC" w:rsidRDefault="009D24A1" w:rsidP="009D24A1">
      <w:pPr>
        <w:pStyle w:val="afb"/>
        <w:widowControl w:val="0"/>
        <w:numPr>
          <w:ilvl w:val="0"/>
          <w:numId w:val="26"/>
        </w:numPr>
        <w:tabs>
          <w:tab w:val="left" w:pos="512"/>
        </w:tabs>
        <w:suppressAutoHyphens w:val="0"/>
        <w:autoSpaceDE w:val="0"/>
        <w:autoSpaceDN w:val="0"/>
        <w:spacing w:before="146" w:after="0"/>
        <w:ind w:left="512" w:hanging="282"/>
        <w:contextualSpacing w:val="0"/>
        <w:jc w:val="left"/>
        <w:rPr>
          <w:rFonts w:ascii="Arial" w:hAnsi="Arial" w:cs="Arial"/>
          <w:sz w:val="20"/>
          <w:szCs w:val="20"/>
        </w:rPr>
      </w:pPr>
      <w:r w:rsidRPr="001405CC">
        <w:rPr>
          <w:rFonts w:ascii="Arial" w:hAnsi="Arial" w:cs="Arial"/>
          <w:sz w:val="20"/>
          <w:szCs w:val="20"/>
        </w:rPr>
        <w:t>Έλεγχος</w:t>
      </w:r>
      <w:r w:rsidRPr="001405CC">
        <w:rPr>
          <w:rFonts w:ascii="Arial" w:hAnsi="Arial" w:cs="Arial"/>
          <w:spacing w:val="-3"/>
          <w:sz w:val="20"/>
          <w:szCs w:val="20"/>
        </w:rPr>
        <w:t xml:space="preserve"> </w:t>
      </w:r>
      <w:r w:rsidRPr="001405CC">
        <w:rPr>
          <w:rFonts w:ascii="Arial" w:hAnsi="Arial" w:cs="Arial"/>
          <w:sz w:val="20"/>
          <w:szCs w:val="20"/>
        </w:rPr>
        <w:t>και</w:t>
      </w:r>
      <w:r w:rsidRPr="001405CC">
        <w:rPr>
          <w:rFonts w:ascii="Arial" w:hAnsi="Arial" w:cs="Arial"/>
          <w:spacing w:val="1"/>
          <w:sz w:val="20"/>
          <w:szCs w:val="20"/>
        </w:rPr>
        <w:t xml:space="preserve"> </w:t>
      </w:r>
      <w:r w:rsidRPr="001405CC">
        <w:rPr>
          <w:rFonts w:ascii="Arial" w:hAnsi="Arial" w:cs="Arial"/>
          <w:sz w:val="20"/>
          <w:szCs w:val="20"/>
        </w:rPr>
        <w:t>σύνδεση</w:t>
      </w:r>
      <w:r w:rsidRPr="001405CC">
        <w:rPr>
          <w:rFonts w:ascii="Arial" w:hAnsi="Arial" w:cs="Arial"/>
          <w:spacing w:val="1"/>
          <w:sz w:val="20"/>
          <w:szCs w:val="20"/>
        </w:rPr>
        <w:t xml:space="preserve"> </w:t>
      </w:r>
      <w:r w:rsidRPr="001405CC">
        <w:rPr>
          <w:rFonts w:ascii="Arial" w:hAnsi="Arial" w:cs="Arial"/>
          <w:sz w:val="20"/>
          <w:szCs w:val="20"/>
        </w:rPr>
        <w:t>των</w:t>
      </w:r>
      <w:r w:rsidRPr="001405CC">
        <w:rPr>
          <w:rFonts w:ascii="Arial" w:hAnsi="Arial" w:cs="Arial"/>
          <w:spacing w:val="2"/>
          <w:sz w:val="20"/>
          <w:szCs w:val="20"/>
        </w:rPr>
        <w:t xml:space="preserve"> </w:t>
      </w:r>
      <w:r w:rsidRPr="001405CC">
        <w:rPr>
          <w:rFonts w:ascii="Arial" w:hAnsi="Arial" w:cs="Arial"/>
          <w:spacing w:val="-2"/>
          <w:sz w:val="20"/>
          <w:szCs w:val="20"/>
        </w:rPr>
        <w:t>λογαριασμών</w:t>
      </w:r>
    </w:p>
    <w:p w:rsidR="009D24A1" w:rsidRPr="001405CC" w:rsidRDefault="009D24A1" w:rsidP="009D24A1">
      <w:pPr>
        <w:pStyle w:val="af0"/>
        <w:rPr>
          <w:rFonts w:ascii="Arial" w:hAnsi="Arial" w:cs="Arial"/>
          <w:sz w:val="20"/>
          <w:szCs w:val="20"/>
        </w:rPr>
      </w:pPr>
    </w:p>
    <w:p w:rsidR="009D24A1" w:rsidRPr="001405CC" w:rsidRDefault="009D24A1" w:rsidP="009D24A1">
      <w:pPr>
        <w:pStyle w:val="20"/>
        <w:rPr>
          <w:sz w:val="20"/>
          <w:szCs w:val="20"/>
        </w:rPr>
      </w:pPr>
      <w:bookmarkStart w:id="16" w:name="_Toc214963133"/>
      <w:r w:rsidRPr="001405CC">
        <w:rPr>
          <w:sz w:val="20"/>
          <w:szCs w:val="20"/>
        </w:rPr>
        <w:t xml:space="preserve">Γ. Λογιστικά </w:t>
      </w:r>
      <w:r w:rsidRPr="001405CC">
        <w:rPr>
          <w:spacing w:val="-2"/>
          <w:sz w:val="20"/>
          <w:szCs w:val="20"/>
        </w:rPr>
        <w:t>Βιβλία</w:t>
      </w:r>
      <w:bookmarkEnd w:id="16"/>
    </w:p>
    <w:p w:rsidR="009D24A1" w:rsidRPr="0072539B" w:rsidRDefault="009D24A1" w:rsidP="009D24A1">
      <w:pPr>
        <w:pStyle w:val="afb"/>
        <w:widowControl w:val="0"/>
        <w:numPr>
          <w:ilvl w:val="0"/>
          <w:numId w:val="25"/>
        </w:numPr>
        <w:tabs>
          <w:tab w:val="left" w:pos="511"/>
          <w:tab w:val="left" w:pos="513"/>
        </w:tabs>
        <w:suppressAutoHyphens w:val="0"/>
        <w:autoSpaceDE w:val="0"/>
        <w:autoSpaceDN w:val="0"/>
        <w:spacing w:after="0" w:line="360" w:lineRule="auto"/>
        <w:ind w:right="82"/>
        <w:contextualSpacing w:val="0"/>
        <w:jc w:val="left"/>
        <w:rPr>
          <w:rFonts w:ascii="Arial" w:hAnsi="Arial" w:cs="Arial"/>
          <w:sz w:val="20"/>
          <w:szCs w:val="20"/>
          <w:lang w:val="el-GR"/>
        </w:rPr>
      </w:pPr>
      <w:r w:rsidRPr="0072539B">
        <w:rPr>
          <w:rFonts w:ascii="Arial" w:hAnsi="Arial" w:cs="Arial"/>
          <w:sz w:val="20"/>
          <w:szCs w:val="20"/>
          <w:lang w:val="el-GR"/>
        </w:rPr>
        <w:t>Μηχανογραφική</w:t>
      </w:r>
      <w:r w:rsidRPr="0072539B">
        <w:rPr>
          <w:rFonts w:ascii="Arial" w:hAnsi="Arial" w:cs="Arial"/>
          <w:spacing w:val="40"/>
          <w:sz w:val="20"/>
          <w:szCs w:val="20"/>
          <w:lang w:val="el-GR"/>
        </w:rPr>
        <w:t xml:space="preserve"> </w:t>
      </w:r>
      <w:r w:rsidRPr="0072539B">
        <w:rPr>
          <w:rFonts w:ascii="Arial" w:hAnsi="Arial" w:cs="Arial"/>
          <w:sz w:val="20"/>
          <w:szCs w:val="20"/>
          <w:lang w:val="el-GR"/>
        </w:rPr>
        <w:t>τήρηση</w:t>
      </w:r>
      <w:r w:rsidRPr="0072539B">
        <w:rPr>
          <w:rFonts w:ascii="Arial" w:hAnsi="Arial" w:cs="Arial"/>
          <w:spacing w:val="40"/>
          <w:sz w:val="20"/>
          <w:szCs w:val="20"/>
          <w:lang w:val="el-GR"/>
        </w:rPr>
        <w:t xml:space="preserve"> </w:t>
      </w:r>
      <w:r w:rsidRPr="0072539B">
        <w:rPr>
          <w:rFonts w:ascii="Arial" w:hAnsi="Arial" w:cs="Arial"/>
          <w:sz w:val="20"/>
          <w:szCs w:val="20"/>
          <w:lang w:val="el-GR"/>
        </w:rPr>
        <w:t>των</w:t>
      </w:r>
      <w:r w:rsidRPr="0072539B">
        <w:rPr>
          <w:rFonts w:ascii="Arial" w:hAnsi="Arial" w:cs="Arial"/>
          <w:spacing w:val="40"/>
          <w:sz w:val="20"/>
          <w:szCs w:val="20"/>
          <w:lang w:val="el-GR"/>
        </w:rPr>
        <w:t xml:space="preserve"> </w:t>
      </w:r>
      <w:r w:rsidRPr="0072539B">
        <w:rPr>
          <w:rFonts w:ascii="Arial" w:hAnsi="Arial" w:cs="Arial"/>
          <w:sz w:val="20"/>
          <w:szCs w:val="20"/>
          <w:lang w:val="el-GR"/>
        </w:rPr>
        <w:t>βιβλίων</w:t>
      </w:r>
      <w:r w:rsidRPr="0072539B">
        <w:rPr>
          <w:rFonts w:ascii="Arial" w:hAnsi="Arial" w:cs="Arial"/>
          <w:spacing w:val="40"/>
          <w:sz w:val="20"/>
          <w:szCs w:val="20"/>
          <w:lang w:val="el-GR"/>
        </w:rPr>
        <w:t xml:space="preserve"> </w:t>
      </w:r>
      <w:r w:rsidRPr="0072539B">
        <w:rPr>
          <w:rFonts w:ascii="Arial" w:hAnsi="Arial" w:cs="Arial"/>
          <w:sz w:val="20"/>
          <w:szCs w:val="20"/>
          <w:lang w:val="el-GR"/>
        </w:rPr>
        <w:t>και</w:t>
      </w:r>
      <w:r w:rsidRPr="0072539B">
        <w:rPr>
          <w:rFonts w:ascii="Arial" w:hAnsi="Arial" w:cs="Arial"/>
          <w:spacing w:val="40"/>
          <w:sz w:val="20"/>
          <w:szCs w:val="20"/>
          <w:lang w:val="el-GR"/>
        </w:rPr>
        <w:t xml:space="preserve"> </w:t>
      </w:r>
      <w:r w:rsidRPr="0072539B">
        <w:rPr>
          <w:rFonts w:ascii="Arial" w:hAnsi="Arial" w:cs="Arial"/>
          <w:sz w:val="20"/>
          <w:szCs w:val="20"/>
          <w:lang w:val="el-GR"/>
        </w:rPr>
        <w:t>έκδοση</w:t>
      </w:r>
      <w:r w:rsidRPr="0072539B">
        <w:rPr>
          <w:rFonts w:ascii="Arial" w:hAnsi="Arial" w:cs="Arial"/>
          <w:spacing w:val="40"/>
          <w:sz w:val="20"/>
          <w:szCs w:val="20"/>
          <w:lang w:val="el-GR"/>
        </w:rPr>
        <w:t xml:space="preserve"> </w:t>
      </w:r>
      <w:r w:rsidRPr="0072539B">
        <w:rPr>
          <w:rFonts w:ascii="Arial" w:hAnsi="Arial" w:cs="Arial"/>
          <w:sz w:val="20"/>
          <w:szCs w:val="20"/>
          <w:lang w:val="el-GR"/>
        </w:rPr>
        <w:t>των</w:t>
      </w:r>
      <w:r w:rsidRPr="0072539B">
        <w:rPr>
          <w:rFonts w:ascii="Arial" w:hAnsi="Arial" w:cs="Arial"/>
          <w:spacing w:val="40"/>
          <w:sz w:val="20"/>
          <w:szCs w:val="20"/>
          <w:lang w:val="el-GR"/>
        </w:rPr>
        <w:t xml:space="preserve"> </w:t>
      </w:r>
      <w:r w:rsidRPr="0072539B">
        <w:rPr>
          <w:rFonts w:ascii="Arial" w:hAnsi="Arial" w:cs="Arial"/>
          <w:sz w:val="20"/>
          <w:szCs w:val="20"/>
          <w:lang w:val="el-GR"/>
        </w:rPr>
        <w:t>στοιχείων</w:t>
      </w:r>
      <w:r w:rsidRPr="0072539B">
        <w:rPr>
          <w:rFonts w:ascii="Arial" w:hAnsi="Arial" w:cs="Arial"/>
          <w:spacing w:val="40"/>
          <w:sz w:val="20"/>
          <w:szCs w:val="20"/>
          <w:lang w:val="el-GR"/>
        </w:rPr>
        <w:t xml:space="preserve"> </w:t>
      </w:r>
      <w:r w:rsidRPr="0072539B">
        <w:rPr>
          <w:rFonts w:ascii="Arial" w:hAnsi="Arial" w:cs="Arial"/>
          <w:sz w:val="20"/>
          <w:szCs w:val="20"/>
          <w:lang w:val="el-GR"/>
        </w:rPr>
        <w:t>σύμφωνα</w:t>
      </w:r>
      <w:r w:rsidRPr="0072539B">
        <w:rPr>
          <w:rFonts w:ascii="Arial" w:hAnsi="Arial" w:cs="Arial"/>
          <w:spacing w:val="40"/>
          <w:sz w:val="20"/>
          <w:szCs w:val="20"/>
          <w:lang w:val="el-GR"/>
        </w:rPr>
        <w:t xml:space="preserve"> </w:t>
      </w:r>
      <w:r w:rsidRPr="0072539B">
        <w:rPr>
          <w:rFonts w:ascii="Arial" w:hAnsi="Arial" w:cs="Arial"/>
          <w:sz w:val="20"/>
          <w:szCs w:val="20"/>
          <w:lang w:val="el-GR"/>
        </w:rPr>
        <w:t>με</w:t>
      </w:r>
      <w:r w:rsidRPr="0072539B">
        <w:rPr>
          <w:rFonts w:ascii="Arial" w:hAnsi="Arial" w:cs="Arial"/>
          <w:spacing w:val="40"/>
          <w:sz w:val="20"/>
          <w:szCs w:val="20"/>
          <w:lang w:val="el-GR"/>
        </w:rPr>
        <w:t xml:space="preserve"> </w:t>
      </w:r>
      <w:r w:rsidRPr="0072539B">
        <w:rPr>
          <w:rFonts w:ascii="Arial" w:hAnsi="Arial" w:cs="Arial"/>
          <w:sz w:val="20"/>
          <w:szCs w:val="20"/>
          <w:lang w:val="el-GR"/>
        </w:rPr>
        <w:t>την</w:t>
      </w:r>
      <w:r w:rsidRPr="0072539B">
        <w:rPr>
          <w:rFonts w:ascii="Arial" w:hAnsi="Arial" w:cs="Arial"/>
          <w:spacing w:val="40"/>
          <w:sz w:val="20"/>
          <w:szCs w:val="20"/>
          <w:lang w:val="el-GR"/>
        </w:rPr>
        <w:t xml:space="preserve"> </w:t>
      </w:r>
      <w:r w:rsidRPr="0072539B">
        <w:rPr>
          <w:rFonts w:ascii="Arial" w:hAnsi="Arial" w:cs="Arial"/>
          <w:sz w:val="20"/>
          <w:szCs w:val="20"/>
          <w:lang w:val="el-GR"/>
        </w:rPr>
        <w:t xml:space="preserve">ισχύουσα </w:t>
      </w:r>
      <w:r w:rsidRPr="0072539B">
        <w:rPr>
          <w:rFonts w:ascii="Arial" w:hAnsi="Arial" w:cs="Arial"/>
          <w:spacing w:val="-2"/>
          <w:sz w:val="20"/>
          <w:szCs w:val="20"/>
          <w:lang w:val="el-GR"/>
        </w:rPr>
        <w:t>νομοθεσία.</w:t>
      </w:r>
    </w:p>
    <w:p w:rsidR="009D24A1" w:rsidRPr="0072539B" w:rsidRDefault="009D24A1" w:rsidP="009D24A1">
      <w:pPr>
        <w:pStyle w:val="20"/>
        <w:spacing w:line="360" w:lineRule="auto"/>
        <w:rPr>
          <w:sz w:val="20"/>
          <w:szCs w:val="20"/>
          <w:lang w:val="el-GR"/>
        </w:rPr>
      </w:pPr>
      <w:bookmarkStart w:id="17" w:name="_Toc214963134"/>
      <w:r w:rsidRPr="0072539B">
        <w:rPr>
          <w:sz w:val="20"/>
          <w:szCs w:val="20"/>
          <w:lang w:val="el-GR"/>
        </w:rPr>
        <w:t>Δ.</w:t>
      </w:r>
      <w:r w:rsidRPr="0072539B">
        <w:rPr>
          <w:spacing w:val="40"/>
          <w:sz w:val="20"/>
          <w:szCs w:val="20"/>
          <w:lang w:val="el-GR"/>
        </w:rPr>
        <w:t xml:space="preserve"> </w:t>
      </w:r>
      <w:r w:rsidRPr="0072539B">
        <w:rPr>
          <w:sz w:val="20"/>
          <w:szCs w:val="20"/>
          <w:lang w:val="el-GR"/>
        </w:rPr>
        <w:t>Λογιστικές</w:t>
      </w:r>
      <w:r w:rsidRPr="0072539B">
        <w:rPr>
          <w:spacing w:val="40"/>
          <w:sz w:val="20"/>
          <w:szCs w:val="20"/>
          <w:lang w:val="el-GR"/>
        </w:rPr>
        <w:t xml:space="preserve"> </w:t>
      </w:r>
      <w:r w:rsidRPr="0072539B">
        <w:rPr>
          <w:sz w:val="20"/>
          <w:szCs w:val="20"/>
          <w:lang w:val="el-GR"/>
        </w:rPr>
        <w:t>εργασίες</w:t>
      </w:r>
      <w:r w:rsidRPr="0072539B">
        <w:rPr>
          <w:spacing w:val="40"/>
          <w:sz w:val="20"/>
          <w:szCs w:val="20"/>
          <w:lang w:val="el-GR"/>
        </w:rPr>
        <w:t xml:space="preserve"> </w:t>
      </w:r>
      <w:r w:rsidRPr="0072539B">
        <w:rPr>
          <w:sz w:val="20"/>
          <w:szCs w:val="20"/>
          <w:lang w:val="el-GR"/>
        </w:rPr>
        <w:t>υποστήριξης</w:t>
      </w:r>
      <w:r w:rsidRPr="0072539B">
        <w:rPr>
          <w:spacing w:val="40"/>
          <w:sz w:val="20"/>
          <w:szCs w:val="20"/>
          <w:lang w:val="el-GR"/>
        </w:rPr>
        <w:t xml:space="preserve"> </w:t>
      </w:r>
      <w:r w:rsidRPr="0072539B">
        <w:rPr>
          <w:sz w:val="20"/>
          <w:szCs w:val="20"/>
          <w:lang w:val="el-GR"/>
        </w:rPr>
        <w:t>και</w:t>
      </w:r>
      <w:r w:rsidRPr="0072539B">
        <w:rPr>
          <w:spacing w:val="40"/>
          <w:sz w:val="20"/>
          <w:szCs w:val="20"/>
          <w:lang w:val="el-GR"/>
        </w:rPr>
        <w:t xml:space="preserve"> </w:t>
      </w:r>
      <w:r w:rsidRPr="0072539B">
        <w:rPr>
          <w:sz w:val="20"/>
          <w:szCs w:val="20"/>
          <w:lang w:val="el-GR"/>
        </w:rPr>
        <w:t>τήρησης</w:t>
      </w:r>
      <w:r w:rsidRPr="0072539B">
        <w:rPr>
          <w:spacing w:val="40"/>
          <w:sz w:val="20"/>
          <w:szCs w:val="20"/>
          <w:lang w:val="el-GR"/>
        </w:rPr>
        <w:t xml:space="preserve"> </w:t>
      </w:r>
      <w:r w:rsidRPr="0072539B">
        <w:rPr>
          <w:sz w:val="20"/>
          <w:szCs w:val="20"/>
          <w:lang w:val="el-GR"/>
        </w:rPr>
        <w:t>διπλογραφικού</w:t>
      </w:r>
      <w:r w:rsidRPr="0072539B">
        <w:rPr>
          <w:spacing w:val="40"/>
          <w:sz w:val="20"/>
          <w:szCs w:val="20"/>
          <w:lang w:val="el-GR"/>
        </w:rPr>
        <w:t xml:space="preserve"> </w:t>
      </w:r>
      <w:r w:rsidRPr="0072539B">
        <w:rPr>
          <w:sz w:val="20"/>
          <w:szCs w:val="20"/>
          <w:lang w:val="el-GR"/>
        </w:rPr>
        <w:t>συστήματος</w:t>
      </w:r>
      <w:r w:rsidRPr="0072539B">
        <w:rPr>
          <w:spacing w:val="40"/>
          <w:sz w:val="20"/>
          <w:szCs w:val="20"/>
          <w:lang w:val="el-GR"/>
        </w:rPr>
        <w:t xml:space="preserve"> </w:t>
      </w:r>
      <w:r w:rsidRPr="0072539B">
        <w:rPr>
          <w:sz w:val="20"/>
          <w:szCs w:val="20"/>
          <w:lang w:val="el-GR"/>
        </w:rPr>
        <w:t>και</w:t>
      </w:r>
      <w:r w:rsidRPr="0072539B">
        <w:rPr>
          <w:spacing w:val="40"/>
          <w:sz w:val="20"/>
          <w:szCs w:val="20"/>
          <w:lang w:val="el-GR"/>
        </w:rPr>
        <w:t xml:space="preserve"> </w:t>
      </w:r>
      <w:r w:rsidRPr="0072539B">
        <w:rPr>
          <w:sz w:val="20"/>
          <w:szCs w:val="20"/>
          <w:lang w:val="el-GR"/>
        </w:rPr>
        <w:t>εργασίες</w:t>
      </w:r>
      <w:r w:rsidRPr="0072539B">
        <w:rPr>
          <w:spacing w:val="80"/>
          <w:sz w:val="20"/>
          <w:szCs w:val="20"/>
          <w:lang w:val="el-GR"/>
        </w:rPr>
        <w:t xml:space="preserve"> </w:t>
      </w:r>
      <w:r w:rsidRPr="0072539B">
        <w:rPr>
          <w:spacing w:val="-2"/>
          <w:sz w:val="20"/>
          <w:szCs w:val="20"/>
          <w:lang w:val="el-GR"/>
        </w:rPr>
        <w:t>ελέγχου</w:t>
      </w:r>
      <w:bookmarkEnd w:id="17"/>
    </w:p>
    <w:p w:rsidR="009D24A1" w:rsidRPr="0072539B" w:rsidRDefault="009D24A1" w:rsidP="009D24A1">
      <w:pPr>
        <w:pStyle w:val="afb"/>
        <w:widowControl w:val="0"/>
        <w:numPr>
          <w:ilvl w:val="0"/>
          <w:numId w:val="24"/>
        </w:numPr>
        <w:tabs>
          <w:tab w:val="left" w:pos="511"/>
          <w:tab w:val="left" w:pos="513"/>
        </w:tabs>
        <w:suppressAutoHyphens w:val="0"/>
        <w:autoSpaceDE w:val="0"/>
        <w:autoSpaceDN w:val="0"/>
        <w:spacing w:before="240" w:after="0" w:line="360" w:lineRule="auto"/>
        <w:ind w:right="83"/>
        <w:contextualSpacing w:val="0"/>
        <w:jc w:val="left"/>
        <w:rPr>
          <w:rFonts w:ascii="Arial" w:hAnsi="Arial" w:cs="Arial"/>
          <w:sz w:val="20"/>
          <w:szCs w:val="20"/>
          <w:lang w:val="el-GR"/>
        </w:rPr>
      </w:pPr>
      <w:r w:rsidRPr="0072539B">
        <w:rPr>
          <w:rFonts w:ascii="Arial" w:hAnsi="Arial" w:cs="Arial"/>
          <w:sz w:val="20"/>
          <w:szCs w:val="20"/>
          <w:lang w:val="el-GR"/>
        </w:rPr>
        <w:t>Λογιστική</w:t>
      </w:r>
      <w:r w:rsidRPr="0072539B">
        <w:rPr>
          <w:rFonts w:ascii="Arial" w:hAnsi="Arial" w:cs="Arial"/>
          <w:spacing w:val="26"/>
          <w:sz w:val="20"/>
          <w:szCs w:val="20"/>
          <w:lang w:val="el-GR"/>
        </w:rPr>
        <w:t xml:space="preserve"> </w:t>
      </w:r>
      <w:r w:rsidRPr="0072539B">
        <w:rPr>
          <w:rFonts w:ascii="Arial" w:hAnsi="Arial" w:cs="Arial"/>
          <w:sz w:val="20"/>
          <w:szCs w:val="20"/>
          <w:lang w:val="el-GR"/>
        </w:rPr>
        <w:t>υποστήριξη</w:t>
      </w:r>
      <w:r w:rsidRPr="0072539B">
        <w:rPr>
          <w:rFonts w:ascii="Arial" w:hAnsi="Arial" w:cs="Arial"/>
          <w:spacing w:val="26"/>
          <w:sz w:val="20"/>
          <w:szCs w:val="20"/>
          <w:lang w:val="el-GR"/>
        </w:rPr>
        <w:t xml:space="preserve"> </w:t>
      </w:r>
      <w:r w:rsidRPr="0072539B">
        <w:rPr>
          <w:rFonts w:ascii="Arial" w:hAnsi="Arial" w:cs="Arial"/>
          <w:sz w:val="20"/>
          <w:szCs w:val="20"/>
          <w:lang w:val="el-GR"/>
        </w:rPr>
        <w:t>των</w:t>
      </w:r>
      <w:r w:rsidRPr="0072539B">
        <w:rPr>
          <w:rFonts w:ascii="Arial" w:hAnsi="Arial" w:cs="Arial"/>
          <w:spacing w:val="28"/>
          <w:sz w:val="20"/>
          <w:szCs w:val="20"/>
          <w:lang w:val="el-GR"/>
        </w:rPr>
        <w:t xml:space="preserve"> </w:t>
      </w:r>
      <w:r w:rsidRPr="0072539B">
        <w:rPr>
          <w:rFonts w:ascii="Arial" w:hAnsi="Arial" w:cs="Arial"/>
          <w:sz w:val="20"/>
          <w:szCs w:val="20"/>
          <w:lang w:val="el-GR"/>
        </w:rPr>
        <w:t>οικονομικών</w:t>
      </w:r>
      <w:r w:rsidRPr="0072539B">
        <w:rPr>
          <w:rFonts w:ascii="Arial" w:hAnsi="Arial" w:cs="Arial"/>
          <w:spacing w:val="29"/>
          <w:sz w:val="20"/>
          <w:szCs w:val="20"/>
          <w:lang w:val="el-GR"/>
        </w:rPr>
        <w:t xml:space="preserve"> </w:t>
      </w:r>
      <w:r w:rsidRPr="0072539B">
        <w:rPr>
          <w:rFonts w:ascii="Arial" w:hAnsi="Arial" w:cs="Arial"/>
          <w:sz w:val="20"/>
          <w:szCs w:val="20"/>
          <w:lang w:val="el-GR"/>
        </w:rPr>
        <w:t>υπηρεσιών</w:t>
      </w:r>
      <w:r w:rsidRPr="0072539B">
        <w:rPr>
          <w:rFonts w:ascii="Arial" w:hAnsi="Arial" w:cs="Arial"/>
          <w:spacing w:val="27"/>
          <w:sz w:val="20"/>
          <w:szCs w:val="20"/>
          <w:lang w:val="el-GR"/>
        </w:rPr>
        <w:t xml:space="preserve"> </w:t>
      </w:r>
      <w:r w:rsidRPr="0072539B">
        <w:rPr>
          <w:rFonts w:ascii="Arial" w:hAnsi="Arial" w:cs="Arial"/>
          <w:sz w:val="20"/>
          <w:szCs w:val="20"/>
          <w:lang w:val="el-GR"/>
        </w:rPr>
        <w:t>του Νοσοκομείου (Λογιστήριο,</w:t>
      </w:r>
      <w:r w:rsidRPr="0072539B">
        <w:rPr>
          <w:rFonts w:ascii="Arial" w:hAnsi="Arial" w:cs="Arial"/>
          <w:spacing w:val="27"/>
          <w:sz w:val="20"/>
          <w:szCs w:val="20"/>
          <w:lang w:val="el-GR"/>
        </w:rPr>
        <w:t xml:space="preserve"> </w:t>
      </w:r>
      <w:r w:rsidRPr="0072539B">
        <w:rPr>
          <w:rFonts w:ascii="Arial" w:hAnsi="Arial" w:cs="Arial"/>
          <w:sz w:val="20"/>
          <w:szCs w:val="20"/>
          <w:lang w:val="el-GR"/>
        </w:rPr>
        <w:t>Διαχείριση Υλικού, Χρηματική Διαχείριση, Νοσήλια, Ταμείο κ.λπ.) για το έτος 2026.</w:t>
      </w:r>
    </w:p>
    <w:p w:rsidR="009D24A1" w:rsidRPr="0072539B" w:rsidRDefault="009D24A1" w:rsidP="009D24A1">
      <w:pPr>
        <w:pStyle w:val="afb"/>
        <w:widowControl w:val="0"/>
        <w:numPr>
          <w:ilvl w:val="0"/>
          <w:numId w:val="24"/>
        </w:numPr>
        <w:tabs>
          <w:tab w:val="left" w:pos="512"/>
        </w:tabs>
        <w:suppressAutoHyphens w:val="0"/>
        <w:autoSpaceDE w:val="0"/>
        <w:autoSpaceDN w:val="0"/>
        <w:spacing w:after="0" w:line="360" w:lineRule="auto"/>
        <w:ind w:left="516"/>
        <w:contextualSpacing w:val="0"/>
        <w:jc w:val="left"/>
        <w:rPr>
          <w:rFonts w:ascii="Arial" w:hAnsi="Arial" w:cs="Arial"/>
          <w:sz w:val="20"/>
          <w:szCs w:val="20"/>
          <w:lang w:val="el-GR"/>
        </w:rPr>
      </w:pPr>
      <w:r w:rsidRPr="0072539B">
        <w:rPr>
          <w:rFonts w:ascii="Arial" w:hAnsi="Arial" w:cs="Arial"/>
          <w:sz w:val="20"/>
          <w:szCs w:val="20"/>
          <w:lang w:val="el-GR"/>
        </w:rPr>
        <w:t>Παρακολούθηση</w:t>
      </w:r>
      <w:r w:rsidRPr="0072539B">
        <w:rPr>
          <w:rFonts w:ascii="Arial" w:hAnsi="Arial" w:cs="Arial"/>
          <w:spacing w:val="-2"/>
          <w:sz w:val="20"/>
          <w:szCs w:val="20"/>
          <w:lang w:val="el-GR"/>
        </w:rPr>
        <w:t xml:space="preserve"> </w:t>
      </w:r>
      <w:r w:rsidRPr="0072539B">
        <w:rPr>
          <w:rFonts w:ascii="Arial" w:hAnsi="Arial" w:cs="Arial"/>
          <w:sz w:val="20"/>
          <w:szCs w:val="20"/>
          <w:lang w:val="el-GR"/>
        </w:rPr>
        <w:t>και</w:t>
      </w:r>
      <w:r w:rsidRPr="0072539B">
        <w:rPr>
          <w:rFonts w:ascii="Arial" w:hAnsi="Arial" w:cs="Arial"/>
          <w:spacing w:val="-2"/>
          <w:sz w:val="20"/>
          <w:szCs w:val="20"/>
          <w:lang w:val="el-GR"/>
        </w:rPr>
        <w:t xml:space="preserve"> </w:t>
      </w:r>
      <w:r w:rsidRPr="0072539B">
        <w:rPr>
          <w:rFonts w:ascii="Arial" w:hAnsi="Arial" w:cs="Arial"/>
          <w:sz w:val="20"/>
          <w:szCs w:val="20"/>
          <w:lang w:val="el-GR"/>
        </w:rPr>
        <w:t>έλεγχος</w:t>
      </w:r>
      <w:r w:rsidRPr="0072539B">
        <w:rPr>
          <w:rFonts w:ascii="Arial" w:hAnsi="Arial" w:cs="Arial"/>
          <w:spacing w:val="-2"/>
          <w:sz w:val="20"/>
          <w:szCs w:val="20"/>
          <w:lang w:val="el-GR"/>
        </w:rPr>
        <w:t xml:space="preserve"> </w:t>
      </w:r>
      <w:r w:rsidRPr="0072539B">
        <w:rPr>
          <w:rFonts w:ascii="Arial" w:hAnsi="Arial" w:cs="Arial"/>
          <w:sz w:val="20"/>
          <w:szCs w:val="20"/>
          <w:lang w:val="el-GR"/>
        </w:rPr>
        <w:t>της</w:t>
      </w:r>
      <w:r w:rsidRPr="0072539B">
        <w:rPr>
          <w:rFonts w:ascii="Arial" w:hAnsi="Arial" w:cs="Arial"/>
          <w:spacing w:val="1"/>
          <w:sz w:val="20"/>
          <w:szCs w:val="20"/>
          <w:lang w:val="el-GR"/>
        </w:rPr>
        <w:t xml:space="preserve"> </w:t>
      </w:r>
      <w:r w:rsidRPr="0072539B">
        <w:rPr>
          <w:rFonts w:ascii="Arial" w:hAnsi="Arial" w:cs="Arial"/>
          <w:sz w:val="20"/>
          <w:szCs w:val="20"/>
          <w:lang w:val="el-GR"/>
        </w:rPr>
        <w:t>τήρησης</w:t>
      </w:r>
      <w:r w:rsidRPr="0072539B">
        <w:rPr>
          <w:rFonts w:ascii="Arial" w:hAnsi="Arial" w:cs="Arial"/>
          <w:spacing w:val="-3"/>
          <w:sz w:val="20"/>
          <w:szCs w:val="20"/>
          <w:lang w:val="el-GR"/>
        </w:rPr>
        <w:t xml:space="preserve"> </w:t>
      </w:r>
      <w:r w:rsidRPr="0072539B">
        <w:rPr>
          <w:rFonts w:ascii="Arial" w:hAnsi="Arial" w:cs="Arial"/>
          <w:sz w:val="20"/>
          <w:szCs w:val="20"/>
          <w:lang w:val="el-GR"/>
        </w:rPr>
        <w:t>του Διπλογραφικού συστήματος</w:t>
      </w:r>
      <w:r w:rsidRPr="0072539B">
        <w:rPr>
          <w:rFonts w:ascii="Arial" w:hAnsi="Arial" w:cs="Arial"/>
          <w:spacing w:val="1"/>
          <w:sz w:val="20"/>
          <w:szCs w:val="20"/>
          <w:lang w:val="el-GR"/>
        </w:rPr>
        <w:t xml:space="preserve"> </w:t>
      </w:r>
      <w:r w:rsidRPr="0072539B">
        <w:rPr>
          <w:rFonts w:ascii="Arial" w:hAnsi="Arial" w:cs="Arial"/>
          <w:spacing w:val="-2"/>
          <w:sz w:val="20"/>
          <w:szCs w:val="20"/>
          <w:lang w:val="el-GR"/>
        </w:rPr>
        <w:t>μηχανογραφικά.</w:t>
      </w:r>
    </w:p>
    <w:p w:rsidR="009D24A1" w:rsidRPr="0072539B" w:rsidRDefault="009D24A1" w:rsidP="009D24A1">
      <w:pPr>
        <w:pStyle w:val="afb"/>
        <w:widowControl w:val="0"/>
        <w:numPr>
          <w:ilvl w:val="0"/>
          <w:numId w:val="24"/>
        </w:numPr>
        <w:suppressAutoHyphens w:val="0"/>
        <w:autoSpaceDE w:val="0"/>
        <w:autoSpaceDN w:val="0"/>
        <w:spacing w:after="0" w:line="360" w:lineRule="auto"/>
        <w:ind w:left="511"/>
        <w:contextualSpacing w:val="0"/>
        <w:jc w:val="both"/>
        <w:rPr>
          <w:rFonts w:ascii="Arial" w:hAnsi="Arial" w:cs="Arial"/>
          <w:sz w:val="20"/>
          <w:szCs w:val="20"/>
          <w:lang w:val="el-GR"/>
        </w:rPr>
      </w:pPr>
      <w:r w:rsidRPr="0072539B">
        <w:rPr>
          <w:rFonts w:ascii="Arial" w:hAnsi="Arial" w:cs="Arial"/>
          <w:sz w:val="20"/>
          <w:szCs w:val="20"/>
          <w:lang w:val="el-GR"/>
        </w:rPr>
        <w:t>Παρακολούθηση και έλεγχος της τήρησης του Δημόσιου Λογιστικού μηχανογραφικά.</w:t>
      </w:r>
      <w:r w:rsidRPr="0072539B">
        <w:rPr>
          <w:lang w:val="el-GR"/>
        </w:rPr>
        <w:t xml:space="preserve"> </w:t>
      </w:r>
    </w:p>
    <w:p w:rsidR="009D24A1" w:rsidRPr="0072539B" w:rsidRDefault="009D24A1" w:rsidP="009D24A1">
      <w:pPr>
        <w:pStyle w:val="afb"/>
        <w:widowControl w:val="0"/>
        <w:numPr>
          <w:ilvl w:val="0"/>
          <w:numId w:val="24"/>
        </w:numPr>
        <w:suppressAutoHyphens w:val="0"/>
        <w:autoSpaceDE w:val="0"/>
        <w:autoSpaceDN w:val="0"/>
        <w:spacing w:after="0" w:line="360" w:lineRule="auto"/>
        <w:ind w:left="511"/>
        <w:contextualSpacing w:val="0"/>
        <w:jc w:val="both"/>
        <w:rPr>
          <w:rFonts w:ascii="Arial" w:hAnsi="Arial" w:cs="Arial"/>
          <w:sz w:val="20"/>
          <w:szCs w:val="20"/>
          <w:lang w:val="el-GR"/>
        </w:rPr>
      </w:pPr>
      <w:r w:rsidRPr="0072539B">
        <w:rPr>
          <w:rFonts w:ascii="Arial" w:hAnsi="Arial" w:cs="Arial"/>
          <w:sz w:val="20"/>
          <w:szCs w:val="20"/>
          <w:lang w:val="el-GR"/>
        </w:rPr>
        <w:t>Τακτοποίηση και επεξεργασία των λογιστικών γεγονότων.</w:t>
      </w:r>
    </w:p>
    <w:p w:rsidR="009D24A1" w:rsidRPr="0072539B" w:rsidRDefault="009D24A1" w:rsidP="009D24A1">
      <w:pPr>
        <w:pStyle w:val="afb"/>
        <w:widowControl w:val="0"/>
        <w:numPr>
          <w:ilvl w:val="0"/>
          <w:numId w:val="24"/>
        </w:numPr>
        <w:suppressAutoHyphens w:val="0"/>
        <w:autoSpaceDE w:val="0"/>
        <w:autoSpaceDN w:val="0"/>
        <w:spacing w:after="0" w:line="360" w:lineRule="auto"/>
        <w:ind w:left="511"/>
        <w:contextualSpacing w:val="0"/>
        <w:jc w:val="both"/>
        <w:rPr>
          <w:rFonts w:ascii="Arial" w:hAnsi="Arial" w:cs="Arial"/>
          <w:sz w:val="20"/>
          <w:szCs w:val="20"/>
          <w:lang w:val="el-GR"/>
        </w:rPr>
      </w:pPr>
      <w:r w:rsidRPr="0072539B">
        <w:rPr>
          <w:rFonts w:ascii="Arial" w:hAnsi="Arial" w:cs="Arial"/>
          <w:sz w:val="20"/>
          <w:szCs w:val="20"/>
          <w:lang w:val="el-GR"/>
        </w:rPr>
        <w:t>Έλεγχος των χρηματικών διαθεσίμων μέσω του Δημόσιου Λογιστικού και του Διπλογραφικού συστήματος.</w:t>
      </w:r>
    </w:p>
    <w:p w:rsidR="009D24A1" w:rsidRPr="0072539B" w:rsidRDefault="009D24A1" w:rsidP="009D24A1">
      <w:pPr>
        <w:pStyle w:val="afb"/>
        <w:widowControl w:val="0"/>
        <w:numPr>
          <w:ilvl w:val="0"/>
          <w:numId w:val="24"/>
        </w:numPr>
        <w:suppressAutoHyphens w:val="0"/>
        <w:autoSpaceDE w:val="0"/>
        <w:autoSpaceDN w:val="0"/>
        <w:spacing w:after="0" w:line="360" w:lineRule="auto"/>
        <w:ind w:left="511"/>
        <w:contextualSpacing w:val="0"/>
        <w:jc w:val="left"/>
        <w:rPr>
          <w:rFonts w:ascii="Arial" w:hAnsi="Arial" w:cs="Arial"/>
          <w:sz w:val="20"/>
          <w:szCs w:val="20"/>
          <w:lang w:val="el-GR"/>
        </w:rPr>
      </w:pPr>
      <w:r w:rsidRPr="0072539B">
        <w:rPr>
          <w:rFonts w:ascii="Arial" w:hAnsi="Arial" w:cs="Arial"/>
          <w:sz w:val="20"/>
          <w:szCs w:val="20"/>
          <w:lang w:val="el-GR"/>
        </w:rPr>
        <w:t xml:space="preserve">Παρακολούθηση και συμφωνία των υπολοίπων των τραπεζικών λογαριασμών μεταξύ του διπλογραφικού και των αντίστοιχων </w:t>
      </w:r>
      <w:r w:rsidRPr="00297C0A">
        <w:rPr>
          <w:rFonts w:ascii="Arial" w:hAnsi="Arial" w:cs="Arial"/>
          <w:sz w:val="20"/>
          <w:szCs w:val="20"/>
        </w:rPr>
        <w:t>extrait</w:t>
      </w:r>
      <w:r w:rsidRPr="0072539B">
        <w:rPr>
          <w:rFonts w:ascii="Arial" w:hAnsi="Arial" w:cs="Arial"/>
          <w:sz w:val="20"/>
          <w:szCs w:val="20"/>
          <w:lang w:val="el-GR"/>
        </w:rPr>
        <w:t xml:space="preserve">.  </w:t>
      </w:r>
    </w:p>
    <w:p w:rsidR="009D24A1" w:rsidRPr="0072539B" w:rsidRDefault="009D24A1" w:rsidP="009D24A1">
      <w:pPr>
        <w:pStyle w:val="afb"/>
        <w:widowControl w:val="0"/>
        <w:numPr>
          <w:ilvl w:val="0"/>
          <w:numId w:val="24"/>
        </w:numPr>
        <w:suppressAutoHyphens w:val="0"/>
        <w:autoSpaceDE w:val="0"/>
        <w:autoSpaceDN w:val="0"/>
        <w:spacing w:after="0" w:line="360" w:lineRule="auto"/>
        <w:ind w:left="511"/>
        <w:contextualSpacing w:val="0"/>
        <w:jc w:val="both"/>
        <w:rPr>
          <w:rFonts w:ascii="Arial" w:hAnsi="Arial" w:cs="Arial"/>
          <w:sz w:val="20"/>
          <w:szCs w:val="20"/>
          <w:lang w:val="el-GR"/>
        </w:rPr>
      </w:pPr>
      <w:r w:rsidRPr="0072539B">
        <w:rPr>
          <w:rFonts w:ascii="Arial" w:hAnsi="Arial" w:cs="Arial"/>
          <w:sz w:val="20"/>
          <w:szCs w:val="20"/>
          <w:lang w:val="el-GR"/>
        </w:rPr>
        <w:t>Παρακολούθηση και έλεγχος των Λογαριασμών Τάξεως (μέχρι την κατάργηση του Π.Δ. 146/2003).</w:t>
      </w:r>
    </w:p>
    <w:p w:rsidR="009D24A1" w:rsidRDefault="009D24A1" w:rsidP="009D24A1">
      <w:pPr>
        <w:pStyle w:val="afb"/>
        <w:widowControl w:val="0"/>
        <w:numPr>
          <w:ilvl w:val="0"/>
          <w:numId w:val="24"/>
        </w:numPr>
        <w:suppressAutoHyphens w:val="0"/>
        <w:autoSpaceDE w:val="0"/>
        <w:autoSpaceDN w:val="0"/>
        <w:spacing w:after="0" w:line="360" w:lineRule="auto"/>
        <w:ind w:left="511"/>
        <w:contextualSpacing w:val="0"/>
        <w:jc w:val="both"/>
        <w:rPr>
          <w:rFonts w:ascii="Arial" w:hAnsi="Arial" w:cs="Arial"/>
          <w:sz w:val="20"/>
          <w:szCs w:val="20"/>
        </w:rPr>
      </w:pPr>
      <w:r w:rsidRPr="00297C0A">
        <w:rPr>
          <w:rFonts w:ascii="Arial" w:hAnsi="Arial" w:cs="Arial"/>
          <w:sz w:val="20"/>
          <w:szCs w:val="20"/>
        </w:rPr>
        <w:t>Παρακολούθηση του προϋπολογισμού έτους 2026.</w:t>
      </w:r>
    </w:p>
    <w:p w:rsidR="009D24A1" w:rsidRPr="0072539B" w:rsidRDefault="009D24A1" w:rsidP="009D24A1">
      <w:pPr>
        <w:pStyle w:val="afb"/>
        <w:widowControl w:val="0"/>
        <w:numPr>
          <w:ilvl w:val="0"/>
          <w:numId w:val="24"/>
        </w:numPr>
        <w:suppressAutoHyphens w:val="0"/>
        <w:autoSpaceDE w:val="0"/>
        <w:autoSpaceDN w:val="0"/>
        <w:spacing w:after="0" w:line="360" w:lineRule="auto"/>
        <w:ind w:left="511"/>
        <w:contextualSpacing w:val="0"/>
        <w:jc w:val="left"/>
        <w:rPr>
          <w:rFonts w:ascii="Arial" w:hAnsi="Arial" w:cs="Arial"/>
          <w:sz w:val="20"/>
          <w:szCs w:val="20"/>
          <w:lang w:val="el-GR"/>
        </w:rPr>
      </w:pPr>
      <w:r w:rsidRPr="0072539B">
        <w:rPr>
          <w:rFonts w:ascii="Arial" w:hAnsi="Arial" w:cs="Arial"/>
          <w:sz w:val="20"/>
          <w:szCs w:val="20"/>
          <w:lang w:val="el-GR"/>
        </w:rPr>
        <w:t>Συσχέτιση δεδομένων φυσικής απογραφής και λογιστικών αποθεμάτων.</w:t>
      </w:r>
    </w:p>
    <w:p w:rsidR="009D24A1" w:rsidRPr="0072539B" w:rsidRDefault="009D24A1" w:rsidP="009D24A1">
      <w:pPr>
        <w:pStyle w:val="afb"/>
        <w:widowControl w:val="0"/>
        <w:numPr>
          <w:ilvl w:val="0"/>
          <w:numId w:val="24"/>
        </w:numPr>
        <w:suppressAutoHyphens w:val="0"/>
        <w:autoSpaceDE w:val="0"/>
        <w:autoSpaceDN w:val="0"/>
        <w:spacing w:after="0" w:line="360" w:lineRule="auto"/>
        <w:ind w:left="511"/>
        <w:contextualSpacing w:val="0"/>
        <w:jc w:val="both"/>
        <w:rPr>
          <w:rFonts w:ascii="Arial" w:hAnsi="Arial" w:cs="Arial"/>
          <w:sz w:val="20"/>
          <w:szCs w:val="20"/>
          <w:lang w:val="el-GR"/>
        </w:rPr>
      </w:pPr>
      <w:r w:rsidRPr="0072539B">
        <w:rPr>
          <w:rFonts w:ascii="Arial" w:hAnsi="Arial" w:cs="Arial"/>
          <w:sz w:val="20"/>
          <w:szCs w:val="20"/>
          <w:lang w:val="el-GR"/>
        </w:rPr>
        <w:t>Λογιστική Παρακολούθηση, έλεγχος, τροποποιήσεις και προσαρμογές επιχορηγήσεων παγίων περιουσιακών στοιχείων.</w:t>
      </w:r>
    </w:p>
    <w:p w:rsidR="009D24A1" w:rsidRPr="0072539B" w:rsidRDefault="009D24A1" w:rsidP="009D24A1">
      <w:pPr>
        <w:pStyle w:val="afb"/>
        <w:spacing w:line="360" w:lineRule="auto"/>
        <w:ind w:left="511"/>
        <w:rPr>
          <w:rFonts w:ascii="Arial" w:hAnsi="Arial" w:cs="Arial"/>
          <w:sz w:val="20"/>
          <w:szCs w:val="20"/>
          <w:lang w:val="el-GR"/>
        </w:rPr>
        <w:sectPr w:rsidR="009D24A1" w:rsidRPr="0072539B">
          <w:pgSz w:w="11910" w:h="16840"/>
          <w:pgMar w:top="1380" w:right="992" w:bottom="840" w:left="850" w:header="0" w:footer="649" w:gutter="0"/>
          <w:cols w:space="720"/>
        </w:sectPr>
      </w:pPr>
    </w:p>
    <w:p w:rsidR="009D24A1" w:rsidRPr="0072539B" w:rsidRDefault="009D24A1" w:rsidP="009D24A1">
      <w:pPr>
        <w:tabs>
          <w:tab w:val="left" w:pos="512"/>
        </w:tabs>
        <w:spacing w:before="142"/>
        <w:rPr>
          <w:rFonts w:ascii="Arial" w:hAnsi="Arial" w:cs="Arial"/>
          <w:sz w:val="20"/>
          <w:szCs w:val="20"/>
          <w:lang w:val="el-GR"/>
        </w:rPr>
      </w:pPr>
    </w:p>
    <w:p w:rsidR="009D24A1" w:rsidRPr="0072539B" w:rsidRDefault="009D24A1" w:rsidP="009D24A1">
      <w:pPr>
        <w:pStyle w:val="afb"/>
        <w:widowControl w:val="0"/>
        <w:numPr>
          <w:ilvl w:val="0"/>
          <w:numId w:val="24"/>
        </w:numPr>
        <w:tabs>
          <w:tab w:val="left" w:pos="512"/>
        </w:tabs>
        <w:suppressAutoHyphens w:val="0"/>
        <w:autoSpaceDE w:val="0"/>
        <w:autoSpaceDN w:val="0"/>
        <w:spacing w:after="0" w:line="292" w:lineRule="exact"/>
        <w:ind w:left="512" w:hanging="424"/>
        <w:contextualSpacing w:val="0"/>
        <w:jc w:val="left"/>
        <w:rPr>
          <w:rFonts w:ascii="Arial" w:hAnsi="Arial" w:cs="Arial"/>
          <w:sz w:val="20"/>
          <w:szCs w:val="20"/>
          <w:lang w:val="el-GR"/>
        </w:rPr>
      </w:pPr>
      <w:r w:rsidRPr="0072539B">
        <w:rPr>
          <w:rFonts w:ascii="Arial" w:hAnsi="Arial" w:cs="Arial"/>
          <w:sz w:val="20"/>
          <w:szCs w:val="20"/>
          <w:lang w:val="el-GR"/>
        </w:rPr>
        <w:t>Λογιστική</w:t>
      </w:r>
      <w:r w:rsidRPr="0072539B">
        <w:rPr>
          <w:rFonts w:ascii="Arial" w:hAnsi="Arial" w:cs="Arial"/>
          <w:spacing w:val="-4"/>
          <w:sz w:val="20"/>
          <w:szCs w:val="20"/>
          <w:lang w:val="el-GR"/>
        </w:rPr>
        <w:t xml:space="preserve"> </w:t>
      </w:r>
      <w:r w:rsidRPr="0072539B">
        <w:rPr>
          <w:rFonts w:ascii="Arial" w:hAnsi="Arial" w:cs="Arial"/>
          <w:sz w:val="20"/>
          <w:szCs w:val="20"/>
          <w:lang w:val="el-GR"/>
        </w:rPr>
        <w:t>Παρακολούθηση ενταλμάτων</w:t>
      </w:r>
      <w:r w:rsidRPr="0072539B">
        <w:rPr>
          <w:rFonts w:ascii="Arial" w:hAnsi="Arial" w:cs="Arial"/>
          <w:spacing w:val="1"/>
          <w:sz w:val="20"/>
          <w:szCs w:val="20"/>
          <w:lang w:val="el-GR"/>
        </w:rPr>
        <w:t xml:space="preserve"> </w:t>
      </w:r>
      <w:r w:rsidRPr="0072539B">
        <w:rPr>
          <w:rFonts w:ascii="Arial" w:hAnsi="Arial" w:cs="Arial"/>
          <w:sz w:val="20"/>
          <w:szCs w:val="20"/>
          <w:lang w:val="el-GR"/>
        </w:rPr>
        <w:t>προπληρωμής</w:t>
      </w:r>
      <w:r w:rsidRPr="0072539B">
        <w:rPr>
          <w:rFonts w:ascii="Arial" w:hAnsi="Arial" w:cs="Arial"/>
          <w:spacing w:val="-2"/>
          <w:sz w:val="20"/>
          <w:szCs w:val="20"/>
          <w:lang w:val="el-GR"/>
        </w:rPr>
        <w:t xml:space="preserve"> </w:t>
      </w:r>
      <w:r w:rsidRPr="0072539B">
        <w:rPr>
          <w:rFonts w:ascii="Arial" w:hAnsi="Arial" w:cs="Arial"/>
          <w:sz w:val="20"/>
          <w:szCs w:val="20"/>
          <w:lang w:val="el-GR"/>
        </w:rPr>
        <w:t>και πάγιας</w:t>
      </w:r>
      <w:r w:rsidRPr="0072539B">
        <w:rPr>
          <w:rFonts w:ascii="Arial" w:hAnsi="Arial" w:cs="Arial"/>
          <w:spacing w:val="1"/>
          <w:sz w:val="20"/>
          <w:szCs w:val="20"/>
          <w:lang w:val="el-GR"/>
        </w:rPr>
        <w:t xml:space="preserve"> </w:t>
      </w:r>
      <w:r w:rsidRPr="0072539B">
        <w:rPr>
          <w:rFonts w:ascii="Arial" w:hAnsi="Arial" w:cs="Arial"/>
          <w:spacing w:val="-2"/>
          <w:sz w:val="20"/>
          <w:szCs w:val="20"/>
          <w:lang w:val="el-GR"/>
        </w:rPr>
        <w:t>προκαταβολής.</w:t>
      </w:r>
    </w:p>
    <w:p w:rsidR="009D24A1" w:rsidRPr="0072539B" w:rsidRDefault="009D24A1" w:rsidP="009D24A1">
      <w:pPr>
        <w:pStyle w:val="afb"/>
        <w:widowControl w:val="0"/>
        <w:numPr>
          <w:ilvl w:val="0"/>
          <w:numId w:val="24"/>
        </w:numPr>
        <w:tabs>
          <w:tab w:val="left" w:pos="513"/>
        </w:tabs>
        <w:suppressAutoHyphens w:val="0"/>
        <w:autoSpaceDE w:val="0"/>
        <w:autoSpaceDN w:val="0"/>
        <w:spacing w:before="146" w:after="0" w:line="360" w:lineRule="auto"/>
        <w:ind w:right="84" w:hanging="425"/>
        <w:contextualSpacing w:val="0"/>
        <w:jc w:val="left"/>
        <w:rPr>
          <w:rFonts w:ascii="Arial" w:hAnsi="Arial" w:cs="Arial"/>
          <w:sz w:val="20"/>
          <w:szCs w:val="20"/>
          <w:lang w:val="el-GR"/>
        </w:rPr>
      </w:pPr>
      <w:r w:rsidRPr="0072539B">
        <w:rPr>
          <w:rFonts w:ascii="Arial" w:hAnsi="Arial" w:cs="Arial"/>
          <w:sz w:val="20"/>
          <w:szCs w:val="20"/>
          <w:lang w:val="el-GR"/>
        </w:rPr>
        <w:t>Καταχώρηση</w:t>
      </w:r>
      <w:r w:rsidRPr="0072539B">
        <w:rPr>
          <w:rFonts w:ascii="Arial" w:hAnsi="Arial" w:cs="Arial"/>
          <w:spacing w:val="40"/>
          <w:sz w:val="20"/>
          <w:szCs w:val="20"/>
          <w:lang w:val="el-GR"/>
        </w:rPr>
        <w:t xml:space="preserve"> </w:t>
      </w:r>
      <w:r w:rsidRPr="0072539B">
        <w:rPr>
          <w:rFonts w:ascii="Arial" w:hAnsi="Arial" w:cs="Arial"/>
          <w:sz w:val="20"/>
          <w:szCs w:val="20"/>
          <w:lang w:val="el-GR"/>
        </w:rPr>
        <w:t>όλων</w:t>
      </w:r>
      <w:r w:rsidRPr="0072539B">
        <w:rPr>
          <w:rFonts w:ascii="Arial" w:hAnsi="Arial" w:cs="Arial"/>
          <w:spacing w:val="40"/>
          <w:sz w:val="20"/>
          <w:szCs w:val="20"/>
          <w:lang w:val="el-GR"/>
        </w:rPr>
        <w:t xml:space="preserve"> </w:t>
      </w:r>
      <w:r w:rsidRPr="0072539B">
        <w:rPr>
          <w:rFonts w:ascii="Arial" w:hAnsi="Arial" w:cs="Arial"/>
          <w:sz w:val="20"/>
          <w:szCs w:val="20"/>
          <w:lang w:val="el-GR"/>
        </w:rPr>
        <w:t>των</w:t>
      </w:r>
      <w:r w:rsidRPr="0072539B">
        <w:rPr>
          <w:rFonts w:ascii="Arial" w:hAnsi="Arial" w:cs="Arial"/>
          <w:spacing w:val="40"/>
          <w:sz w:val="20"/>
          <w:szCs w:val="20"/>
          <w:lang w:val="el-GR"/>
        </w:rPr>
        <w:t xml:space="preserve"> </w:t>
      </w:r>
      <w:r w:rsidRPr="0072539B">
        <w:rPr>
          <w:rFonts w:ascii="Arial" w:hAnsi="Arial" w:cs="Arial"/>
          <w:sz w:val="20"/>
          <w:szCs w:val="20"/>
          <w:lang w:val="el-GR"/>
        </w:rPr>
        <w:t>στοιχείων</w:t>
      </w:r>
      <w:r w:rsidRPr="0072539B">
        <w:rPr>
          <w:rFonts w:ascii="Arial" w:hAnsi="Arial" w:cs="Arial"/>
          <w:spacing w:val="40"/>
          <w:sz w:val="20"/>
          <w:szCs w:val="20"/>
          <w:lang w:val="el-GR"/>
        </w:rPr>
        <w:t xml:space="preserve"> </w:t>
      </w:r>
      <w:r w:rsidRPr="0072539B">
        <w:rPr>
          <w:rFonts w:ascii="Arial" w:hAnsi="Arial" w:cs="Arial"/>
          <w:sz w:val="20"/>
          <w:szCs w:val="20"/>
          <w:lang w:val="el-GR"/>
        </w:rPr>
        <w:t>στα</w:t>
      </w:r>
      <w:r w:rsidRPr="0072539B">
        <w:rPr>
          <w:rFonts w:ascii="Arial" w:hAnsi="Arial" w:cs="Arial"/>
          <w:spacing w:val="40"/>
          <w:sz w:val="20"/>
          <w:szCs w:val="20"/>
          <w:lang w:val="el-GR"/>
        </w:rPr>
        <w:t xml:space="preserve"> </w:t>
      </w:r>
      <w:r w:rsidRPr="0072539B">
        <w:rPr>
          <w:rFonts w:ascii="Arial" w:hAnsi="Arial" w:cs="Arial"/>
          <w:sz w:val="20"/>
          <w:szCs w:val="20"/>
          <w:lang w:val="el-GR"/>
        </w:rPr>
        <w:t>τηρούμενα</w:t>
      </w:r>
      <w:r w:rsidRPr="0072539B">
        <w:rPr>
          <w:rFonts w:ascii="Arial" w:hAnsi="Arial" w:cs="Arial"/>
          <w:spacing w:val="40"/>
          <w:sz w:val="20"/>
          <w:szCs w:val="20"/>
          <w:lang w:val="el-GR"/>
        </w:rPr>
        <w:t xml:space="preserve"> </w:t>
      </w:r>
      <w:r w:rsidRPr="0072539B">
        <w:rPr>
          <w:rFonts w:ascii="Arial" w:hAnsi="Arial" w:cs="Arial"/>
          <w:sz w:val="20"/>
          <w:szCs w:val="20"/>
          <w:lang w:val="el-GR"/>
        </w:rPr>
        <w:t>υποσυστήματα</w:t>
      </w:r>
      <w:r w:rsidRPr="0072539B">
        <w:rPr>
          <w:rFonts w:ascii="Arial" w:hAnsi="Arial" w:cs="Arial"/>
          <w:spacing w:val="40"/>
          <w:sz w:val="20"/>
          <w:szCs w:val="20"/>
          <w:lang w:val="el-GR"/>
        </w:rPr>
        <w:t xml:space="preserve"> </w:t>
      </w:r>
      <w:r w:rsidRPr="0072539B">
        <w:rPr>
          <w:rFonts w:ascii="Arial" w:hAnsi="Arial" w:cs="Arial"/>
          <w:sz w:val="20"/>
          <w:szCs w:val="20"/>
          <w:lang w:val="el-GR"/>
        </w:rPr>
        <w:t>και</w:t>
      </w:r>
      <w:r w:rsidRPr="0072539B">
        <w:rPr>
          <w:rFonts w:ascii="Arial" w:hAnsi="Arial" w:cs="Arial"/>
          <w:spacing w:val="40"/>
          <w:sz w:val="20"/>
          <w:szCs w:val="20"/>
          <w:lang w:val="el-GR"/>
        </w:rPr>
        <w:t xml:space="preserve"> </w:t>
      </w:r>
      <w:r w:rsidRPr="0072539B">
        <w:rPr>
          <w:rFonts w:ascii="Arial" w:hAnsi="Arial" w:cs="Arial"/>
          <w:sz w:val="20"/>
          <w:szCs w:val="20"/>
          <w:lang w:val="el-GR"/>
        </w:rPr>
        <w:t>ενσωμάτωσή</w:t>
      </w:r>
      <w:r w:rsidRPr="0072539B">
        <w:rPr>
          <w:rFonts w:ascii="Arial" w:hAnsi="Arial" w:cs="Arial"/>
          <w:spacing w:val="40"/>
          <w:sz w:val="20"/>
          <w:szCs w:val="20"/>
          <w:lang w:val="el-GR"/>
        </w:rPr>
        <w:t xml:space="preserve"> </w:t>
      </w:r>
      <w:r w:rsidRPr="0072539B">
        <w:rPr>
          <w:rFonts w:ascii="Arial" w:hAnsi="Arial" w:cs="Arial"/>
          <w:sz w:val="20"/>
          <w:szCs w:val="20"/>
          <w:lang w:val="el-GR"/>
        </w:rPr>
        <w:t>τους</w:t>
      </w:r>
      <w:r w:rsidRPr="0072539B">
        <w:rPr>
          <w:rFonts w:ascii="Arial" w:hAnsi="Arial" w:cs="Arial"/>
          <w:spacing w:val="40"/>
          <w:sz w:val="20"/>
          <w:szCs w:val="20"/>
          <w:lang w:val="el-GR"/>
        </w:rPr>
        <w:t xml:space="preserve"> </w:t>
      </w:r>
      <w:r w:rsidRPr="0072539B">
        <w:rPr>
          <w:rFonts w:ascii="Arial" w:hAnsi="Arial" w:cs="Arial"/>
          <w:sz w:val="20"/>
          <w:szCs w:val="20"/>
          <w:lang w:val="el-GR"/>
        </w:rPr>
        <w:t>στη γενική λογιστική στο βιβλίο απογραφών και Ισολογισμού και στις οικονομικές καταστάσεις.</w:t>
      </w:r>
    </w:p>
    <w:p w:rsidR="009D24A1" w:rsidRPr="0072539B" w:rsidRDefault="009D24A1" w:rsidP="009D24A1">
      <w:pPr>
        <w:pStyle w:val="afb"/>
        <w:widowControl w:val="0"/>
        <w:numPr>
          <w:ilvl w:val="0"/>
          <w:numId w:val="24"/>
        </w:numPr>
        <w:tabs>
          <w:tab w:val="left" w:pos="513"/>
        </w:tabs>
        <w:suppressAutoHyphens w:val="0"/>
        <w:autoSpaceDE w:val="0"/>
        <w:autoSpaceDN w:val="0"/>
        <w:spacing w:before="2" w:after="0" w:line="360" w:lineRule="auto"/>
        <w:ind w:right="85" w:hanging="425"/>
        <w:contextualSpacing w:val="0"/>
        <w:jc w:val="left"/>
        <w:rPr>
          <w:rFonts w:ascii="Arial" w:hAnsi="Arial" w:cs="Arial"/>
          <w:sz w:val="20"/>
          <w:szCs w:val="20"/>
          <w:lang w:val="el-GR"/>
        </w:rPr>
      </w:pPr>
      <w:r w:rsidRPr="0072539B">
        <w:rPr>
          <w:rFonts w:ascii="Arial" w:hAnsi="Arial" w:cs="Arial"/>
          <w:sz w:val="20"/>
          <w:szCs w:val="20"/>
          <w:lang w:val="el-GR"/>
        </w:rPr>
        <w:t>Συμφωνία</w:t>
      </w:r>
      <w:r w:rsidRPr="0072539B">
        <w:rPr>
          <w:rFonts w:ascii="Arial" w:hAnsi="Arial" w:cs="Arial"/>
          <w:spacing w:val="40"/>
          <w:sz w:val="20"/>
          <w:szCs w:val="20"/>
          <w:lang w:val="el-GR"/>
        </w:rPr>
        <w:t xml:space="preserve"> </w:t>
      </w:r>
      <w:r w:rsidRPr="0072539B">
        <w:rPr>
          <w:rFonts w:ascii="Arial" w:hAnsi="Arial" w:cs="Arial"/>
          <w:sz w:val="20"/>
          <w:szCs w:val="20"/>
          <w:lang w:val="el-GR"/>
        </w:rPr>
        <w:t>των</w:t>
      </w:r>
      <w:r w:rsidRPr="0072539B">
        <w:rPr>
          <w:rFonts w:ascii="Arial" w:hAnsi="Arial" w:cs="Arial"/>
          <w:spacing w:val="40"/>
          <w:sz w:val="20"/>
          <w:szCs w:val="20"/>
          <w:lang w:val="el-GR"/>
        </w:rPr>
        <w:t xml:space="preserve"> </w:t>
      </w:r>
      <w:r w:rsidRPr="0072539B">
        <w:rPr>
          <w:rFonts w:ascii="Arial" w:hAnsi="Arial" w:cs="Arial"/>
          <w:sz w:val="20"/>
          <w:szCs w:val="20"/>
          <w:lang w:val="el-GR"/>
        </w:rPr>
        <w:t>υποχρεώσεων</w:t>
      </w:r>
      <w:r w:rsidRPr="0072539B">
        <w:rPr>
          <w:rFonts w:ascii="Arial" w:hAnsi="Arial" w:cs="Arial"/>
          <w:spacing w:val="40"/>
          <w:sz w:val="20"/>
          <w:szCs w:val="20"/>
          <w:lang w:val="el-GR"/>
        </w:rPr>
        <w:t xml:space="preserve"> </w:t>
      </w:r>
      <w:r w:rsidRPr="0072539B">
        <w:rPr>
          <w:rFonts w:ascii="Arial" w:hAnsi="Arial" w:cs="Arial"/>
          <w:sz w:val="20"/>
          <w:szCs w:val="20"/>
          <w:lang w:val="el-GR"/>
        </w:rPr>
        <w:t>προς</w:t>
      </w:r>
      <w:r w:rsidRPr="0072539B">
        <w:rPr>
          <w:rFonts w:ascii="Arial" w:hAnsi="Arial" w:cs="Arial"/>
          <w:spacing w:val="40"/>
          <w:sz w:val="20"/>
          <w:szCs w:val="20"/>
          <w:lang w:val="el-GR"/>
        </w:rPr>
        <w:t xml:space="preserve"> </w:t>
      </w:r>
      <w:r w:rsidRPr="0072539B">
        <w:rPr>
          <w:rFonts w:ascii="Arial" w:hAnsi="Arial" w:cs="Arial"/>
          <w:sz w:val="20"/>
          <w:szCs w:val="20"/>
          <w:lang w:val="el-GR"/>
        </w:rPr>
        <w:t>προμηθευτές-τρίτους</w:t>
      </w:r>
      <w:r w:rsidRPr="0072539B">
        <w:rPr>
          <w:rFonts w:ascii="Arial" w:hAnsi="Arial" w:cs="Arial"/>
          <w:spacing w:val="40"/>
          <w:sz w:val="20"/>
          <w:szCs w:val="20"/>
          <w:lang w:val="el-GR"/>
        </w:rPr>
        <w:t xml:space="preserve"> </w:t>
      </w:r>
      <w:r w:rsidRPr="0072539B">
        <w:rPr>
          <w:rFonts w:ascii="Arial" w:hAnsi="Arial" w:cs="Arial"/>
          <w:sz w:val="20"/>
          <w:szCs w:val="20"/>
          <w:lang w:val="el-GR"/>
        </w:rPr>
        <w:t>του</w:t>
      </w:r>
      <w:r w:rsidRPr="0072539B">
        <w:rPr>
          <w:rFonts w:ascii="Arial" w:hAnsi="Arial" w:cs="Arial"/>
          <w:spacing w:val="40"/>
          <w:sz w:val="20"/>
          <w:szCs w:val="20"/>
          <w:lang w:val="el-GR"/>
        </w:rPr>
        <w:t xml:space="preserve"> </w:t>
      </w:r>
      <w:r w:rsidRPr="0072539B">
        <w:rPr>
          <w:rFonts w:ascii="Arial" w:hAnsi="Arial" w:cs="Arial"/>
          <w:sz w:val="20"/>
          <w:szCs w:val="20"/>
          <w:lang w:val="el-GR"/>
        </w:rPr>
        <w:t>διπλογραφικού</w:t>
      </w:r>
      <w:r w:rsidRPr="0072539B">
        <w:rPr>
          <w:rFonts w:ascii="Arial" w:hAnsi="Arial" w:cs="Arial"/>
          <w:spacing w:val="40"/>
          <w:sz w:val="20"/>
          <w:szCs w:val="20"/>
          <w:lang w:val="el-GR"/>
        </w:rPr>
        <w:t xml:space="preserve"> </w:t>
      </w:r>
      <w:r w:rsidRPr="0072539B">
        <w:rPr>
          <w:rFonts w:ascii="Arial" w:hAnsi="Arial" w:cs="Arial"/>
          <w:sz w:val="20"/>
          <w:szCs w:val="20"/>
          <w:lang w:val="el-GR"/>
        </w:rPr>
        <w:t>με</w:t>
      </w:r>
      <w:r w:rsidRPr="0072539B">
        <w:rPr>
          <w:rFonts w:ascii="Arial" w:hAnsi="Arial" w:cs="Arial"/>
          <w:spacing w:val="40"/>
          <w:sz w:val="20"/>
          <w:szCs w:val="20"/>
          <w:lang w:val="el-GR"/>
        </w:rPr>
        <w:t xml:space="preserve"> </w:t>
      </w:r>
      <w:r w:rsidRPr="0072539B">
        <w:rPr>
          <w:rFonts w:ascii="Arial" w:hAnsi="Arial" w:cs="Arial"/>
          <w:sz w:val="20"/>
          <w:szCs w:val="20"/>
          <w:lang w:val="el-GR"/>
        </w:rPr>
        <w:t>το</w:t>
      </w:r>
      <w:r w:rsidRPr="0072539B">
        <w:rPr>
          <w:rFonts w:ascii="Arial" w:hAnsi="Arial" w:cs="Arial"/>
          <w:spacing w:val="40"/>
          <w:sz w:val="20"/>
          <w:szCs w:val="20"/>
          <w:lang w:val="el-GR"/>
        </w:rPr>
        <w:t xml:space="preserve"> </w:t>
      </w:r>
      <w:r w:rsidRPr="0072539B">
        <w:rPr>
          <w:rFonts w:ascii="Arial" w:hAnsi="Arial" w:cs="Arial"/>
          <w:sz w:val="20"/>
          <w:szCs w:val="20"/>
          <w:lang w:val="el-GR"/>
        </w:rPr>
        <w:t xml:space="preserve">Δημόσιο </w:t>
      </w:r>
      <w:r w:rsidRPr="0072539B">
        <w:rPr>
          <w:rFonts w:ascii="Arial" w:hAnsi="Arial" w:cs="Arial"/>
          <w:spacing w:val="-2"/>
          <w:sz w:val="20"/>
          <w:szCs w:val="20"/>
          <w:lang w:val="el-GR"/>
        </w:rPr>
        <w:t>Λογιστικό.</w:t>
      </w:r>
    </w:p>
    <w:p w:rsidR="009D24A1" w:rsidRPr="0072539B" w:rsidRDefault="009D24A1" w:rsidP="009D24A1">
      <w:pPr>
        <w:pStyle w:val="afb"/>
        <w:widowControl w:val="0"/>
        <w:numPr>
          <w:ilvl w:val="0"/>
          <w:numId w:val="24"/>
        </w:numPr>
        <w:tabs>
          <w:tab w:val="left" w:pos="512"/>
        </w:tabs>
        <w:suppressAutoHyphens w:val="0"/>
        <w:autoSpaceDE w:val="0"/>
        <w:autoSpaceDN w:val="0"/>
        <w:spacing w:after="0" w:line="292" w:lineRule="exact"/>
        <w:ind w:left="512" w:hanging="424"/>
        <w:contextualSpacing w:val="0"/>
        <w:jc w:val="left"/>
        <w:rPr>
          <w:rFonts w:ascii="Arial" w:hAnsi="Arial" w:cs="Arial"/>
          <w:sz w:val="20"/>
          <w:szCs w:val="20"/>
          <w:lang w:val="el-GR"/>
        </w:rPr>
      </w:pPr>
      <w:r w:rsidRPr="0072539B">
        <w:rPr>
          <w:rFonts w:ascii="Arial" w:hAnsi="Arial" w:cs="Arial"/>
          <w:sz w:val="20"/>
          <w:szCs w:val="20"/>
          <w:lang w:val="el-GR"/>
        </w:rPr>
        <w:t>Συμφωνία</w:t>
      </w:r>
      <w:r w:rsidRPr="0072539B">
        <w:rPr>
          <w:rFonts w:ascii="Arial" w:hAnsi="Arial" w:cs="Arial"/>
          <w:spacing w:val="-1"/>
          <w:sz w:val="20"/>
          <w:szCs w:val="20"/>
          <w:lang w:val="el-GR"/>
        </w:rPr>
        <w:t xml:space="preserve"> </w:t>
      </w:r>
      <w:r w:rsidRPr="0072539B">
        <w:rPr>
          <w:rFonts w:ascii="Arial" w:hAnsi="Arial" w:cs="Arial"/>
          <w:sz w:val="20"/>
          <w:szCs w:val="20"/>
          <w:lang w:val="el-GR"/>
        </w:rPr>
        <w:t>των</w:t>
      </w:r>
      <w:r w:rsidRPr="0072539B">
        <w:rPr>
          <w:rFonts w:ascii="Arial" w:hAnsi="Arial" w:cs="Arial"/>
          <w:spacing w:val="-3"/>
          <w:sz w:val="20"/>
          <w:szCs w:val="20"/>
          <w:lang w:val="el-GR"/>
        </w:rPr>
        <w:t xml:space="preserve"> </w:t>
      </w:r>
      <w:r w:rsidRPr="0072539B">
        <w:rPr>
          <w:rFonts w:ascii="Arial" w:hAnsi="Arial" w:cs="Arial"/>
          <w:sz w:val="20"/>
          <w:szCs w:val="20"/>
          <w:lang w:val="el-GR"/>
        </w:rPr>
        <w:t>λογαριασμών</w:t>
      </w:r>
      <w:r w:rsidRPr="0072539B">
        <w:rPr>
          <w:rFonts w:ascii="Arial" w:hAnsi="Arial" w:cs="Arial"/>
          <w:spacing w:val="1"/>
          <w:sz w:val="20"/>
          <w:szCs w:val="20"/>
          <w:lang w:val="el-GR"/>
        </w:rPr>
        <w:t xml:space="preserve"> </w:t>
      </w:r>
      <w:r w:rsidRPr="0072539B">
        <w:rPr>
          <w:rFonts w:ascii="Arial" w:hAnsi="Arial" w:cs="Arial"/>
          <w:sz w:val="20"/>
          <w:szCs w:val="20"/>
          <w:lang w:val="el-GR"/>
        </w:rPr>
        <w:t>των</w:t>
      </w:r>
      <w:r w:rsidRPr="0072539B">
        <w:rPr>
          <w:rFonts w:ascii="Arial" w:hAnsi="Arial" w:cs="Arial"/>
          <w:spacing w:val="1"/>
          <w:sz w:val="20"/>
          <w:szCs w:val="20"/>
          <w:lang w:val="el-GR"/>
        </w:rPr>
        <w:t xml:space="preserve"> </w:t>
      </w:r>
      <w:r w:rsidRPr="0072539B">
        <w:rPr>
          <w:rFonts w:ascii="Arial" w:hAnsi="Arial" w:cs="Arial"/>
          <w:sz w:val="20"/>
          <w:szCs w:val="20"/>
          <w:lang w:val="el-GR"/>
        </w:rPr>
        <w:t>κρατήσεων</w:t>
      </w:r>
      <w:r w:rsidRPr="0072539B">
        <w:rPr>
          <w:rFonts w:ascii="Arial" w:hAnsi="Arial" w:cs="Arial"/>
          <w:spacing w:val="-3"/>
          <w:sz w:val="20"/>
          <w:szCs w:val="20"/>
          <w:lang w:val="el-GR"/>
        </w:rPr>
        <w:t xml:space="preserve"> </w:t>
      </w:r>
      <w:r w:rsidRPr="0072539B">
        <w:rPr>
          <w:rFonts w:ascii="Arial" w:hAnsi="Arial" w:cs="Arial"/>
          <w:sz w:val="20"/>
          <w:szCs w:val="20"/>
          <w:lang w:val="el-GR"/>
        </w:rPr>
        <w:t>του</w:t>
      </w:r>
      <w:r w:rsidRPr="0072539B">
        <w:rPr>
          <w:rFonts w:ascii="Arial" w:hAnsi="Arial" w:cs="Arial"/>
          <w:spacing w:val="-2"/>
          <w:sz w:val="20"/>
          <w:szCs w:val="20"/>
          <w:lang w:val="el-GR"/>
        </w:rPr>
        <w:t xml:space="preserve"> </w:t>
      </w:r>
      <w:r w:rsidRPr="0072539B">
        <w:rPr>
          <w:rFonts w:ascii="Arial" w:hAnsi="Arial" w:cs="Arial"/>
          <w:sz w:val="20"/>
          <w:szCs w:val="20"/>
          <w:lang w:val="el-GR"/>
        </w:rPr>
        <w:t>διπλογραφικού</w:t>
      </w:r>
      <w:r w:rsidRPr="0072539B">
        <w:rPr>
          <w:rFonts w:ascii="Arial" w:hAnsi="Arial" w:cs="Arial"/>
          <w:spacing w:val="1"/>
          <w:sz w:val="20"/>
          <w:szCs w:val="20"/>
          <w:lang w:val="el-GR"/>
        </w:rPr>
        <w:t xml:space="preserve"> </w:t>
      </w:r>
      <w:r w:rsidRPr="0072539B">
        <w:rPr>
          <w:rFonts w:ascii="Arial" w:hAnsi="Arial" w:cs="Arial"/>
          <w:sz w:val="20"/>
          <w:szCs w:val="20"/>
          <w:lang w:val="el-GR"/>
        </w:rPr>
        <w:t>υπέρ τρίτων</w:t>
      </w:r>
      <w:r w:rsidRPr="0072539B">
        <w:rPr>
          <w:rFonts w:ascii="Arial" w:hAnsi="Arial" w:cs="Arial"/>
          <w:spacing w:val="1"/>
          <w:sz w:val="20"/>
          <w:szCs w:val="20"/>
          <w:lang w:val="el-GR"/>
        </w:rPr>
        <w:t xml:space="preserve"> </w:t>
      </w:r>
      <w:r w:rsidRPr="0072539B">
        <w:rPr>
          <w:rFonts w:ascii="Arial" w:hAnsi="Arial" w:cs="Arial"/>
          <w:sz w:val="20"/>
          <w:szCs w:val="20"/>
          <w:lang w:val="el-GR"/>
        </w:rPr>
        <w:t>και</w:t>
      </w:r>
      <w:r w:rsidRPr="0072539B">
        <w:rPr>
          <w:rFonts w:ascii="Arial" w:hAnsi="Arial" w:cs="Arial"/>
          <w:spacing w:val="-2"/>
          <w:sz w:val="20"/>
          <w:szCs w:val="20"/>
          <w:lang w:val="el-GR"/>
        </w:rPr>
        <w:t xml:space="preserve"> Δημοσίου.</w:t>
      </w:r>
    </w:p>
    <w:p w:rsidR="009D24A1" w:rsidRPr="0072539B" w:rsidRDefault="009D24A1" w:rsidP="009D24A1">
      <w:pPr>
        <w:pStyle w:val="afb"/>
        <w:widowControl w:val="0"/>
        <w:numPr>
          <w:ilvl w:val="0"/>
          <w:numId w:val="24"/>
        </w:numPr>
        <w:tabs>
          <w:tab w:val="left" w:pos="512"/>
        </w:tabs>
        <w:suppressAutoHyphens w:val="0"/>
        <w:autoSpaceDE w:val="0"/>
        <w:autoSpaceDN w:val="0"/>
        <w:spacing w:before="147" w:after="0"/>
        <w:ind w:left="512" w:hanging="424"/>
        <w:contextualSpacing w:val="0"/>
        <w:jc w:val="left"/>
        <w:rPr>
          <w:rFonts w:ascii="Arial" w:hAnsi="Arial" w:cs="Arial"/>
          <w:sz w:val="20"/>
          <w:szCs w:val="20"/>
          <w:lang w:val="el-GR"/>
        </w:rPr>
      </w:pPr>
      <w:r w:rsidRPr="0072539B">
        <w:rPr>
          <w:rFonts w:ascii="Arial" w:hAnsi="Arial" w:cs="Arial"/>
          <w:sz w:val="20"/>
          <w:szCs w:val="20"/>
          <w:lang w:val="el-GR"/>
        </w:rPr>
        <w:t>Παρακολούθηση</w:t>
      </w:r>
      <w:r w:rsidRPr="0072539B">
        <w:rPr>
          <w:rFonts w:ascii="Arial" w:hAnsi="Arial" w:cs="Arial"/>
          <w:spacing w:val="-3"/>
          <w:sz w:val="20"/>
          <w:szCs w:val="20"/>
          <w:lang w:val="el-GR"/>
        </w:rPr>
        <w:t xml:space="preserve"> </w:t>
      </w:r>
      <w:r w:rsidRPr="0072539B">
        <w:rPr>
          <w:rFonts w:ascii="Arial" w:hAnsi="Arial" w:cs="Arial"/>
          <w:sz w:val="20"/>
          <w:szCs w:val="20"/>
          <w:lang w:val="el-GR"/>
        </w:rPr>
        <w:t>των</w:t>
      </w:r>
      <w:r w:rsidRPr="0072539B">
        <w:rPr>
          <w:rFonts w:ascii="Arial" w:hAnsi="Arial" w:cs="Arial"/>
          <w:spacing w:val="-3"/>
          <w:sz w:val="20"/>
          <w:szCs w:val="20"/>
          <w:lang w:val="el-GR"/>
        </w:rPr>
        <w:t xml:space="preserve"> </w:t>
      </w:r>
      <w:r w:rsidRPr="0072539B">
        <w:rPr>
          <w:rFonts w:ascii="Arial" w:hAnsi="Arial" w:cs="Arial"/>
          <w:sz w:val="20"/>
          <w:szCs w:val="20"/>
          <w:lang w:val="el-GR"/>
        </w:rPr>
        <w:t>ταμειακών εγγραφών και του κυκλώματος</w:t>
      </w:r>
      <w:r w:rsidRPr="0072539B">
        <w:rPr>
          <w:rFonts w:ascii="Arial" w:hAnsi="Arial" w:cs="Arial"/>
          <w:spacing w:val="2"/>
          <w:sz w:val="20"/>
          <w:szCs w:val="20"/>
          <w:lang w:val="el-GR"/>
        </w:rPr>
        <w:t xml:space="preserve"> </w:t>
      </w:r>
      <w:r w:rsidRPr="0072539B">
        <w:rPr>
          <w:rFonts w:ascii="Arial" w:hAnsi="Arial" w:cs="Arial"/>
          <w:sz w:val="20"/>
          <w:szCs w:val="20"/>
          <w:lang w:val="el-GR"/>
        </w:rPr>
        <w:t xml:space="preserve">των </w:t>
      </w:r>
      <w:r w:rsidRPr="0072539B">
        <w:rPr>
          <w:rFonts w:ascii="Arial" w:hAnsi="Arial" w:cs="Arial"/>
          <w:spacing w:val="-2"/>
          <w:sz w:val="20"/>
          <w:szCs w:val="20"/>
          <w:lang w:val="el-GR"/>
        </w:rPr>
        <w:t>επιταγών.</w:t>
      </w:r>
    </w:p>
    <w:p w:rsidR="009D24A1" w:rsidRPr="0072539B" w:rsidRDefault="009D24A1" w:rsidP="009D24A1">
      <w:pPr>
        <w:pStyle w:val="afb"/>
        <w:widowControl w:val="0"/>
        <w:numPr>
          <w:ilvl w:val="0"/>
          <w:numId w:val="24"/>
        </w:numPr>
        <w:tabs>
          <w:tab w:val="left" w:pos="513"/>
        </w:tabs>
        <w:suppressAutoHyphens w:val="0"/>
        <w:autoSpaceDE w:val="0"/>
        <w:autoSpaceDN w:val="0"/>
        <w:spacing w:before="146" w:after="0" w:line="360" w:lineRule="auto"/>
        <w:ind w:right="85" w:hanging="425"/>
        <w:contextualSpacing w:val="0"/>
        <w:jc w:val="left"/>
        <w:rPr>
          <w:rFonts w:ascii="Arial" w:hAnsi="Arial" w:cs="Arial"/>
          <w:sz w:val="20"/>
          <w:szCs w:val="20"/>
          <w:lang w:val="el-GR"/>
        </w:rPr>
      </w:pPr>
      <w:r w:rsidRPr="0072539B">
        <w:rPr>
          <w:rFonts w:ascii="Arial" w:hAnsi="Arial" w:cs="Arial"/>
          <w:sz w:val="20"/>
          <w:szCs w:val="20"/>
          <w:lang w:val="el-GR"/>
        </w:rPr>
        <w:t>Έλεγχος, ενημέρωση και συμφωνία του μητρώου παγίων, για να υπολογισθούν οι αποσβέσεις για το έτος 2026.</w:t>
      </w:r>
    </w:p>
    <w:p w:rsidR="009D24A1" w:rsidRPr="0072539B" w:rsidRDefault="009D24A1" w:rsidP="009D24A1">
      <w:pPr>
        <w:pStyle w:val="afb"/>
        <w:widowControl w:val="0"/>
        <w:numPr>
          <w:ilvl w:val="0"/>
          <w:numId w:val="24"/>
        </w:numPr>
        <w:tabs>
          <w:tab w:val="left" w:pos="513"/>
        </w:tabs>
        <w:suppressAutoHyphens w:val="0"/>
        <w:autoSpaceDE w:val="0"/>
        <w:autoSpaceDN w:val="0"/>
        <w:spacing w:after="0" w:line="360" w:lineRule="auto"/>
        <w:ind w:right="83" w:hanging="425"/>
        <w:contextualSpacing w:val="0"/>
        <w:jc w:val="left"/>
        <w:rPr>
          <w:rFonts w:ascii="Arial" w:hAnsi="Arial" w:cs="Arial"/>
          <w:sz w:val="20"/>
          <w:szCs w:val="20"/>
          <w:lang w:val="el-GR"/>
        </w:rPr>
      </w:pPr>
      <w:r w:rsidRPr="0072539B">
        <w:rPr>
          <w:rFonts w:ascii="Arial" w:hAnsi="Arial" w:cs="Arial"/>
          <w:sz w:val="20"/>
          <w:szCs w:val="20"/>
          <w:lang w:val="el-GR"/>
        </w:rPr>
        <w:t>Λογιστική Παρακολούθηση και έλεγχος των δωρεών οι οποίος γίνεται με καταγραφή αυτών σε συγκεκριμένο βιβλίο.</w:t>
      </w:r>
    </w:p>
    <w:p w:rsidR="009D24A1" w:rsidRPr="0072539B" w:rsidRDefault="009D24A1" w:rsidP="009D24A1">
      <w:pPr>
        <w:pStyle w:val="afb"/>
        <w:widowControl w:val="0"/>
        <w:numPr>
          <w:ilvl w:val="0"/>
          <w:numId w:val="24"/>
        </w:numPr>
        <w:tabs>
          <w:tab w:val="left" w:pos="513"/>
        </w:tabs>
        <w:suppressAutoHyphens w:val="0"/>
        <w:autoSpaceDE w:val="0"/>
        <w:autoSpaceDN w:val="0"/>
        <w:spacing w:after="0" w:line="362" w:lineRule="auto"/>
        <w:ind w:right="84" w:hanging="425"/>
        <w:contextualSpacing w:val="0"/>
        <w:jc w:val="left"/>
        <w:rPr>
          <w:rFonts w:ascii="Arial" w:hAnsi="Arial" w:cs="Arial"/>
          <w:sz w:val="20"/>
          <w:szCs w:val="20"/>
          <w:lang w:val="el-GR"/>
        </w:rPr>
      </w:pPr>
      <w:r w:rsidRPr="0072539B">
        <w:rPr>
          <w:rFonts w:ascii="Arial" w:hAnsi="Arial" w:cs="Arial"/>
          <w:sz w:val="20"/>
          <w:szCs w:val="20"/>
          <w:lang w:val="el-GR"/>
        </w:rPr>
        <w:t>Εγγραφές αποσβέσεων,</w:t>
      </w:r>
      <w:r w:rsidRPr="0072539B">
        <w:rPr>
          <w:rFonts w:ascii="Arial" w:hAnsi="Arial" w:cs="Arial"/>
          <w:spacing w:val="-6"/>
          <w:sz w:val="20"/>
          <w:szCs w:val="20"/>
          <w:lang w:val="el-GR"/>
        </w:rPr>
        <w:t xml:space="preserve"> </w:t>
      </w:r>
      <w:r w:rsidRPr="0072539B">
        <w:rPr>
          <w:rFonts w:ascii="Arial" w:hAnsi="Arial" w:cs="Arial"/>
          <w:sz w:val="20"/>
          <w:szCs w:val="20"/>
          <w:lang w:val="el-GR"/>
        </w:rPr>
        <w:t>προβλέψεων</w:t>
      </w:r>
      <w:r w:rsidRPr="0072539B">
        <w:rPr>
          <w:rFonts w:ascii="Arial" w:hAnsi="Arial" w:cs="Arial"/>
          <w:spacing w:val="-2"/>
          <w:sz w:val="20"/>
          <w:szCs w:val="20"/>
          <w:lang w:val="el-GR"/>
        </w:rPr>
        <w:t xml:space="preserve"> </w:t>
      </w:r>
      <w:r w:rsidRPr="0072539B">
        <w:rPr>
          <w:rFonts w:ascii="Arial" w:hAnsi="Arial" w:cs="Arial"/>
          <w:sz w:val="20"/>
          <w:szCs w:val="20"/>
          <w:lang w:val="el-GR"/>
        </w:rPr>
        <w:t>(κίνδυνοι για επισφάλειες ή</w:t>
      </w:r>
      <w:r w:rsidRPr="0072539B">
        <w:rPr>
          <w:rFonts w:ascii="Arial" w:hAnsi="Arial" w:cs="Arial"/>
          <w:spacing w:val="-3"/>
          <w:sz w:val="20"/>
          <w:szCs w:val="20"/>
          <w:lang w:val="el-GR"/>
        </w:rPr>
        <w:t xml:space="preserve"> </w:t>
      </w:r>
      <w:r w:rsidRPr="0072539B">
        <w:rPr>
          <w:rFonts w:ascii="Arial" w:hAnsi="Arial" w:cs="Arial"/>
          <w:sz w:val="20"/>
          <w:szCs w:val="20"/>
          <w:lang w:val="el-GR"/>
        </w:rPr>
        <w:t>επίδικες υποθέσεις ή</w:t>
      </w:r>
      <w:r w:rsidRPr="0072539B">
        <w:rPr>
          <w:rFonts w:ascii="Arial" w:hAnsi="Arial" w:cs="Arial"/>
          <w:spacing w:val="-2"/>
          <w:sz w:val="20"/>
          <w:szCs w:val="20"/>
          <w:lang w:val="el-GR"/>
        </w:rPr>
        <w:t xml:space="preserve"> </w:t>
      </w:r>
      <w:r w:rsidRPr="0072539B">
        <w:rPr>
          <w:rFonts w:ascii="Arial" w:hAnsi="Arial" w:cs="Arial"/>
          <w:sz w:val="20"/>
          <w:szCs w:val="20"/>
          <w:lang w:val="el-GR"/>
        </w:rPr>
        <w:t>έκτακτα γεγονότα) και λοιπές εγγραφές προσαρμογής.</w:t>
      </w:r>
    </w:p>
    <w:p w:rsidR="009D24A1" w:rsidRPr="0072539B" w:rsidRDefault="009D24A1" w:rsidP="009D24A1">
      <w:pPr>
        <w:pStyle w:val="afb"/>
        <w:widowControl w:val="0"/>
        <w:numPr>
          <w:ilvl w:val="0"/>
          <w:numId w:val="24"/>
        </w:numPr>
        <w:tabs>
          <w:tab w:val="left" w:pos="512"/>
        </w:tabs>
        <w:suppressAutoHyphens w:val="0"/>
        <w:autoSpaceDE w:val="0"/>
        <w:autoSpaceDN w:val="0"/>
        <w:spacing w:after="0" w:line="289" w:lineRule="exact"/>
        <w:ind w:left="512" w:hanging="424"/>
        <w:contextualSpacing w:val="0"/>
        <w:jc w:val="left"/>
        <w:rPr>
          <w:rFonts w:ascii="Arial" w:hAnsi="Arial" w:cs="Arial"/>
          <w:sz w:val="20"/>
          <w:szCs w:val="20"/>
          <w:lang w:val="el-GR"/>
        </w:rPr>
      </w:pPr>
      <w:r w:rsidRPr="0072539B">
        <w:rPr>
          <w:rFonts w:ascii="Arial" w:hAnsi="Arial" w:cs="Arial"/>
          <w:sz w:val="20"/>
          <w:szCs w:val="20"/>
          <w:lang w:val="el-GR"/>
        </w:rPr>
        <w:t>Οριστικό</w:t>
      </w:r>
      <w:r w:rsidRPr="0072539B">
        <w:rPr>
          <w:rFonts w:ascii="Arial" w:hAnsi="Arial" w:cs="Arial"/>
          <w:spacing w:val="-5"/>
          <w:sz w:val="20"/>
          <w:szCs w:val="20"/>
          <w:lang w:val="el-GR"/>
        </w:rPr>
        <w:t xml:space="preserve"> </w:t>
      </w:r>
      <w:r w:rsidRPr="0072539B">
        <w:rPr>
          <w:rFonts w:ascii="Arial" w:hAnsi="Arial" w:cs="Arial"/>
          <w:sz w:val="20"/>
          <w:szCs w:val="20"/>
          <w:lang w:val="el-GR"/>
        </w:rPr>
        <w:t>ισοζύγιο κλεισίματος οικονομικών</w:t>
      </w:r>
      <w:r w:rsidRPr="0072539B">
        <w:rPr>
          <w:rFonts w:ascii="Arial" w:hAnsi="Arial" w:cs="Arial"/>
          <w:spacing w:val="2"/>
          <w:sz w:val="20"/>
          <w:szCs w:val="20"/>
          <w:lang w:val="el-GR"/>
        </w:rPr>
        <w:t xml:space="preserve"> </w:t>
      </w:r>
      <w:r w:rsidRPr="0072539B">
        <w:rPr>
          <w:rFonts w:ascii="Arial" w:hAnsi="Arial" w:cs="Arial"/>
          <w:sz w:val="20"/>
          <w:szCs w:val="20"/>
          <w:lang w:val="el-GR"/>
        </w:rPr>
        <w:t>καταστάσεων</w:t>
      </w:r>
      <w:r w:rsidRPr="0072539B">
        <w:rPr>
          <w:rFonts w:ascii="Arial" w:hAnsi="Arial" w:cs="Arial"/>
          <w:spacing w:val="-1"/>
          <w:sz w:val="20"/>
          <w:szCs w:val="20"/>
          <w:lang w:val="el-GR"/>
        </w:rPr>
        <w:t xml:space="preserve"> </w:t>
      </w:r>
      <w:r w:rsidRPr="0072539B">
        <w:rPr>
          <w:rFonts w:ascii="Arial" w:hAnsi="Arial" w:cs="Arial"/>
          <w:sz w:val="20"/>
          <w:szCs w:val="20"/>
          <w:lang w:val="el-GR"/>
        </w:rPr>
        <w:t>για τη χρήση</w:t>
      </w:r>
      <w:r w:rsidRPr="0072539B">
        <w:rPr>
          <w:rFonts w:ascii="Arial" w:hAnsi="Arial" w:cs="Arial"/>
          <w:spacing w:val="-4"/>
          <w:sz w:val="20"/>
          <w:szCs w:val="20"/>
          <w:lang w:val="el-GR"/>
        </w:rPr>
        <w:t xml:space="preserve"> </w:t>
      </w:r>
      <w:r w:rsidRPr="0072539B">
        <w:rPr>
          <w:rFonts w:ascii="Arial" w:hAnsi="Arial" w:cs="Arial"/>
          <w:sz w:val="20"/>
          <w:szCs w:val="20"/>
          <w:lang w:val="el-GR"/>
        </w:rPr>
        <w:t xml:space="preserve">του </w:t>
      </w:r>
      <w:r w:rsidRPr="0072539B">
        <w:rPr>
          <w:rFonts w:ascii="Arial" w:hAnsi="Arial" w:cs="Arial"/>
          <w:spacing w:val="-2"/>
          <w:sz w:val="20"/>
          <w:szCs w:val="20"/>
          <w:lang w:val="el-GR"/>
        </w:rPr>
        <w:t>2026.</w:t>
      </w:r>
    </w:p>
    <w:p w:rsidR="009D24A1" w:rsidRPr="0072539B" w:rsidRDefault="009D24A1" w:rsidP="009D24A1">
      <w:pPr>
        <w:pStyle w:val="afb"/>
        <w:widowControl w:val="0"/>
        <w:numPr>
          <w:ilvl w:val="0"/>
          <w:numId w:val="24"/>
        </w:numPr>
        <w:tabs>
          <w:tab w:val="left" w:pos="512"/>
        </w:tabs>
        <w:suppressAutoHyphens w:val="0"/>
        <w:autoSpaceDE w:val="0"/>
        <w:autoSpaceDN w:val="0"/>
        <w:spacing w:before="145" w:after="0"/>
        <w:ind w:left="512" w:hanging="424"/>
        <w:contextualSpacing w:val="0"/>
        <w:jc w:val="left"/>
        <w:rPr>
          <w:rFonts w:ascii="Arial" w:hAnsi="Arial" w:cs="Arial"/>
          <w:sz w:val="20"/>
          <w:szCs w:val="20"/>
          <w:lang w:val="el-GR"/>
        </w:rPr>
      </w:pPr>
      <w:r w:rsidRPr="0072539B">
        <w:rPr>
          <w:rFonts w:ascii="Arial" w:hAnsi="Arial" w:cs="Arial"/>
          <w:sz w:val="20"/>
          <w:szCs w:val="20"/>
          <w:lang w:val="el-GR"/>
        </w:rPr>
        <w:t>Εγγραφές</w:t>
      </w:r>
      <w:r w:rsidRPr="0072539B">
        <w:rPr>
          <w:rFonts w:ascii="Arial" w:hAnsi="Arial" w:cs="Arial"/>
          <w:spacing w:val="-2"/>
          <w:sz w:val="20"/>
          <w:szCs w:val="20"/>
          <w:lang w:val="el-GR"/>
        </w:rPr>
        <w:t xml:space="preserve"> </w:t>
      </w:r>
      <w:r w:rsidRPr="0072539B">
        <w:rPr>
          <w:rFonts w:ascii="Arial" w:hAnsi="Arial" w:cs="Arial"/>
          <w:sz w:val="20"/>
          <w:szCs w:val="20"/>
          <w:lang w:val="el-GR"/>
        </w:rPr>
        <w:t>κλεισίματος οικονομικών καταστάσεων</w:t>
      </w:r>
      <w:r w:rsidRPr="0072539B">
        <w:rPr>
          <w:rFonts w:ascii="Arial" w:hAnsi="Arial" w:cs="Arial"/>
          <w:spacing w:val="-3"/>
          <w:sz w:val="20"/>
          <w:szCs w:val="20"/>
          <w:lang w:val="el-GR"/>
        </w:rPr>
        <w:t xml:space="preserve"> </w:t>
      </w:r>
      <w:r w:rsidRPr="0072539B">
        <w:rPr>
          <w:rFonts w:ascii="Arial" w:hAnsi="Arial" w:cs="Arial"/>
          <w:sz w:val="20"/>
          <w:szCs w:val="20"/>
          <w:lang w:val="el-GR"/>
        </w:rPr>
        <w:t>για</w:t>
      </w:r>
      <w:r w:rsidRPr="0072539B">
        <w:rPr>
          <w:rFonts w:ascii="Arial" w:hAnsi="Arial" w:cs="Arial"/>
          <w:spacing w:val="-2"/>
          <w:sz w:val="20"/>
          <w:szCs w:val="20"/>
          <w:lang w:val="el-GR"/>
        </w:rPr>
        <w:t xml:space="preserve"> </w:t>
      </w:r>
      <w:r w:rsidRPr="0072539B">
        <w:rPr>
          <w:rFonts w:ascii="Arial" w:hAnsi="Arial" w:cs="Arial"/>
          <w:sz w:val="20"/>
          <w:szCs w:val="20"/>
          <w:lang w:val="el-GR"/>
        </w:rPr>
        <w:t xml:space="preserve">τη χρήση του </w:t>
      </w:r>
      <w:r w:rsidRPr="0072539B">
        <w:rPr>
          <w:rFonts w:ascii="Arial" w:hAnsi="Arial" w:cs="Arial"/>
          <w:spacing w:val="-2"/>
          <w:sz w:val="20"/>
          <w:szCs w:val="20"/>
          <w:lang w:val="el-GR"/>
        </w:rPr>
        <w:t>2026.</w:t>
      </w:r>
    </w:p>
    <w:p w:rsidR="009D24A1" w:rsidRPr="0072539B" w:rsidRDefault="009D24A1" w:rsidP="009D24A1">
      <w:pPr>
        <w:pStyle w:val="afb"/>
        <w:widowControl w:val="0"/>
        <w:numPr>
          <w:ilvl w:val="0"/>
          <w:numId w:val="24"/>
        </w:numPr>
        <w:tabs>
          <w:tab w:val="left" w:pos="513"/>
        </w:tabs>
        <w:suppressAutoHyphens w:val="0"/>
        <w:autoSpaceDE w:val="0"/>
        <w:autoSpaceDN w:val="0"/>
        <w:spacing w:before="146" w:after="0" w:line="360" w:lineRule="auto"/>
        <w:ind w:right="86" w:hanging="425"/>
        <w:contextualSpacing w:val="0"/>
        <w:jc w:val="left"/>
        <w:rPr>
          <w:rFonts w:ascii="Arial" w:hAnsi="Arial" w:cs="Arial"/>
          <w:sz w:val="20"/>
          <w:szCs w:val="20"/>
          <w:lang w:val="el-GR"/>
        </w:rPr>
      </w:pPr>
      <w:r w:rsidRPr="0072539B">
        <w:rPr>
          <w:rFonts w:ascii="Arial" w:hAnsi="Arial" w:cs="Arial"/>
          <w:sz w:val="20"/>
          <w:szCs w:val="20"/>
          <w:lang w:val="el-GR"/>
        </w:rPr>
        <w:t xml:space="preserve">Διαμόρφωση λογαριασμών για την εξυπηρέτηση συγκεκριμένων πληροφοριακών αναγκών του </w:t>
      </w:r>
      <w:r w:rsidRPr="0072539B">
        <w:rPr>
          <w:rFonts w:ascii="Arial" w:hAnsi="Arial" w:cs="Arial"/>
          <w:spacing w:val="-2"/>
          <w:sz w:val="20"/>
          <w:szCs w:val="20"/>
          <w:lang w:val="el-GR"/>
        </w:rPr>
        <w:t>Νοσοκομείου.</w:t>
      </w:r>
    </w:p>
    <w:p w:rsidR="009D24A1" w:rsidRPr="0072539B" w:rsidRDefault="009D24A1" w:rsidP="009D24A1">
      <w:pPr>
        <w:pStyle w:val="afb"/>
        <w:widowControl w:val="0"/>
        <w:numPr>
          <w:ilvl w:val="0"/>
          <w:numId w:val="24"/>
        </w:numPr>
        <w:tabs>
          <w:tab w:val="left" w:pos="512"/>
        </w:tabs>
        <w:suppressAutoHyphens w:val="0"/>
        <w:autoSpaceDE w:val="0"/>
        <w:autoSpaceDN w:val="0"/>
        <w:spacing w:after="0" w:line="292" w:lineRule="exact"/>
        <w:ind w:left="512" w:hanging="424"/>
        <w:contextualSpacing w:val="0"/>
        <w:jc w:val="left"/>
        <w:rPr>
          <w:rFonts w:ascii="Arial" w:hAnsi="Arial" w:cs="Arial"/>
          <w:sz w:val="20"/>
          <w:szCs w:val="20"/>
          <w:lang w:val="el-GR"/>
        </w:rPr>
      </w:pPr>
      <w:r w:rsidRPr="0072539B">
        <w:rPr>
          <w:rFonts w:ascii="Arial" w:hAnsi="Arial" w:cs="Arial"/>
          <w:sz w:val="20"/>
          <w:szCs w:val="20"/>
          <w:lang w:val="el-GR"/>
        </w:rPr>
        <w:t>Μηνιαία</w:t>
      </w:r>
      <w:r w:rsidRPr="0072539B">
        <w:rPr>
          <w:rFonts w:ascii="Arial" w:hAnsi="Arial" w:cs="Arial"/>
          <w:spacing w:val="-1"/>
          <w:sz w:val="20"/>
          <w:szCs w:val="20"/>
          <w:lang w:val="el-GR"/>
        </w:rPr>
        <w:t xml:space="preserve"> </w:t>
      </w:r>
      <w:r w:rsidRPr="0072539B">
        <w:rPr>
          <w:rFonts w:ascii="Arial" w:hAnsi="Arial" w:cs="Arial"/>
          <w:sz w:val="20"/>
          <w:szCs w:val="20"/>
          <w:lang w:val="el-GR"/>
        </w:rPr>
        <w:t>οριστικά</w:t>
      </w:r>
      <w:r w:rsidRPr="0072539B">
        <w:rPr>
          <w:rFonts w:ascii="Arial" w:hAnsi="Arial" w:cs="Arial"/>
          <w:spacing w:val="-3"/>
          <w:sz w:val="20"/>
          <w:szCs w:val="20"/>
          <w:lang w:val="el-GR"/>
        </w:rPr>
        <w:t xml:space="preserve"> </w:t>
      </w:r>
      <w:r w:rsidRPr="0072539B">
        <w:rPr>
          <w:rFonts w:ascii="Arial" w:hAnsi="Arial" w:cs="Arial"/>
          <w:sz w:val="20"/>
          <w:szCs w:val="20"/>
          <w:lang w:val="el-GR"/>
        </w:rPr>
        <w:t>ισοζύγια,</w:t>
      </w:r>
      <w:r w:rsidRPr="0072539B">
        <w:rPr>
          <w:rFonts w:ascii="Arial" w:hAnsi="Arial" w:cs="Arial"/>
          <w:spacing w:val="-1"/>
          <w:sz w:val="20"/>
          <w:szCs w:val="20"/>
          <w:lang w:val="el-GR"/>
        </w:rPr>
        <w:t xml:space="preserve"> </w:t>
      </w:r>
      <w:r w:rsidRPr="0072539B">
        <w:rPr>
          <w:rFonts w:ascii="Arial" w:hAnsi="Arial" w:cs="Arial"/>
          <w:sz w:val="20"/>
          <w:szCs w:val="20"/>
          <w:lang w:val="el-GR"/>
        </w:rPr>
        <w:t>του</w:t>
      </w:r>
      <w:r w:rsidRPr="0072539B">
        <w:rPr>
          <w:rFonts w:ascii="Arial" w:hAnsi="Arial" w:cs="Arial"/>
          <w:spacing w:val="-1"/>
          <w:sz w:val="20"/>
          <w:szCs w:val="20"/>
          <w:lang w:val="el-GR"/>
        </w:rPr>
        <w:t xml:space="preserve"> </w:t>
      </w:r>
      <w:r w:rsidRPr="0072539B">
        <w:rPr>
          <w:rFonts w:ascii="Arial" w:hAnsi="Arial" w:cs="Arial"/>
          <w:sz w:val="20"/>
          <w:szCs w:val="20"/>
          <w:lang w:val="el-GR"/>
        </w:rPr>
        <w:t xml:space="preserve">διπλογραφικού </w:t>
      </w:r>
      <w:r w:rsidRPr="0072539B">
        <w:rPr>
          <w:rFonts w:ascii="Arial" w:hAnsi="Arial" w:cs="Arial"/>
          <w:spacing w:val="-2"/>
          <w:sz w:val="20"/>
          <w:szCs w:val="20"/>
          <w:lang w:val="el-GR"/>
        </w:rPr>
        <w:t>συστήματος</w:t>
      </w:r>
    </w:p>
    <w:p w:rsidR="009D24A1" w:rsidRPr="0072539B" w:rsidRDefault="009D24A1" w:rsidP="009D24A1">
      <w:pPr>
        <w:pStyle w:val="afb"/>
        <w:spacing w:line="292" w:lineRule="exact"/>
        <w:rPr>
          <w:rFonts w:ascii="Arial" w:hAnsi="Arial" w:cs="Arial"/>
          <w:sz w:val="20"/>
          <w:szCs w:val="20"/>
          <w:lang w:val="el-GR"/>
        </w:rPr>
      </w:pPr>
    </w:p>
    <w:p w:rsidR="009D24A1" w:rsidRPr="0072539B" w:rsidRDefault="009D24A1" w:rsidP="009D24A1">
      <w:pPr>
        <w:pStyle w:val="af0"/>
        <w:spacing w:before="279" w:line="360" w:lineRule="auto"/>
        <w:ind w:left="230"/>
        <w:rPr>
          <w:rFonts w:ascii="Arial" w:hAnsi="Arial" w:cs="Arial"/>
          <w:b/>
          <w:bCs/>
          <w:u w:val="single"/>
          <w:lang w:val="el-GR"/>
        </w:rPr>
      </w:pPr>
      <w:r w:rsidRPr="0072539B">
        <w:rPr>
          <w:rFonts w:ascii="Arial" w:hAnsi="Arial" w:cs="Arial"/>
          <w:b/>
          <w:bCs/>
          <w:u w:val="single"/>
          <w:lang w:val="el-GR"/>
        </w:rPr>
        <w:t>Ε. Εργασίες εκπαίδευσης</w:t>
      </w:r>
    </w:p>
    <w:p w:rsidR="009D24A1" w:rsidRPr="0072539B" w:rsidRDefault="009D24A1" w:rsidP="009D24A1">
      <w:pPr>
        <w:pStyle w:val="afb"/>
        <w:spacing w:line="292" w:lineRule="exact"/>
        <w:rPr>
          <w:rFonts w:ascii="Arial" w:hAnsi="Arial" w:cs="Arial"/>
          <w:sz w:val="20"/>
          <w:szCs w:val="20"/>
          <w:lang w:val="el-GR"/>
        </w:rPr>
      </w:pPr>
    </w:p>
    <w:p w:rsidR="009D24A1" w:rsidRPr="0072539B" w:rsidRDefault="009D24A1" w:rsidP="009D24A1">
      <w:pPr>
        <w:pStyle w:val="af0"/>
        <w:spacing w:line="360" w:lineRule="auto"/>
        <w:ind w:left="230" w:right="84"/>
        <w:rPr>
          <w:rFonts w:ascii="Arial" w:hAnsi="Arial" w:cs="Arial"/>
          <w:sz w:val="20"/>
          <w:szCs w:val="20"/>
          <w:lang w:val="el-GR"/>
        </w:rPr>
      </w:pPr>
      <w:r w:rsidRPr="0072539B">
        <w:rPr>
          <w:rFonts w:ascii="Arial" w:hAnsi="Arial" w:cs="Arial"/>
          <w:sz w:val="20"/>
          <w:szCs w:val="20"/>
          <w:lang w:val="el-GR"/>
        </w:rPr>
        <w:t>Για την καλύτερη εξυπηρέτηση των όρων της σύβασης απαιτείται  η καθημερινή (8ωρη) φυσική παρουσία του αναδόχου στις εγκαταστάσεις της Οργανικής Μονάδας Έδρας  του Γ.Ν Λασιθίου-Γ.Ν-Κ.Υ. Νεαπόλεως «ΔΙΑΛΥΝΑΚΕΙΟ»   με την υποχρέωση να πραγματοποιεί σε μηνιαία βάση υποχρεωτικά μία δια ζώσης οκτάωρη παρουσία στην έδρα κάθε μίας εκ των αποκεντρωμένων μονάδων Ιεράπετρας και Σητείας καθώς και στο Γ.Ν-Κ.Υ Νεαπόλεως «ΔΙΑΛΥΝΑΚΕΙΟ» για τις περιπτώσεις που δεν μπορεί να υπάρξει υποκατάσταση των απαιτούμενων εργασιών με λογισμικό απομακρυσμένης πρόσβασης   (π.χ</w:t>
      </w:r>
      <w:r w:rsidRPr="00297C0A">
        <w:rPr>
          <w:rFonts w:ascii="Arial" w:hAnsi="Arial" w:cs="Arial"/>
          <w:sz w:val="20"/>
          <w:szCs w:val="20"/>
        </w:rPr>
        <w:t>TeamViewer</w:t>
      </w:r>
      <w:r w:rsidRPr="0072539B">
        <w:rPr>
          <w:rFonts w:ascii="Arial" w:hAnsi="Arial" w:cs="Arial"/>
          <w:sz w:val="20"/>
          <w:szCs w:val="20"/>
          <w:lang w:val="el-GR"/>
        </w:rPr>
        <w:t>)</w:t>
      </w:r>
    </w:p>
    <w:p w:rsidR="009D24A1" w:rsidRPr="0072539B" w:rsidRDefault="009D24A1" w:rsidP="009D24A1">
      <w:pPr>
        <w:pStyle w:val="afb"/>
        <w:spacing w:line="292" w:lineRule="exact"/>
        <w:rPr>
          <w:rFonts w:ascii="Arial" w:hAnsi="Arial" w:cs="Arial"/>
          <w:sz w:val="20"/>
          <w:szCs w:val="20"/>
          <w:lang w:val="el-GR"/>
        </w:rPr>
      </w:pPr>
    </w:p>
    <w:p w:rsidR="009D24A1" w:rsidRPr="0072539B" w:rsidRDefault="009D24A1" w:rsidP="009D24A1">
      <w:pPr>
        <w:pStyle w:val="afb"/>
        <w:spacing w:line="292" w:lineRule="exact"/>
        <w:rPr>
          <w:rFonts w:ascii="Arial" w:hAnsi="Arial" w:cs="Arial"/>
          <w:sz w:val="20"/>
          <w:szCs w:val="20"/>
          <w:lang w:val="el-GR"/>
        </w:rPr>
        <w:sectPr w:rsidR="009D24A1" w:rsidRPr="0072539B">
          <w:pgSz w:w="11910" w:h="16840"/>
          <w:pgMar w:top="1380" w:right="992" w:bottom="840" w:left="850" w:header="0" w:footer="649" w:gutter="0"/>
          <w:cols w:space="720"/>
        </w:sectPr>
      </w:pPr>
    </w:p>
    <w:p w:rsidR="009D24A1" w:rsidRPr="0072539B" w:rsidRDefault="009D24A1" w:rsidP="009D24A1">
      <w:pPr>
        <w:pStyle w:val="af0"/>
        <w:spacing w:before="1" w:line="360" w:lineRule="auto"/>
        <w:ind w:left="230"/>
        <w:rPr>
          <w:rFonts w:ascii="Arial" w:hAnsi="Arial" w:cs="Arial"/>
          <w:sz w:val="20"/>
          <w:szCs w:val="20"/>
          <w:u w:val="single"/>
          <w:lang w:val="el-GR"/>
        </w:rPr>
      </w:pPr>
    </w:p>
    <w:p w:rsidR="009D24A1" w:rsidRPr="00254437" w:rsidRDefault="009D24A1" w:rsidP="009D24A1">
      <w:pPr>
        <w:pStyle w:val="af0"/>
        <w:spacing w:before="1" w:line="360" w:lineRule="auto"/>
        <w:ind w:left="230"/>
        <w:rPr>
          <w:rFonts w:ascii="Arial" w:hAnsi="Arial" w:cs="Arial"/>
          <w:b/>
          <w:bCs/>
          <w:sz w:val="20"/>
          <w:szCs w:val="20"/>
        </w:rPr>
      </w:pPr>
      <w:r>
        <w:rPr>
          <w:rFonts w:ascii="Arial" w:hAnsi="Arial" w:cs="Arial"/>
          <w:b/>
          <w:bCs/>
          <w:sz w:val="20"/>
          <w:szCs w:val="20"/>
          <w:u w:val="single"/>
        </w:rPr>
        <w:t>ΕΚΤΕΛΕΣΗ ΕΡΓΑΣΙΩΝ - ΠΑΡΑΔΟΤΕΑ</w:t>
      </w:r>
    </w:p>
    <w:p w:rsidR="009D24A1" w:rsidRPr="001405CC" w:rsidRDefault="009D24A1" w:rsidP="009D24A1">
      <w:pPr>
        <w:pStyle w:val="af0"/>
        <w:spacing w:before="93"/>
        <w:rPr>
          <w:rFonts w:ascii="Arial" w:hAnsi="Arial" w:cs="Arial"/>
          <w:sz w:val="20"/>
          <w:szCs w:val="20"/>
        </w:rPr>
      </w:pPr>
    </w:p>
    <w:p w:rsidR="009D24A1" w:rsidRPr="0072539B" w:rsidRDefault="009D24A1" w:rsidP="009D24A1">
      <w:pPr>
        <w:pStyle w:val="afb"/>
        <w:widowControl w:val="0"/>
        <w:numPr>
          <w:ilvl w:val="0"/>
          <w:numId w:val="22"/>
        </w:numPr>
        <w:tabs>
          <w:tab w:val="left" w:pos="512"/>
        </w:tabs>
        <w:suppressAutoHyphens w:val="0"/>
        <w:autoSpaceDE w:val="0"/>
        <w:autoSpaceDN w:val="0"/>
        <w:spacing w:after="0"/>
        <w:ind w:left="512" w:hanging="282"/>
        <w:contextualSpacing w:val="0"/>
        <w:jc w:val="both"/>
        <w:rPr>
          <w:rFonts w:ascii="Arial" w:hAnsi="Arial" w:cs="Arial"/>
          <w:sz w:val="20"/>
          <w:szCs w:val="20"/>
          <w:lang w:val="el-GR"/>
        </w:rPr>
      </w:pPr>
      <w:r w:rsidRPr="0072539B">
        <w:rPr>
          <w:rFonts w:ascii="Arial" w:hAnsi="Arial" w:cs="Arial"/>
          <w:sz w:val="20"/>
          <w:szCs w:val="20"/>
          <w:lang w:val="el-GR"/>
        </w:rPr>
        <w:t>Συμβουλευτική</w:t>
      </w:r>
      <w:r w:rsidRPr="0072539B">
        <w:rPr>
          <w:rFonts w:ascii="Arial" w:hAnsi="Arial" w:cs="Arial"/>
          <w:spacing w:val="-3"/>
          <w:sz w:val="20"/>
          <w:szCs w:val="20"/>
          <w:lang w:val="el-GR"/>
        </w:rPr>
        <w:t xml:space="preserve"> </w:t>
      </w:r>
      <w:r w:rsidRPr="0072539B">
        <w:rPr>
          <w:rFonts w:ascii="Arial" w:hAnsi="Arial" w:cs="Arial"/>
          <w:sz w:val="20"/>
          <w:szCs w:val="20"/>
          <w:lang w:val="el-GR"/>
        </w:rPr>
        <w:t>υποστήριξη</w:t>
      </w:r>
      <w:r w:rsidRPr="0072539B">
        <w:rPr>
          <w:rFonts w:ascii="Arial" w:hAnsi="Arial" w:cs="Arial"/>
          <w:spacing w:val="2"/>
          <w:sz w:val="20"/>
          <w:szCs w:val="20"/>
          <w:lang w:val="el-GR"/>
        </w:rPr>
        <w:t xml:space="preserve"> </w:t>
      </w:r>
      <w:r w:rsidRPr="0072539B">
        <w:rPr>
          <w:rFonts w:ascii="Arial" w:hAnsi="Arial" w:cs="Arial"/>
          <w:sz w:val="20"/>
          <w:szCs w:val="20"/>
          <w:lang w:val="el-GR"/>
        </w:rPr>
        <w:t>στον έλεγχο</w:t>
      </w:r>
      <w:r w:rsidRPr="0072539B">
        <w:rPr>
          <w:rFonts w:ascii="Arial" w:hAnsi="Arial" w:cs="Arial"/>
          <w:spacing w:val="-1"/>
          <w:sz w:val="20"/>
          <w:szCs w:val="20"/>
          <w:lang w:val="el-GR"/>
        </w:rPr>
        <w:t xml:space="preserve"> </w:t>
      </w:r>
      <w:r w:rsidRPr="0072539B">
        <w:rPr>
          <w:rFonts w:ascii="Arial" w:hAnsi="Arial" w:cs="Arial"/>
          <w:sz w:val="20"/>
          <w:szCs w:val="20"/>
          <w:lang w:val="el-GR"/>
        </w:rPr>
        <w:t>των ετήσιων</w:t>
      </w:r>
      <w:r w:rsidRPr="0072539B">
        <w:rPr>
          <w:rFonts w:ascii="Arial" w:hAnsi="Arial" w:cs="Arial"/>
          <w:spacing w:val="-1"/>
          <w:sz w:val="20"/>
          <w:szCs w:val="20"/>
          <w:lang w:val="el-GR"/>
        </w:rPr>
        <w:t xml:space="preserve"> </w:t>
      </w:r>
      <w:r w:rsidRPr="0072539B">
        <w:rPr>
          <w:rFonts w:ascii="Arial" w:hAnsi="Arial" w:cs="Arial"/>
          <w:sz w:val="20"/>
          <w:szCs w:val="20"/>
          <w:lang w:val="el-GR"/>
        </w:rPr>
        <w:t>φυσικών</w:t>
      </w:r>
      <w:r w:rsidRPr="0072539B">
        <w:rPr>
          <w:rFonts w:ascii="Arial" w:hAnsi="Arial" w:cs="Arial"/>
          <w:spacing w:val="3"/>
          <w:sz w:val="20"/>
          <w:szCs w:val="20"/>
          <w:lang w:val="el-GR"/>
        </w:rPr>
        <w:t xml:space="preserve"> </w:t>
      </w:r>
      <w:r w:rsidRPr="0072539B">
        <w:rPr>
          <w:rFonts w:ascii="Arial" w:hAnsi="Arial" w:cs="Arial"/>
          <w:spacing w:val="-2"/>
          <w:sz w:val="20"/>
          <w:szCs w:val="20"/>
          <w:lang w:val="el-GR"/>
        </w:rPr>
        <w:t>απογραφών.</w:t>
      </w:r>
    </w:p>
    <w:p w:rsidR="009D24A1" w:rsidRPr="0072539B" w:rsidRDefault="009D24A1" w:rsidP="009D24A1">
      <w:pPr>
        <w:pStyle w:val="afb"/>
        <w:widowControl w:val="0"/>
        <w:numPr>
          <w:ilvl w:val="0"/>
          <w:numId w:val="22"/>
        </w:numPr>
        <w:tabs>
          <w:tab w:val="left" w:pos="511"/>
          <w:tab w:val="left" w:pos="513"/>
        </w:tabs>
        <w:suppressAutoHyphens w:val="0"/>
        <w:autoSpaceDE w:val="0"/>
        <w:autoSpaceDN w:val="0"/>
        <w:spacing w:before="148" w:after="0" w:line="360" w:lineRule="auto"/>
        <w:ind w:right="86"/>
        <w:contextualSpacing w:val="0"/>
        <w:jc w:val="both"/>
        <w:rPr>
          <w:rFonts w:ascii="Arial" w:hAnsi="Arial" w:cs="Arial"/>
          <w:sz w:val="20"/>
          <w:szCs w:val="20"/>
          <w:lang w:val="el-GR"/>
        </w:rPr>
      </w:pPr>
      <w:r w:rsidRPr="0072539B">
        <w:rPr>
          <w:rFonts w:ascii="Arial" w:hAnsi="Arial" w:cs="Arial"/>
          <w:sz w:val="20"/>
          <w:szCs w:val="20"/>
          <w:lang w:val="el-GR"/>
        </w:rPr>
        <w:t>Διερεύνηση ύπαρξης μη καταχωρημένων στα βιβλία του νοσοκομείου φορολογικών παραστατικών της υπό κλείσιμο χρήσης ή και προγενέστερων χρήσεων, και άμεση καταχώρησή τους στην ορθή χρήση.</w:t>
      </w:r>
    </w:p>
    <w:p w:rsidR="009D24A1" w:rsidRPr="0072539B" w:rsidRDefault="009D24A1" w:rsidP="009D24A1">
      <w:pPr>
        <w:pStyle w:val="afb"/>
        <w:widowControl w:val="0"/>
        <w:numPr>
          <w:ilvl w:val="0"/>
          <w:numId w:val="22"/>
        </w:numPr>
        <w:tabs>
          <w:tab w:val="left" w:pos="511"/>
          <w:tab w:val="left" w:pos="513"/>
        </w:tabs>
        <w:suppressAutoHyphens w:val="0"/>
        <w:autoSpaceDE w:val="0"/>
        <w:autoSpaceDN w:val="0"/>
        <w:spacing w:after="0" w:line="360" w:lineRule="auto"/>
        <w:ind w:right="83"/>
        <w:contextualSpacing w:val="0"/>
        <w:jc w:val="both"/>
        <w:rPr>
          <w:rFonts w:ascii="Arial" w:hAnsi="Arial" w:cs="Arial"/>
          <w:sz w:val="20"/>
          <w:szCs w:val="20"/>
          <w:lang w:val="el-GR"/>
        </w:rPr>
      </w:pPr>
      <w:r w:rsidRPr="0072539B">
        <w:rPr>
          <w:rFonts w:ascii="Arial" w:hAnsi="Arial" w:cs="Arial"/>
          <w:sz w:val="20"/>
          <w:szCs w:val="20"/>
          <w:lang w:val="el-GR"/>
        </w:rPr>
        <w:t>Διερεύνηση ύπαρξης εκκρεμών πρωτοκόλλων παραλαβής στο σύνολο των διαχειρίσεων του νοσοκομείου,</w:t>
      </w:r>
      <w:r w:rsidRPr="0072539B">
        <w:rPr>
          <w:rFonts w:ascii="Arial" w:hAnsi="Arial" w:cs="Arial"/>
          <w:spacing w:val="-4"/>
          <w:sz w:val="20"/>
          <w:szCs w:val="20"/>
          <w:lang w:val="el-GR"/>
        </w:rPr>
        <w:t xml:space="preserve"> </w:t>
      </w:r>
      <w:r w:rsidRPr="0072539B">
        <w:rPr>
          <w:rFonts w:ascii="Arial" w:hAnsi="Arial" w:cs="Arial"/>
          <w:sz w:val="20"/>
          <w:szCs w:val="20"/>
          <w:lang w:val="el-GR"/>
        </w:rPr>
        <w:t>και</w:t>
      </w:r>
      <w:r w:rsidRPr="0072539B">
        <w:rPr>
          <w:rFonts w:ascii="Arial" w:hAnsi="Arial" w:cs="Arial"/>
          <w:spacing w:val="-6"/>
          <w:sz w:val="20"/>
          <w:szCs w:val="20"/>
          <w:lang w:val="el-GR"/>
        </w:rPr>
        <w:t xml:space="preserve"> </w:t>
      </w:r>
      <w:r w:rsidRPr="0072539B">
        <w:rPr>
          <w:rFonts w:ascii="Arial" w:hAnsi="Arial" w:cs="Arial"/>
          <w:sz w:val="20"/>
          <w:szCs w:val="20"/>
          <w:lang w:val="el-GR"/>
        </w:rPr>
        <w:t>άμεση</w:t>
      </w:r>
      <w:r w:rsidRPr="0072539B">
        <w:rPr>
          <w:rFonts w:ascii="Arial" w:hAnsi="Arial" w:cs="Arial"/>
          <w:spacing w:val="-8"/>
          <w:sz w:val="20"/>
          <w:szCs w:val="20"/>
          <w:lang w:val="el-GR"/>
        </w:rPr>
        <w:t xml:space="preserve"> </w:t>
      </w:r>
      <w:r w:rsidRPr="0072539B">
        <w:rPr>
          <w:rFonts w:ascii="Arial" w:hAnsi="Arial" w:cs="Arial"/>
          <w:sz w:val="20"/>
          <w:szCs w:val="20"/>
          <w:lang w:val="el-GR"/>
        </w:rPr>
        <w:t>τακτοποίησή</w:t>
      </w:r>
      <w:r w:rsidRPr="0072539B">
        <w:rPr>
          <w:rFonts w:ascii="Arial" w:hAnsi="Arial" w:cs="Arial"/>
          <w:spacing w:val="-6"/>
          <w:sz w:val="20"/>
          <w:szCs w:val="20"/>
          <w:lang w:val="el-GR"/>
        </w:rPr>
        <w:t xml:space="preserve"> </w:t>
      </w:r>
      <w:r w:rsidRPr="0072539B">
        <w:rPr>
          <w:rFonts w:ascii="Arial" w:hAnsi="Arial" w:cs="Arial"/>
          <w:sz w:val="20"/>
          <w:szCs w:val="20"/>
          <w:lang w:val="el-GR"/>
        </w:rPr>
        <w:t>τους</w:t>
      </w:r>
      <w:r w:rsidRPr="0072539B">
        <w:rPr>
          <w:rFonts w:ascii="Arial" w:hAnsi="Arial" w:cs="Arial"/>
          <w:spacing w:val="-9"/>
          <w:sz w:val="20"/>
          <w:szCs w:val="20"/>
          <w:lang w:val="el-GR"/>
        </w:rPr>
        <w:t xml:space="preserve"> </w:t>
      </w:r>
      <w:r w:rsidRPr="0072539B">
        <w:rPr>
          <w:rFonts w:ascii="Arial" w:hAnsi="Arial" w:cs="Arial"/>
          <w:sz w:val="20"/>
          <w:szCs w:val="20"/>
          <w:lang w:val="el-GR"/>
        </w:rPr>
        <w:t>από</w:t>
      </w:r>
      <w:r w:rsidRPr="0072539B">
        <w:rPr>
          <w:rFonts w:ascii="Arial" w:hAnsi="Arial" w:cs="Arial"/>
          <w:spacing w:val="-6"/>
          <w:sz w:val="20"/>
          <w:szCs w:val="20"/>
          <w:lang w:val="el-GR"/>
        </w:rPr>
        <w:t xml:space="preserve"> </w:t>
      </w:r>
      <w:r w:rsidRPr="0072539B">
        <w:rPr>
          <w:rFonts w:ascii="Arial" w:hAnsi="Arial" w:cs="Arial"/>
          <w:sz w:val="20"/>
          <w:szCs w:val="20"/>
          <w:lang w:val="el-GR"/>
        </w:rPr>
        <w:t>το</w:t>
      </w:r>
      <w:r w:rsidRPr="0072539B">
        <w:rPr>
          <w:rFonts w:ascii="Arial" w:hAnsi="Arial" w:cs="Arial"/>
          <w:spacing w:val="-6"/>
          <w:sz w:val="20"/>
          <w:szCs w:val="20"/>
          <w:lang w:val="el-GR"/>
        </w:rPr>
        <w:t xml:space="preserve"> </w:t>
      </w:r>
      <w:r w:rsidRPr="0072539B">
        <w:rPr>
          <w:rFonts w:ascii="Arial" w:hAnsi="Arial" w:cs="Arial"/>
          <w:sz w:val="20"/>
          <w:szCs w:val="20"/>
          <w:lang w:val="el-GR"/>
        </w:rPr>
        <w:t>Νοσοκομείο</w:t>
      </w:r>
      <w:r w:rsidRPr="0072539B">
        <w:rPr>
          <w:rFonts w:ascii="Arial" w:hAnsi="Arial" w:cs="Arial"/>
          <w:spacing w:val="40"/>
          <w:sz w:val="20"/>
          <w:szCs w:val="20"/>
          <w:lang w:val="el-GR"/>
        </w:rPr>
        <w:t xml:space="preserve"> </w:t>
      </w:r>
      <w:r w:rsidRPr="0072539B">
        <w:rPr>
          <w:rFonts w:ascii="Arial" w:hAnsi="Arial" w:cs="Arial"/>
          <w:sz w:val="20"/>
          <w:szCs w:val="20"/>
          <w:lang w:val="el-GR"/>
        </w:rPr>
        <w:t>ώστε</w:t>
      </w:r>
      <w:r w:rsidRPr="0072539B">
        <w:rPr>
          <w:rFonts w:ascii="Arial" w:hAnsi="Arial" w:cs="Arial"/>
          <w:spacing w:val="-5"/>
          <w:sz w:val="20"/>
          <w:szCs w:val="20"/>
          <w:lang w:val="el-GR"/>
        </w:rPr>
        <w:t xml:space="preserve"> </w:t>
      </w:r>
      <w:r w:rsidRPr="0072539B">
        <w:rPr>
          <w:rFonts w:ascii="Arial" w:hAnsi="Arial" w:cs="Arial"/>
          <w:sz w:val="20"/>
          <w:szCs w:val="20"/>
          <w:lang w:val="el-GR"/>
        </w:rPr>
        <w:t>να</w:t>
      </w:r>
      <w:r w:rsidRPr="0072539B">
        <w:rPr>
          <w:rFonts w:ascii="Arial" w:hAnsi="Arial" w:cs="Arial"/>
          <w:spacing w:val="-4"/>
          <w:sz w:val="20"/>
          <w:szCs w:val="20"/>
          <w:lang w:val="el-GR"/>
        </w:rPr>
        <w:t xml:space="preserve"> </w:t>
      </w:r>
      <w:r w:rsidRPr="0072539B">
        <w:rPr>
          <w:rFonts w:ascii="Arial" w:hAnsi="Arial" w:cs="Arial"/>
          <w:sz w:val="20"/>
          <w:szCs w:val="20"/>
          <w:lang w:val="el-GR"/>
        </w:rPr>
        <w:t>ενημερωθούν</w:t>
      </w:r>
      <w:r w:rsidRPr="0072539B">
        <w:rPr>
          <w:rFonts w:ascii="Arial" w:hAnsi="Arial" w:cs="Arial"/>
          <w:spacing w:val="-6"/>
          <w:sz w:val="20"/>
          <w:szCs w:val="20"/>
          <w:lang w:val="el-GR"/>
        </w:rPr>
        <w:t xml:space="preserve"> </w:t>
      </w:r>
      <w:r w:rsidRPr="0072539B">
        <w:rPr>
          <w:rFonts w:ascii="Arial" w:hAnsi="Arial" w:cs="Arial"/>
          <w:sz w:val="20"/>
          <w:szCs w:val="20"/>
          <w:lang w:val="el-GR"/>
        </w:rPr>
        <w:t>τα</w:t>
      </w:r>
      <w:r w:rsidRPr="0072539B">
        <w:rPr>
          <w:rFonts w:ascii="Arial" w:hAnsi="Arial" w:cs="Arial"/>
          <w:spacing w:val="-6"/>
          <w:sz w:val="20"/>
          <w:szCs w:val="20"/>
          <w:lang w:val="el-GR"/>
        </w:rPr>
        <w:t xml:space="preserve"> </w:t>
      </w:r>
      <w:r w:rsidRPr="0072539B">
        <w:rPr>
          <w:rFonts w:ascii="Arial" w:hAnsi="Arial" w:cs="Arial"/>
          <w:sz w:val="20"/>
          <w:szCs w:val="20"/>
          <w:lang w:val="el-GR"/>
        </w:rPr>
        <w:t>βιβλία του νοσοκομείου εντός της χρήσης που αφορούν.</w:t>
      </w:r>
    </w:p>
    <w:p w:rsidR="009D24A1" w:rsidRPr="0072539B" w:rsidRDefault="009D24A1" w:rsidP="009D24A1">
      <w:pPr>
        <w:pStyle w:val="afb"/>
        <w:widowControl w:val="0"/>
        <w:numPr>
          <w:ilvl w:val="0"/>
          <w:numId w:val="22"/>
        </w:numPr>
        <w:tabs>
          <w:tab w:val="left" w:pos="511"/>
          <w:tab w:val="left" w:pos="513"/>
        </w:tabs>
        <w:suppressAutoHyphens w:val="0"/>
        <w:autoSpaceDE w:val="0"/>
        <w:autoSpaceDN w:val="0"/>
        <w:spacing w:after="0" w:line="360" w:lineRule="auto"/>
        <w:ind w:right="82"/>
        <w:contextualSpacing w:val="0"/>
        <w:jc w:val="both"/>
        <w:rPr>
          <w:rFonts w:ascii="Arial" w:hAnsi="Arial" w:cs="Arial"/>
          <w:sz w:val="20"/>
          <w:szCs w:val="20"/>
          <w:lang w:val="el-GR"/>
        </w:rPr>
      </w:pPr>
      <w:r w:rsidRPr="0072539B">
        <w:rPr>
          <w:rFonts w:ascii="Arial" w:hAnsi="Arial" w:cs="Arial"/>
          <w:sz w:val="20"/>
          <w:szCs w:val="20"/>
          <w:lang w:val="el-GR"/>
        </w:rPr>
        <w:t>Διενέργεια</w:t>
      </w:r>
      <w:r w:rsidRPr="0072539B">
        <w:rPr>
          <w:rFonts w:ascii="Arial" w:hAnsi="Arial" w:cs="Arial"/>
          <w:spacing w:val="-4"/>
          <w:sz w:val="20"/>
          <w:szCs w:val="20"/>
          <w:lang w:val="el-GR"/>
        </w:rPr>
        <w:t xml:space="preserve"> </w:t>
      </w:r>
      <w:r w:rsidRPr="0072539B">
        <w:rPr>
          <w:rFonts w:ascii="Arial" w:hAnsi="Arial" w:cs="Arial"/>
          <w:sz w:val="20"/>
          <w:szCs w:val="20"/>
          <w:lang w:val="el-GR"/>
        </w:rPr>
        <w:t>της</w:t>
      </w:r>
      <w:r w:rsidRPr="0072539B">
        <w:rPr>
          <w:rFonts w:ascii="Arial" w:hAnsi="Arial" w:cs="Arial"/>
          <w:spacing w:val="-2"/>
          <w:sz w:val="20"/>
          <w:szCs w:val="20"/>
          <w:lang w:val="el-GR"/>
        </w:rPr>
        <w:t xml:space="preserve"> </w:t>
      </w:r>
      <w:r w:rsidRPr="0072539B">
        <w:rPr>
          <w:rFonts w:ascii="Arial" w:hAnsi="Arial" w:cs="Arial"/>
          <w:sz w:val="20"/>
          <w:szCs w:val="20"/>
          <w:lang w:val="el-GR"/>
        </w:rPr>
        <w:t>αποτίμησης</w:t>
      </w:r>
      <w:r w:rsidRPr="0072539B">
        <w:rPr>
          <w:rFonts w:ascii="Arial" w:hAnsi="Arial" w:cs="Arial"/>
          <w:spacing w:val="-2"/>
          <w:sz w:val="20"/>
          <w:szCs w:val="20"/>
          <w:lang w:val="el-GR"/>
        </w:rPr>
        <w:t xml:space="preserve"> </w:t>
      </w:r>
      <w:r w:rsidRPr="0072539B">
        <w:rPr>
          <w:rFonts w:ascii="Arial" w:hAnsi="Arial" w:cs="Arial"/>
          <w:sz w:val="20"/>
          <w:szCs w:val="20"/>
          <w:lang w:val="el-GR"/>
        </w:rPr>
        <w:t>των</w:t>
      </w:r>
      <w:r w:rsidRPr="0072539B">
        <w:rPr>
          <w:rFonts w:ascii="Arial" w:hAnsi="Arial" w:cs="Arial"/>
          <w:spacing w:val="-5"/>
          <w:sz w:val="20"/>
          <w:szCs w:val="20"/>
          <w:lang w:val="el-GR"/>
        </w:rPr>
        <w:t xml:space="preserve"> </w:t>
      </w:r>
      <w:r w:rsidRPr="0072539B">
        <w:rPr>
          <w:rFonts w:ascii="Arial" w:hAnsi="Arial" w:cs="Arial"/>
          <w:sz w:val="20"/>
          <w:szCs w:val="20"/>
          <w:lang w:val="el-GR"/>
        </w:rPr>
        <w:t>αποθεμάτων</w:t>
      </w:r>
      <w:r w:rsidRPr="0072539B">
        <w:rPr>
          <w:rFonts w:ascii="Arial" w:hAnsi="Arial" w:cs="Arial"/>
          <w:spacing w:val="-2"/>
          <w:sz w:val="20"/>
          <w:szCs w:val="20"/>
          <w:lang w:val="el-GR"/>
        </w:rPr>
        <w:t xml:space="preserve"> </w:t>
      </w:r>
      <w:r w:rsidRPr="0072539B">
        <w:rPr>
          <w:rFonts w:ascii="Arial" w:hAnsi="Arial" w:cs="Arial"/>
          <w:sz w:val="20"/>
          <w:szCs w:val="20"/>
          <w:lang w:val="el-GR"/>
        </w:rPr>
        <w:t>σύμφωνα</w:t>
      </w:r>
      <w:r w:rsidRPr="0072539B">
        <w:rPr>
          <w:rFonts w:ascii="Arial" w:hAnsi="Arial" w:cs="Arial"/>
          <w:spacing w:val="-2"/>
          <w:sz w:val="20"/>
          <w:szCs w:val="20"/>
          <w:lang w:val="el-GR"/>
        </w:rPr>
        <w:t xml:space="preserve"> </w:t>
      </w:r>
      <w:r w:rsidRPr="0072539B">
        <w:rPr>
          <w:rFonts w:ascii="Arial" w:hAnsi="Arial" w:cs="Arial"/>
          <w:sz w:val="20"/>
          <w:szCs w:val="20"/>
          <w:lang w:val="el-GR"/>
        </w:rPr>
        <w:t>με</w:t>
      </w:r>
      <w:r w:rsidRPr="0072539B">
        <w:rPr>
          <w:rFonts w:ascii="Arial" w:hAnsi="Arial" w:cs="Arial"/>
          <w:spacing w:val="-4"/>
          <w:sz w:val="20"/>
          <w:szCs w:val="20"/>
          <w:lang w:val="el-GR"/>
        </w:rPr>
        <w:t xml:space="preserve"> </w:t>
      </w:r>
      <w:r w:rsidRPr="0072539B">
        <w:rPr>
          <w:rFonts w:ascii="Arial" w:hAnsi="Arial" w:cs="Arial"/>
          <w:sz w:val="20"/>
          <w:szCs w:val="20"/>
          <w:lang w:val="el-GR"/>
        </w:rPr>
        <w:t>την</w:t>
      </w:r>
      <w:r w:rsidRPr="0072539B">
        <w:rPr>
          <w:rFonts w:ascii="Arial" w:hAnsi="Arial" w:cs="Arial"/>
          <w:spacing w:val="-2"/>
          <w:sz w:val="20"/>
          <w:szCs w:val="20"/>
          <w:lang w:val="el-GR"/>
        </w:rPr>
        <w:t xml:space="preserve"> </w:t>
      </w:r>
      <w:r w:rsidRPr="0072539B">
        <w:rPr>
          <w:rFonts w:ascii="Arial" w:hAnsi="Arial" w:cs="Arial"/>
          <w:sz w:val="20"/>
          <w:szCs w:val="20"/>
          <w:lang w:val="el-GR"/>
        </w:rPr>
        <w:t>προβλεπόμενη</w:t>
      </w:r>
      <w:r w:rsidRPr="0072539B">
        <w:rPr>
          <w:rFonts w:ascii="Arial" w:hAnsi="Arial" w:cs="Arial"/>
          <w:spacing w:val="-4"/>
          <w:sz w:val="20"/>
          <w:szCs w:val="20"/>
          <w:lang w:val="el-GR"/>
        </w:rPr>
        <w:t xml:space="preserve"> </w:t>
      </w:r>
      <w:r w:rsidRPr="0072539B">
        <w:rPr>
          <w:rFonts w:ascii="Arial" w:hAnsi="Arial" w:cs="Arial"/>
          <w:sz w:val="20"/>
          <w:szCs w:val="20"/>
          <w:lang w:val="el-GR"/>
        </w:rPr>
        <w:t>από</w:t>
      </w:r>
      <w:r w:rsidRPr="0072539B">
        <w:rPr>
          <w:rFonts w:ascii="Arial" w:hAnsi="Arial" w:cs="Arial"/>
          <w:spacing w:val="-2"/>
          <w:sz w:val="20"/>
          <w:szCs w:val="20"/>
          <w:lang w:val="el-GR"/>
        </w:rPr>
        <w:t xml:space="preserve"> </w:t>
      </w:r>
      <w:r w:rsidRPr="0072539B">
        <w:rPr>
          <w:rFonts w:ascii="Arial" w:hAnsi="Arial" w:cs="Arial"/>
          <w:sz w:val="20"/>
          <w:szCs w:val="20"/>
          <w:lang w:val="el-GR"/>
        </w:rPr>
        <w:t>τη</w:t>
      </w:r>
      <w:r w:rsidRPr="0072539B">
        <w:rPr>
          <w:rFonts w:ascii="Arial" w:hAnsi="Arial" w:cs="Arial"/>
          <w:spacing w:val="-4"/>
          <w:sz w:val="20"/>
          <w:szCs w:val="20"/>
          <w:lang w:val="el-GR"/>
        </w:rPr>
        <w:t xml:space="preserve"> </w:t>
      </w:r>
      <w:r w:rsidRPr="0072539B">
        <w:rPr>
          <w:rFonts w:ascii="Arial" w:hAnsi="Arial" w:cs="Arial"/>
          <w:sz w:val="20"/>
          <w:szCs w:val="20"/>
          <w:lang w:val="el-GR"/>
        </w:rPr>
        <w:t xml:space="preserve">νομοθεσία </w:t>
      </w:r>
      <w:r w:rsidRPr="0072539B">
        <w:rPr>
          <w:rFonts w:ascii="Arial" w:hAnsi="Arial" w:cs="Arial"/>
          <w:spacing w:val="-2"/>
          <w:sz w:val="20"/>
          <w:szCs w:val="20"/>
          <w:lang w:val="el-GR"/>
        </w:rPr>
        <w:t>μέθοδο.</w:t>
      </w:r>
    </w:p>
    <w:p w:rsidR="009D24A1" w:rsidRPr="0072539B" w:rsidRDefault="009D24A1" w:rsidP="009D24A1">
      <w:pPr>
        <w:pStyle w:val="afb"/>
        <w:widowControl w:val="0"/>
        <w:numPr>
          <w:ilvl w:val="0"/>
          <w:numId w:val="22"/>
        </w:numPr>
        <w:tabs>
          <w:tab w:val="left" w:pos="512"/>
        </w:tabs>
        <w:suppressAutoHyphens w:val="0"/>
        <w:autoSpaceDE w:val="0"/>
        <w:autoSpaceDN w:val="0"/>
        <w:spacing w:after="0" w:line="292" w:lineRule="exact"/>
        <w:ind w:left="512" w:hanging="282"/>
        <w:contextualSpacing w:val="0"/>
        <w:jc w:val="both"/>
        <w:rPr>
          <w:rFonts w:ascii="Arial" w:hAnsi="Arial" w:cs="Arial"/>
          <w:sz w:val="20"/>
          <w:szCs w:val="20"/>
          <w:lang w:val="el-GR"/>
        </w:rPr>
      </w:pPr>
      <w:r w:rsidRPr="0072539B">
        <w:rPr>
          <w:rFonts w:ascii="Arial" w:hAnsi="Arial" w:cs="Arial"/>
          <w:sz w:val="20"/>
          <w:szCs w:val="20"/>
          <w:lang w:val="el-GR"/>
        </w:rPr>
        <w:t>Ενημέρωση</w:t>
      </w:r>
      <w:r w:rsidRPr="0072539B">
        <w:rPr>
          <w:rFonts w:ascii="Arial" w:hAnsi="Arial" w:cs="Arial"/>
          <w:spacing w:val="2"/>
          <w:sz w:val="20"/>
          <w:szCs w:val="20"/>
          <w:lang w:val="el-GR"/>
        </w:rPr>
        <w:t xml:space="preserve"> </w:t>
      </w:r>
      <w:r w:rsidRPr="0072539B">
        <w:rPr>
          <w:rFonts w:ascii="Arial" w:hAnsi="Arial" w:cs="Arial"/>
          <w:sz w:val="20"/>
          <w:szCs w:val="20"/>
          <w:lang w:val="el-GR"/>
        </w:rPr>
        <w:t>του μητρώου</w:t>
      </w:r>
      <w:r w:rsidRPr="0072539B">
        <w:rPr>
          <w:rFonts w:ascii="Arial" w:hAnsi="Arial" w:cs="Arial"/>
          <w:spacing w:val="-1"/>
          <w:sz w:val="20"/>
          <w:szCs w:val="20"/>
          <w:lang w:val="el-GR"/>
        </w:rPr>
        <w:t xml:space="preserve"> </w:t>
      </w:r>
      <w:r w:rsidRPr="0072539B">
        <w:rPr>
          <w:rFonts w:ascii="Arial" w:hAnsi="Arial" w:cs="Arial"/>
          <w:sz w:val="20"/>
          <w:szCs w:val="20"/>
          <w:lang w:val="el-GR"/>
        </w:rPr>
        <w:t>παγίων με</w:t>
      </w:r>
      <w:r w:rsidRPr="0072539B">
        <w:rPr>
          <w:rFonts w:ascii="Arial" w:hAnsi="Arial" w:cs="Arial"/>
          <w:spacing w:val="-2"/>
          <w:sz w:val="20"/>
          <w:szCs w:val="20"/>
          <w:lang w:val="el-GR"/>
        </w:rPr>
        <w:t xml:space="preserve"> </w:t>
      </w:r>
      <w:r w:rsidRPr="0072539B">
        <w:rPr>
          <w:rFonts w:ascii="Arial" w:hAnsi="Arial" w:cs="Arial"/>
          <w:sz w:val="20"/>
          <w:szCs w:val="20"/>
          <w:lang w:val="el-GR"/>
        </w:rPr>
        <w:t>τις</w:t>
      </w:r>
      <w:r w:rsidRPr="0072539B">
        <w:rPr>
          <w:rFonts w:ascii="Arial" w:hAnsi="Arial" w:cs="Arial"/>
          <w:spacing w:val="-1"/>
          <w:sz w:val="20"/>
          <w:szCs w:val="20"/>
          <w:lang w:val="el-GR"/>
        </w:rPr>
        <w:t xml:space="preserve"> </w:t>
      </w:r>
      <w:r w:rsidRPr="0072539B">
        <w:rPr>
          <w:rFonts w:ascii="Arial" w:hAnsi="Arial" w:cs="Arial"/>
          <w:sz w:val="20"/>
          <w:szCs w:val="20"/>
          <w:lang w:val="el-GR"/>
        </w:rPr>
        <w:t>αγορές</w:t>
      </w:r>
      <w:r w:rsidRPr="0072539B">
        <w:rPr>
          <w:rFonts w:ascii="Arial" w:hAnsi="Arial" w:cs="Arial"/>
          <w:spacing w:val="-3"/>
          <w:sz w:val="20"/>
          <w:szCs w:val="20"/>
          <w:lang w:val="el-GR"/>
        </w:rPr>
        <w:t xml:space="preserve"> </w:t>
      </w:r>
      <w:r w:rsidRPr="0072539B">
        <w:rPr>
          <w:rFonts w:ascii="Arial" w:hAnsi="Arial" w:cs="Arial"/>
          <w:sz w:val="20"/>
          <w:szCs w:val="20"/>
          <w:lang w:val="el-GR"/>
        </w:rPr>
        <w:t>της</w:t>
      </w:r>
      <w:r w:rsidRPr="0072539B">
        <w:rPr>
          <w:rFonts w:ascii="Arial" w:hAnsi="Arial" w:cs="Arial"/>
          <w:spacing w:val="2"/>
          <w:sz w:val="20"/>
          <w:szCs w:val="20"/>
          <w:lang w:val="el-GR"/>
        </w:rPr>
        <w:t xml:space="preserve"> </w:t>
      </w:r>
      <w:r w:rsidRPr="0072539B">
        <w:rPr>
          <w:rFonts w:ascii="Arial" w:hAnsi="Arial" w:cs="Arial"/>
          <w:spacing w:val="-2"/>
          <w:sz w:val="20"/>
          <w:szCs w:val="20"/>
          <w:lang w:val="el-GR"/>
        </w:rPr>
        <w:t>χρήσης.</w:t>
      </w:r>
    </w:p>
    <w:p w:rsidR="009D24A1" w:rsidRPr="0072539B" w:rsidRDefault="009D24A1" w:rsidP="009D24A1">
      <w:pPr>
        <w:pStyle w:val="afb"/>
        <w:widowControl w:val="0"/>
        <w:numPr>
          <w:ilvl w:val="0"/>
          <w:numId w:val="22"/>
        </w:numPr>
        <w:tabs>
          <w:tab w:val="left" w:pos="511"/>
          <w:tab w:val="left" w:pos="513"/>
        </w:tabs>
        <w:suppressAutoHyphens w:val="0"/>
        <w:autoSpaceDE w:val="0"/>
        <w:autoSpaceDN w:val="0"/>
        <w:spacing w:before="145" w:after="0" w:line="362" w:lineRule="auto"/>
        <w:ind w:right="87"/>
        <w:contextualSpacing w:val="0"/>
        <w:jc w:val="left"/>
        <w:rPr>
          <w:rFonts w:ascii="Arial" w:hAnsi="Arial" w:cs="Arial"/>
          <w:sz w:val="20"/>
          <w:szCs w:val="20"/>
          <w:lang w:val="el-GR"/>
        </w:rPr>
      </w:pPr>
      <w:r w:rsidRPr="0072539B">
        <w:rPr>
          <w:rFonts w:ascii="Arial" w:hAnsi="Arial" w:cs="Arial"/>
          <w:sz w:val="20"/>
          <w:szCs w:val="20"/>
          <w:lang w:val="el-GR"/>
        </w:rPr>
        <w:t>Διενέργεια</w:t>
      </w:r>
      <w:r w:rsidRPr="0072539B">
        <w:rPr>
          <w:rFonts w:ascii="Arial" w:hAnsi="Arial" w:cs="Arial"/>
          <w:spacing w:val="75"/>
          <w:sz w:val="20"/>
          <w:szCs w:val="20"/>
          <w:lang w:val="el-GR"/>
        </w:rPr>
        <w:t xml:space="preserve"> </w:t>
      </w:r>
      <w:r w:rsidRPr="0072539B">
        <w:rPr>
          <w:rFonts w:ascii="Arial" w:hAnsi="Arial" w:cs="Arial"/>
          <w:sz w:val="20"/>
          <w:szCs w:val="20"/>
          <w:lang w:val="el-GR"/>
        </w:rPr>
        <w:t>συμφωνίας</w:t>
      </w:r>
      <w:r w:rsidRPr="0072539B">
        <w:rPr>
          <w:rFonts w:ascii="Arial" w:hAnsi="Arial" w:cs="Arial"/>
          <w:spacing w:val="73"/>
          <w:sz w:val="20"/>
          <w:szCs w:val="20"/>
          <w:lang w:val="el-GR"/>
        </w:rPr>
        <w:t xml:space="preserve"> </w:t>
      </w:r>
      <w:r w:rsidRPr="0072539B">
        <w:rPr>
          <w:rFonts w:ascii="Arial" w:hAnsi="Arial" w:cs="Arial"/>
          <w:sz w:val="20"/>
          <w:szCs w:val="20"/>
          <w:lang w:val="el-GR"/>
        </w:rPr>
        <w:t>μεταξύ</w:t>
      </w:r>
      <w:r w:rsidRPr="0072539B">
        <w:rPr>
          <w:rFonts w:ascii="Arial" w:hAnsi="Arial" w:cs="Arial"/>
          <w:spacing w:val="72"/>
          <w:sz w:val="20"/>
          <w:szCs w:val="20"/>
          <w:lang w:val="el-GR"/>
        </w:rPr>
        <w:t xml:space="preserve"> </w:t>
      </w:r>
      <w:r w:rsidRPr="0072539B">
        <w:rPr>
          <w:rFonts w:ascii="Arial" w:hAnsi="Arial" w:cs="Arial"/>
          <w:sz w:val="20"/>
          <w:szCs w:val="20"/>
          <w:lang w:val="el-GR"/>
        </w:rPr>
        <w:t>των</w:t>
      </w:r>
      <w:r w:rsidRPr="0072539B">
        <w:rPr>
          <w:rFonts w:ascii="Arial" w:hAnsi="Arial" w:cs="Arial"/>
          <w:spacing w:val="73"/>
          <w:sz w:val="20"/>
          <w:szCs w:val="20"/>
          <w:lang w:val="el-GR"/>
        </w:rPr>
        <w:t xml:space="preserve"> </w:t>
      </w:r>
      <w:r w:rsidRPr="0072539B">
        <w:rPr>
          <w:rFonts w:ascii="Arial" w:hAnsi="Arial" w:cs="Arial"/>
          <w:sz w:val="20"/>
          <w:szCs w:val="20"/>
          <w:lang w:val="el-GR"/>
        </w:rPr>
        <w:t>δεδομένων</w:t>
      </w:r>
      <w:r w:rsidRPr="0072539B">
        <w:rPr>
          <w:rFonts w:ascii="Arial" w:hAnsi="Arial" w:cs="Arial"/>
          <w:spacing w:val="73"/>
          <w:sz w:val="20"/>
          <w:szCs w:val="20"/>
          <w:lang w:val="el-GR"/>
        </w:rPr>
        <w:t xml:space="preserve"> </w:t>
      </w:r>
      <w:r w:rsidRPr="0072539B">
        <w:rPr>
          <w:rFonts w:ascii="Arial" w:hAnsi="Arial" w:cs="Arial"/>
          <w:sz w:val="20"/>
          <w:szCs w:val="20"/>
          <w:lang w:val="el-GR"/>
        </w:rPr>
        <w:t>των</w:t>
      </w:r>
      <w:r w:rsidRPr="0072539B">
        <w:rPr>
          <w:rFonts w:ascii="Arial" w:hAnsi="Arial" w:cs="Arial"/>
          <w:spacing w:val="75"/>
          <w:sz w:val="20"/>
          <w:szCs w:val="20"/>
          <w:lang w:val="el-GR"/>
        </w:rPr>
        <w:t xml:space="preserve"> </w:t>
      </w:r>
      <w:r w:rsidRPr="0072539B">
        <w:rPr>
          <w:rFonts w:ascii="Arial" w:hAnsi="Arial" w:cs="Arial"/>
          <w:sz w:val="20"/>
          <w:szCs w:val="20"/>
          <w:lang w:val="el-GR"/>
        </w:rPr>
        <w:t>αγορών</w:t>
      </w:r>
      <w:r w:rsidRPr="0072539B">
        <w:rPr>
          <w:rFonts w:ascii="Arial" w:hAnsi="Arial" w:cs="Arial"/>
          <w:spacing w:val="73"/>
          <w:sz w:val="20"/>
          <w:szCs w:val="20"/>
          <w:lang w:val="el-GR"/>
        </w:rPr>
        <w:t xml:space="preserve"> </w:t>
      </w:r>
      <w:r w:rsidRPr="0072539B">
        <w:rPr>
          <w:rFonts w:ascii="Arial" w:hAnsi="Arial" w:cs="Arial"/>
          <w:sz w:val="20"/>
          <w:szCs w:val="20"/>
          <w:lang w:val="el-GR"/>
        </w:rPr>
        <w:t>από</w:t>
      </w:r>
      <w:r w:rsidRPr="0072539B">
        <w:rPr>
          <w:rFonts w:ascii="Arial" w:hAnsi="Arial" w:cs="Arial"/>
          <w:spacing w:val="75"/>
          <w:sz w:val="20"/>
          <w:szCs w:val="20"/>
          <w:lang w:val="el-GR"/>
        </w:rPr>
        <w:t xml:space="preserve"> </w:t>
      </w:r>
      <w:r w:rsidRPr="0072539B">
        <w:rPr>
          <w:rFonts w:ascii="Arial" w:hAnsi="Arial" w:cs="Arial"/>
          <w:sz w:val="20"/>
          <w:szCs w:val="20"/>
          <w:lang w:val="el-GR"/>
        </w:rPr>
        <w:t>τις</w:t>
      </w:r>
      <w:r w:rsidRPr="0072539B">
        <w:rPr>
          <w:rFonts w:ascii="Arial" w:hAnsi="Arial" w:cs="Arial"/>
          <w:spacing w:val="73"/>
          <w:sz w:val="20"/>
          <w:szCs w:val="20"/>
          <w:lang w:val="el-GR"/>
        </w:rPr>
        <w:t xml:space="preserve"> </w:t>
      </w:r>
      <w:r w:rsidRPr="0072539B">
        <w:rPr>
          <w:rFonts w:ascii="Arial" w:hAnsi="Arial" w:cs="Arial"/>
          <w:sz w:val="20"/>
          <w:szCs w:val="20"/>
          <w:lang w:val="el-GR"/>
        </w:rPr>
        <w:t>διαχειρίσεις</w:t>
      </w:r>
      <w:r w:rsidRPr="0072539B">
        <w:rPr>
          <w:rFonts w:ascii="Arial" w:hAnsi="Arial" w:cs="Arial"/>
          <w:spacing w:val="75"/>
          <w:sz w:val="20"/>
          <w:szCs w:val="20"/>
          <w:lang w:val="el-GR"/>
        </w:rPr>
        <w:t xml:space="preserve"> </w:t>
      </w:r>
      <w:r w:rsidRPr="0072539B">
        <w:rPr>
          <w:rFonts w:ascii="Arial" w:hAnsi="Arial" w:cs="Arial"/>
          <w:sz w:val="20"/>
          <w:szCs w:val="20"/>
          <w:lang w:val="el-GR"/>
        </w:rPr>
        <w:t>και</w:t>
      </w:r>
      <w:r w:rsidRPr="0072539B">
        <w:rPr>
          <w:rFonts w:ascii="Arial" w:hAnsi="Arial" w:cs="Arial"/>
          <w:spacing w:val="75"/>
          <w:sz w:val="20"/>
          <w:szCs w:val="20"/>
          <w:lang w:val="el-GR"/>
        </w:rPr>
        <w:t xml:space="preserve"> </w:t>
      </w:r>
      <w:r w:rsidRPr="0072539B">
        <w:rPr>
          <w:rFonts w:ascii="Arial" w:hAnsi="Arial" w:cs="Arial"/>
          <w:sz w:val="20"/>
          <w:szCs w:val="20"/>
          <w:lang w:val="el-GR"/>
        </w:rPr>
        <w:t>των λογαριασμών του διπλογραφικού για το σύνολο της χρήσης.</w:t>
      </w:r>
    </w:p>
    <w:p w:rsidR="009D24A1" w:rsidRPr="0072539B" w:rsidRDefault="009D24A1" w:rsidP="009D24A1">
      <w:pPr>
        <w:pStyle w:val="afb"/>
        <w:widowControl w:val="0"/>
        <w:numPr>
          <w:ilvl w:val="0"/>
          <w:numId w:val="22"/>
        </w:numPr>
        <w:tabs>
          <w:tab w:val="left" w:pos="512"/>
        </w:tabs>
        <w:suppressAutoHyphens w:val="0"/>
        <w:autoSpaceDE w:val="0"/>
        <w:autoSpaceDN w:val="0"/>
        <w:spacing w:after="0" w:line="289" w:lineRule="exact"/>
        <w:ind w:left="512" w:hanging="282"/>
        <w:contextualSpacing w:val="0"/>
        <w:jc w:val="left"/>
        <w:rPr>
          <w:rFonts w:ascii="Arial" w:hAnsi="Arial" w:cs="Arial"/>
          <w:sz w:val="20"/>
          <w:szCs w:val="20"/>
          <w:lang w:val="el-GR"/>
        </w:rPr>
      </w:pPr>
      <w:r w:rsidRPr="0072539B">
        <w:rPr>
          <w:rFonts w:ascii="Arial" w:hAnsi="Arial" w:cs="Arial"/>
          <w:sz w:val="20"/>
          <w:szCs w:val="20"/>
          <w:lang w:val="el-GR"/>
        </w:rPr>
        <w:t>Διερεύνηση</w:t>
      </w:r>
      <w:r w:rsidRPr="0072539B">
        <w:rPr>
          <w:rFonts w:ascii="Arial" w:hAnsi="Arial" w:cs="Arial"/>
          <w:spacing w:val="-1"/>
          <w:sz w:val="20"/>
          <w:szCs w:val="20"/>
          <w:lang w:val="el-GR"/>
        </w:rPr>
        <w:t xml:space="preserve"> </w:t>
      </w:r>
      <w:r w:rsidRPr="0072539B">
        <w:rPr>
          <w:rFonts w:ascii="Arial" w:hAnsi="Arial" w:cs="Arial"/>
          <w:sz w:val="20"/>
          <w:szCs w:val="20"/>
          <w:lang w:val="el-GR"/>
        </w:rPr>
        <w:t>ύπαρξης</w:t>
      </w:r>
      <w:r w:rsidRPr="0072539B">
        <w:rPr>
          <w:rFonts w:ascii="Arial" w:hAnsi="Arial" w:cs="Arial"/>
          <w:spacing w:val="-3"/>
          <w:sz w:val="20"/>
          <w:szCs w:val="20"/>
          <w:lang w:val="el-GR"/>
        </w:rPr>
        <w:t xml:space="preserve"> </w:t>
      </w:r>
      <w:r w:rsidRPr="0072539B">
        <w:rPr>
          <w:rFonts w:ascii="Arial" w:hAnsi="Arial" w:cs="Arial"/>
          <w:sz w:val="20"/>
          <w:szCs w:val="20"/>
          <w:lang w:val="el-GR"/>
        </w:rPr>
        <w:t>επισφαλειών</w:t>
      </w:r>
      <w:r w:rsidRPr="0072539B">
        <w:rPr>
          <w:rFonts w:ascii="Arial" w:hAnsi="Arial" w:cs="Arial"/>
          <w:spacing w:val="-1"/>
          <w:sz w:val="20"/>
          <w:szCs w:val="20"/>
          <w:lang w:val="el-GR"/>
        </w:rPr>
        <w:t xml:space="preserve"> </w:t>
      </w:r>
      <w:r w:rsidRPr="0072539B">
        <w:rPr>
          <w:rFonts w:ascii="Arial" w:hAnsi="Arial" w:cs="Arial"/>
          <w:sz w:val="20"/>
          <w:szCs w:val="20"/>
          <w:lang w:val="el-GR"/>
        </w:rPr>
        <w:t>από</w:t>
      </w:r>
      <w:r w:rsidRPr="0072539B">
        <w:rPr>
          <w:rFonts w:ascii="Arial" w:hAnsi="Arial" w:cs="Arial"/>
          <w:spacing w:val="-2"/>
          <w:sz w:val="20"/>
          <w:szCs w:val="20"/>
          <w:lang w:val="el-GR"/>
        </w:rPr>
        <w:t xml:space="preserve"> </w:t>
      </w:r>
      <w:r w:rsidRPr="0072539B">
        <w:rPr>
          <w:rFonts w:ascii="Arial" w:hAnsi="Arial" w:cs="Arial"/>
          <w:sz w:val="20"/>
          <w:szCs w:val="20"/>
          <w:lang w:val="el-GR"/>
        </w:rPr>
        <w:t xml:space="preserve">απαιτήσεις </w:t>
      </w:r>
      <w:r w:rsidRPr="0072539B">
        <w:rPr>
          <w:rFonts w:ascii="Arial" w:hAnsi="Arial" w:cs="Arial"/>
          <w:spacing w:val="-2"/>
          <w:sz w:val="20"/>
          <w:szCs w:val="20"/>
          <w:lang w:val="el-GR"/>
        </w:rPr>
        <w:t>νοσηλίων.</w:t>
      </w:r>
    </w:p>
    <w:p w:rsidR="009D24A1" w:rsidRPr="0072539B" w:rsidRDefault="009D24A1" w:rsidP="009D24A1">
      <w:pPr>
        <w:pStyle w:val="afb"/>
        <w:widowControl w:val="0"/>
        <w:numPr>
          <w:ilvl w:val="0"/>
          <w:numId w:val="22"/>
        </w:numPr>
        <w:tabs>
          <w:tab w:val="left" w:pos="512"/>
        </w:tabs>
        <w:suppressAutoHyphens w:val="0"/>
        <w:autoSpaceDE w:val="0"/>
        <w:autoSpaceDN w:val="0"/>
        <w:spacing w:before="146" w:after="0"/>
        <w:ind w:left="512" w:hanging="282"/>
        <w:contextualSpacing w:val="0"/>
        <w:jc w:val="left"/>
        <w:rPr>
          <w:rFonts w:ascii="Arial" w:hAnsi="Arial" w:cs="Arial"/>
          <w:sz w:val="20"/>
          <w:szCs w:val="20"/>
          <w:lang w:val="el-GR"/>
        </w:rPr>
      </w:pPr>
      <w:r w:rsidRPr="0072539B">
        <w:rPr>
          <w:rFonts w:ascii="Arial" w:hAnsi="Arial" w:cs="Arial"/>
          <w:sz w:val="20"/>
          <w:szCs w:val="20"/>
          <w:lang w:val="el-GR"/>
        </w:rPr>
        <w:t>Σχηματισμός</w:t>
      </w:r>
      <w:r w:rsidRPr="0072539B">
        <w:rPr>
          <w:rFonts w:ascii="Arial" w:hAnsi="Arial" w:cs="Arial"/>
          <w:spacing w:val="-1"/>
          <w:sz w:val="20"/>
          <w:szCs w:val="20"/>
          <w:lang w:val="el-GR"/>
        </w:rPr>
        <w:t xml:space="preserve"> </w:t>
      </w:r>
      <w:r w:rsidRPr="0072539B">
        <w:rPr>
          <w:rFonts w:ascii="Arial" w:hAnsi="Arial" w:cs="Arial"/>
          <w:sz w:val="20"/>
          <w:szCs w:val="20"/>
          <w:lang w:val="el-GR"/>
        </w:rPr>
        <w:t>σχετικής</w:t>
      </w:r>
      <w:r w:rsidRPr="0072539B">
        <w:rPr>
          <w:rFonts w:ascii="Arial" w:hAnsi="Arial" w:cs="Arial"/>
          <w:spacing w:val="2"/>
          <w:sz w:val="20"/>
          <w:szCs w:val="20"/>
          <w:lang w:val="el-GR"/>
        </w:rPr>
        <w:t xml:space="preserve"> </w:t>
      </w:r>
      <w:r w:rsidRPr="0072539B">
        <w:rPr>
          <w:rFonts w:ascii="Arial" w:hAnsi="Arial" w:cs="Arial"/>
          <w:sz w:val="20"/>
          <w:szCs w:val="20"/>
          <w:lang w:val="el-GR"/>
        </w:rPr>
        <w:t>πρόβλεψης</w:t>
      </w:r>
      <w:r w:rsidRPr="0072539B">
        <w:rPr>
          <w:rFonts w:ascii="Arial" w:hAnsi="Arial" w:cs="Arial"/>
          <w:spacing w:val="1"/>
          <w:sz w:val="20"/>
          <w:szCs w:val="20"/>
          <w:lang w:val="el-GR"/>
        </w:rPr>
        <w:t xml:space="preserve"> </w:t>
      </w:r>
      <w:r w:rsidRPr="0072539B">
        <w:rPr>
          <w:rFonts w:ascii="Arial" w:hAnsi="Arial" w:cs="Arial"/>
          <w:sz w:val="20"/>
          <w:szCs w:val="20"/>
          <w:lang w:val="el-GR"/>
        </w:rPr>
        <w:t>για</w:t>
      </w:r>
      <w:r w:rsidRPr="0072539B">
        <w:rPr>
          <w:rFonts w:ascii="Arial" w:hAnsi="Arial" w:cs="Arial"/>
          <w:spacing w:val="-2"/>
          <w:sz w:val="20"/>
          <w:szCs w:val="20"/>
          <w:lang w:val="el-GR"/>
        </w:rPr>
        <w:t xml:space="preserve"> </w:t>
      </w:r>
      <w:r w:rsidRPr="0072539B">
        <w:rPr>
          <w:rFonts w:ascii="Arial" w:hAnsi="Arial" w:cs="Arial"/>
          <w:sz w:val="20"/>
          <w:szCs w:val="20"/>
          <w:lang w:val="el-GR"/>
        </w:rPr>
        <w:t>την</w:t>
      </w:r>
      <w:r w:rsidRPr="0072539B">
        <w:rPr>
          <w:rFonts w:ascii="Arial" w:hAnsi="Arial" w:cs="Arial"/>
          <w:spacing w:val="-3"/>
          <w:sz w:val="20"/>
          <w:szCs w:val="20"/>
          <w:lang w:val="el-GR"/>
        </w:rPr>
        <w:t xml:space="preserve"> </w:t>
      </w:r>
      <w:r w:rsidRPr="0072539B">
        <w:rPr>
          <w:rFonts w:ascii="Arial" w:hAnsi="Arial" w:cs="Arial"/>
          <w:sz w:val="20"/>
          <w:szCs w:val="20"/>
          <w:lang w:val="el-GR"/>
        </w:rPr>
        <w:t>κάλυψη</w:t>
      </w:r>
      <w:r w:rsidRPr="0072539B">
        <w:rPr>
          <w:rFonts w:ascii="Arial" w:hAnsi="Arial" w:cs="Arial"/>
          <w:spacing w:val="2"/>
          <w:sz w:val="20"/>
          <w:szCs w:val="20"/>
          <w:lang w:val="el-GR"/>
        </w:rPr>
        <w:t xml:space="preserve"> </w:t>
      </w:r>
      <w:r w:rsidRPr="0072539B">
        <w:rPr>
          <w:rFonts w:ascii="Arial" w:hAnsi="Arial" w:cs="Arial"/>
          <w:sz w:val="20"/>
          <w:szCs w:val="20"/>
          <w:lang w:val="el-GR"/>
        </w:rPr>
        <w:t>των</w:t>
      </w:r>
      <w:r w:rsidRPr="0072539B">
        <w:rPr>
          <w:rFonts w:ascii="Arial" w:hAnsi="Arial" w:cs="Arial"/>
          <w:spacing w:val="-3"/>
          <w:sz w:val="20"/>
          <w:szCs w:val="20"/>
          <w:lang w:val="el-GR"/>
        </w:rPr>
        <w:t xml:space="preserve"> </w:t>
      </w:r>
      <w:r w:rsidRPr="0072539B">
        <w:rPr>
          <w:rFonts w:ascii="Arial" w:hAnsi="Arial" w:cs="Arial"/>
          <w:sz w:val="20"/>
          <w:szCs w:val="20"/>
          <w:lang w:val="el-GR"/>
        </w:rPr>
        <w:t>επισφαλειών από</w:t>
      </w:r>
      <w:r w:rsidRPr="0072539B">
        <w:rPr>
          <w:rFonts w:ascii="Arial" w:hAnsi="Arial" w:cs="Arial"/>
          <w:spacing w:val="-4"/>
          <w:sz w:val="20"/>
          <w:szCs w:val="20"/>
          <w:lang w:val="el-GR"/>
        </w:rPr>
        <w:t xml:space="preserve"> </w:t>
      </w:r>
      <w:r w:rsidRPr="0072539B">
        <w:rPr>
          <w:rFonts w:ascii="Arial" w:hAnsi="Arial" w:cs="Arial"/>
          <w:spacing w:val="-2"/>
          <w:sz w:val="20"/>
          <w:szCs w:val="20"/>
          <w:lang w:val="el-GR"/>
        </w:rPr>
        <w:t>νοσήλια.</w:t>
      </w:r>
    </w:p>
    <w:p w:rsidR="009D24A1" w:rsidRPr="0072539B" w:rsidRDefault="009D24A1" w:rsidP="009D24A1">
      <w:pPr>
        <w:pStyle w:val="afb"/>
        <w:widowControl w:val="0"/>
        <w:numPr>
          <w:ilvl w:val="0"/>
          <w:numId w:val="22"/>
        </w:numPr>
        <w:tabs>
          <w:tab w:val="left" w:pos="513"/>
        </w:tabs>
        <w:suppressAutoHyphens w:val="0"/>
        <w:autoSpaceDE w:val="0"/>
        <w:autoSpaceDN w:val="0"/>
        <w:spacing w:before="147" w:after="0" w:line="360" w:lineRule="auto"/>
        <w:ind w:right="83" w:hanging="425"/>
        <w:contextualSpacing w:val="0"/>
        <w:jc w:val="both"/>
        <w:rPr>
          <w:rFonts w:ascii="Arial" w:hAnsi="Arial" w:cs="Arial"/>
          <w:sz w:val="20"/>
          <w:szCs w:val="20"/>
          <w:lang w:val="el-GR"/>
        </w:rPr>
      </w:pPr>
      <w:r w:rsidRPr="0072539B">
        <w:rPr>
          <w:rFonts w:ascii="Arial" w:hAnsi="Arial" w:cs="Arial"/>
          <w:sz w:val="20"/>
          <w:szCs w:val="20"/>
          <w:lang w:val="el-GR"/>
        </w:rPr>
        <w:t>Σχηματισμός πρόβλεψης για τη διαγραφή της αξίας των νοσηλειών των απόρων που έχουν μεταφερθεί στους λογαριασμούς της γενικής λογιστικής.</w:t>
      </w:r>
    </w:p>
    <w:p w:rsidR="009D24A1" w:rsidRPr="0072539B" w:rsidRDefault="009D24A1" w:rsidP="009D24A1">
      <w:pPr>
        <w:pStyle w:val="afb"/>
        <w:widowControl w:val="0"/>
        <w:numPr>
          <w:ilvl w:val="0"/>
          <w:numId w:val="22"/>
        </w:numPr>
        <w:tabs>
          <w:tab w:val="left" w:pos="513"/>
        </w:tabs>
        <w:suppressAutoHyphens w:val="0"/>
        <w:autoSpaceDE w:val="0"/>
        <w:autoSpaceDN w:val="0"/>
        <w:spacing w:after="0" w:line="360" w:lineRule="auto"/>
        <w:ind w:right="85" w:hanging="425"/>
        <w:contextualSpacing w:val="0"/>
        <w:jc w:val="both"/>
        <w:rPr>
          <w:rFonts w:ascii="Arial" w:hAnsi="Arial" w:cs="Arial"/>
          <w:sz w:val="20"/>
          <w:szCs w:val="20"/>
          <w:lang w:val="el-GR"/>
        </w:rPr>
      </w:pPr>
      <w:r w:rsidRPr="0072539B">
        <w:rPr>
          <w:rFonts w:ascii="Arial" w:hAnsi="Arial" w:cs="Arial"/>
          <w:sz w:val="20"/>
          <w:szCs w:val="20"/>
          <w:lang w:val="el-GR"/>
        </w:rPr>
        <w:t>Σχηματισμός πρόβλεψης επισφάλειας για ενδεχόμενη μη είσπραξη ακίνητων απαιτήσεων από ασφαλιστικά ταμεία και ιδιώτες –ανασφάλιστους.</w:t>
      </w:r>
    </w:p>
    <w:p w:rsidR="009D24A1" w:rsidRPr="0072539B" w:rsidRDefault="009D24A1" w:rsidP="009D24A1">
      <w:pPr>
        <w:pStyle w:val="afb"/>
        <w:widowControl w:val="0"/>
        <w:numPr>
          <w:ilvl w:val="0"/>
          <w:numId w:val="22"/>
        </w:numPr>
        <w:tabs>
          <w:tab w:val="left" w:pos="513"/>
        </w:tabs>
        <w:suppressAutoHyphens w:val="0"/>
        <w:autoSpaceDE w:val="0"/>
        <w:autoSpaceDN w:val="0"/>
        <w:spacing w:after="0" w:line="360" w:lineRule="auto"/>
        <w:ind w:right="83" w:hanging="425"/>
        <w:contextualSpacing w:val="0"/>
        <w:jc w:val="both"/>
        <w:rPr>
          <w:rFonts w:ascii="Arial" w:hAnsi="Arial" w:cs="Arial"/>
          <w:sz w:val="20"/>
          <w:szCs w:val="20"/>
          <w:lang w:val="el-GR"/>
        </w:rPr>
      </w:pPr>
      <w:r w:rsidRPr="0072539B">
        <w:rPr>
          <w:rFonts w:ascii="Arial" w:hAnsi="Arial" w:cs="Arial"/>
          <w:sz w:val="20"/>
          <w:szCs w:val="20"/>
          <w:lang w:val="el-GR"/>
        </w:rPr>
        <w:t>Καταχώρηση</w:t>
      </w:r>
      <w:r w:rsidRPr="0072539B">
        <w:rPr>
          <w:rFonts w:ascii="Arial" w:hAnsi="Arial" w:cs="Arial"/>
          <w:spacing w:val="-3"/>
          <w:sz w:val="20"/>
          <w:szCs w:val="20"/>
          <w:lang w:val="el-GR"/>
        </w:rPr>
        <w:t xml:space="preserve"> </w:t>
      </w:r>
      <w:r w:rsidRPr="0072539B">
        <w:rPr>
          <w:rFonts w:ascii="Arial" w:hAnsi="Arial" w:cs="Arial"/>
          <w:sz w:val="20"/>
          <w:szCs w:val="20"/>
          <w:lang w:val="el-GR"/>
        </w:rPr>
        <w:t>του</w:t>
      </w:r>
      <w:r w:rsidRPr="0072539B">
        <w:rPr>
          <w:rFonts w:ascii="Arial" w:hAnsi="Arial" w:cs="Arial"/>
          <w:spacing w:val="-3"/>
          <w:sz w:val="20"/>
          <w:szCs w:val="20"/>
          <w:lang w:val="el-GR"/>
        </w:rPr>
        <w:t xml:space="preserve"> </w:t>
      </w:r>
      <w:r w:rsidRPr="0072539B">
        <w:rPr>
          <w:rFonts w:ascii="Arial" w:hAnsi="Arial" w:cs="Arial"/>
          <w:sz w:val="20"/>
          <w:szCs w:val="20"/>
          <w:lang w:val="el-GR"/>
        </w:rPr>
        <w:t>συνόλου</w:t>
      </w:r>
      <w:r w:rsidRPr="0072539B">
        <w:rPr>
          <w:rFonts w:ascii="Arial" w:hAnsi="Arial" w:cs="Arial"/>
          <w:spacing w:val="-5"/>
          <w:sz w:val="20"/>
          <w:szCs w:val="20"/>
          <w:lang w:val="el-GR"/>
        </w:rPr>
        <w:t xml:space="preserve"> </w:t>
      </w:r>
      <w:r w:rsidRPr="0072539B">
        <w:rPr>
          <w:rFonts w:ascii="Arial" w:hAnsi="Arial" w:cs="Arial"/>
          <w:sz w:val="20"/>
          <w:szCs w:val="20"/>
          <w:lang w:val="el-GR"/>
        </w:rPr>
        <w:t>της</w:t>
      </w:r>
      <w:r w:rsidRPr="0072539B">
        <w:rPr>
          <w:rFonts w:ascii="Arial" w:hAnsi="Arial" w:cs="Arial"/>
          <w:spacing w:val="-3"/>
          <w:sz w:val="20"/>
          <w:szCs w:val="20"/>
          <w:lang w:val="el-GR"/>
        </w:rPr>
        <w:t xml:space="preserve"> </w:t>
      </w:r>
      <w:r w:rsidRPr="0072539B">
        <w:rPr>
          <w:rFonts w:ascii="Arial" w:hAnsi="Arial" w:cs="Arial"/>
          <w:sz w:val="20"/>
          <w:szCs w:val="20"/>
          <w:lang w:val="el-GR"/>
        </w:rPr>
        <w:t>δαπάνης</w:t>
      </w:r>
      <w:r w:rsidRPr="0072539B">
        <w:rPr>
          <w:rFonts w:ascii="Arial" w:hAnsi="Arial" w:cs="Arial"/>
          <w:spacing w:val="-3"/>
          <w:sz w:val="20"/>
          <w:szCs w:val="20"/>
          <w:lang w:val="el-GR"/>
        </w:rPr>
        <w:t xml:space="preserve"> </w:t>
      </w:r>
      <w:r w:rsidRPr="0072539B">
        <w:rPr>
          <w:rFonts w:ascii="Arial" w:hAnsi="Arial" w:cs="Arial"/>
          <w:sz w:val="20"/>
          <w:szCs w:val="20"/>
          <w:lang w:val="el-GR"/>
        </w:rPr>
        <w:t>μισθοδοσίας</w:t>
      </w:r>
      <w:r w:rsidRPr="0072539B">
        <w:rPr>
          <w:rFonts w:ascii="Arial" w:hAnsi="Arial" w:cs="Arial"/>
          <w:spacing w:val="-3"/>
          <w:sz w:val="20"/>
          <w:szCs w:val="20"/>
          <w:lang w:val="el-GR"/>
        </w:rPr>
        <w:t xml:space="preserve"> </w:t>
      </w:r>
      <w:r w:rsidRPr="0072539B">
        <w:rPr>
          <w:rFonts w:ascii="Arial" w:hAnsi="Arial" w:cs="Arial"/>
          <w:sz w:val="20"/>
          <w:szCs w:val="20"/>
          <w:lang w:val="el-GR"/>
        </w:rPr>
        <w:t>του</w:t>
      </w:r>
      <w:r w:rsidRPr="0072539B">
        <w:rPr>
          <w:rFonts w:ascii="Arial" w:hAnsi="Arial" w:cs="Arial"/>
          <w:spacing w:val="-5"/>
          <w:sz w:val="20"/>
          <w:szCs w:val="20"/>
          <w:lang w:val="el-GR"/>
        </w:rPr>
        <w:t xml:space="preserve"> </w:t>
      </w:r>
      <w:r w:rsidRPr="0072539B">
        <w:rPr>
          <w:rFonts w:ascii="Arial" w:hAnsi="Arial" w:cs="Arial"/>
          <w:sz w:val="20"/>
          <w:szCs w:val="20"/>
          <w:lang w:val="el-GR"/>
        </w:rPr>
        <w:t>επικουρικού</w:t>
      </w:r>
      <w:r w:rsidRPr="0072539B">
        <w:rPr>
          <w:rFonts w:ascii="Arial" w:hAnsi="Arial" w:cs="Arial"/>
          <w:spacing w:val="-1"/>
          <w:sz w:val="20"/>
          <w:szCs w:val="20"/>
          <w:lang w:val="el-GR"/>
        </w:rPr>
        <w:t xml:space="preserve"> </w:t>
      </w:r>
      <w:r w:rsidRPr="0072539B">
        <w:rPr>
          <w:rFonts w:ascii="Arial" w:hAnsi="Arial" w:cs="Arial"/>
          <w:sz w:val="20"/>
          <w:szCs w:val="20"/>
          <w:lang w:val="el-GR"/>
        </w:rPr>
        <w:t>και</w:t>
      </w:r>
      <w:r w:rsidRPr="0072539B">
        <w:rPr>
          <w:rFonts w:ascii="Arial" w:hAnsi="Arial" w:cs="Arial"/>
          <w:spacing w:val="-5"/>
          <w:sz w:val="20"/>
          <w:szCs w:val="20"/>
          <w:lang w:val="el-GR"/>
        </w:rPr>
        <w:t xml:space="preserve"> </w:t>
      </w:r>
      <w:r w:rsidRPr="0072539B">
        <w:rPr>
          <w:rFonts w:ascii="Arial" w:hAnsi="Arial" w:cs="Arial"/>
          <w:sz w:val="20"/>
          <w:szCs w:val="20"/>
          <w:lang w:val="el-GR"/>
        </w:rPr>
        <w:t>τακτικού</w:t>
      </w:r>
      <w:r w:rsidRPr="0072539B">
        <w:rPr>
          <w:rFonts w:ascii="Arial" w:hAnsi="Arial" w:cs="Arial"/>
          <w:spacing w:val="-1"/>
          <w:sz w:val="20"/>
          <w:szCs w:val="20"/>
          <w:lang w:val="el-GR"/>
        </w:rPr>
        <w:t xml:space="preserve"> </w:t>
      </w:r>
      <w:r w:rsidRPr="0072539B">
        <w:rPr>
          <w:rFonts w:ascii="Arial" w:hAnsi="Arial" w:cs="Arial"/>
          <w:sz w:val="20"/>
          <w:szCs w:val="20"/>
          <w:lang w:val="el-GR"/>
        </w:rPr>
        <w:t>προσωπικού (τακτική μισθοδοσία, εφημερίες, νυχτερινά, υπερωρίες, κ.λπ.) της χρήσης, ανεξαρτήτως αν έχει καταβληθεί ή όχι στους δικαιούχους εντός της χρήσης αυτής.</w:t>
      </w:r>
    </w:p>
    <w:p w:rsidR="009D24A1" w:rsidRPr="0072539B" w:rsidRDefault="009D24A1" w:rsidP="009D24A1">
      <w:pPr>
        <w:pStyle w:val="afb"/>
        <w:widowControl w:val="0"/>
        <w:numPr>
          <w:ilvl w:val="0"/>
          <w:numId w:val="22"/>
        </w:numPr>
        <w:tabs>
          <w:tab w:val="left" w:pos="513"/>
        </w:tabs>
        <w:suppressAutoHyphens w:val="0"/>
        <w:autoSpaceDE w:val="0"/>
        <w:autoSpaceDN w:val="0"/>
        <w:spacing w:after="0" w:line="360" w:lineRule="auto"/>
        <w:ind w:right="86" w:hanging="425"/>
        <w:contextualSpacing w:val="0"/>
        <w:jc w:val="both"/>
        <w:rPr>
          <w:rFonts w:ascii="Arial" w:hAnsi="Arial" w:cs="Arial"/>
          <w:sz w:val="20"/>
          <w:szCs w:val="20"/>
          <w:lang w:val="el-GR"/>
        </w:rPr>
      </w:pPr>
      <w:r w:rsidRPr="0072539B">
        <w:rPr>
          <w:rFonts w:ascii="Arial" w:hAnsi="Arial" w:cs="Arial"/>
          <w:sz w:val="20"/>
          <w:szCs w:val="20"/>
          <w:lang w:val="el-GR"/>
        </w:rPr>
        <w:t>Καταχώρηση των αντίστοιχων επιχορηγήσεων των αμοιβών του προσωπικού σε λογαριασμούς εσόδου εντός της χρήσης αυτής.</w:t>
      </w:r>
    </w:p>
    <w:p w:rsidR="009D24A1" w:rsidRPr="0072539B" w:rsidRDefault="009D24A1" w:rsidP="009D24A1">
      <w:pPr>
        <w:pStyle w:val="afb"/>
        <w:widowControl w:val="0"/>
        <w:numPr>
          <w:ilvl w:val="0"/>
          <w:numId w:val="22"/>
        </w:numPr>
        <w:tabs>
          <w:tab w:val="left" w:pos="513"/>
        </w:tabs>
        <w:suppressAutoHyphens w:val="0"/>
        <w:autoSpaceDE w:val="0"/>
        <w:autoSpaceDN w:val="0"/>
        <w:spacing w:after="0" w:line="360" w:lineRule="auto"/>
        <w:ind w:right="86" w:hanging="425"/>
        <w:contextualSpacing w:val="0"/>
        <w:jc w:val="both"/>
        <w:rPr>
          <w:rFonts w:ascii="Arial" w:hAnsi="Arial" w:cs="Arial"/>
          <w:sz w:val="20"/>
          <w:szCs w:val="20"/>
          <w:lang w:val="el-GR"/>
        </w:rPr>
      </w:pPr>
      <w:r w:rsidRPr="0072539B">
        <w:rPr>
          <w:rFonts w:ascii="Arial" w:hAnsi="Arial" w:cs="Arial"/>
          <w:sz w:val="20"/>
          <w:szCs w:val="20"/>
          <w:lang w:val="el-GR"/>
        </w:rPr>
        <w:t>Καταχώρηση</w:t>
      </w:r>
      <w:r w:rsidRPr="0072539B">
        <w:rPr>
          <w:rFonts w:ascii="Arial" w:hAnsi="Arial" w:cs="Arial"/>
          <w:spacing w:val="-5"/>
          <w:sz w:val="20"/>
          <w:szCs w:val="20"/>
          <w:lang w:val="el-GR"/>
        </w:rPr>
        <w:t xml:space="preserve"> </w:t>
      </w:r>
      <w:r w:rsidRPr="0072539B">
        <w:rPr>
          <w:rFonts w:ascii="Arial" w:hAnsi="Arial" w:cs="Arial"/>
          <w:sz w:val="20"/>
          <w:szCs w:val="20"/>
          <w:lang w:val="el-GR"/>
        </w:rPr>
        <w:t>όλων</w:t>
      </w:r>
      <w:r w:rsidRPr="0072539B">
        <w:rPr>
          <w:rFonts w:ascii="Arial" w:hAnsi="Arial" w:cs="Arial"/>
          <w:spacing w:val="-7"/>
          <w:sz w:val="20"/>
          <w:szCs w:val="20"/>
          <w:lang w:val="el-GR"/>
        </w:rPr>
        <w:t xml:space="preserve"> </w:t>
      </w:r>
      <w:r w:rsidRPr="0072539B">
        <w:rPr>
          <w:rFonts w:ascii="Arial" w:hAnsi="Arial" w:cs="Arial"/>
          <w:sz w:val="20"/>
          <w:szCs w:val="20"/>
          <w:lang w:val="el-GR"/>
        </w:rPr>
        <w:t>των</w:t>
      </w:r>
      <w:r w:rsidRPr="0072539B">
        <w:rPr>
          <w:rFonts w:ascii="Arial" w:hAnsi="Arial" w:cs="Arial"/>
          <w:spacing w:val="-5"/>
          <w:sz w:val="20"/>
          <w:szCs w:val="20"/>
          <w:lang w:val="el-GR"/>
        </w:rPr>
        <w:t xml:space="preserve"> </w:t>
      </w:r>
      <w:r w:rsidRPr="0072539B">
        <w:rPr>
          <w:rFonts w:ascii="Arial" w:hAnsi="Arial" w:cs="Arial"/>
          <w:sz w:val="20"/>
          <w:szCs w:val="20"/>
          <w:lang w:val="el-GR"/>
        </w:rPr>
        <w:t>λοιπών</w:t>
      </w:r>
      <w:r w:rsidRPr="0072539B">
        <w:rPr>
          <w:rFonts w:ascii="Arial" w:hAnsi="Arial" w:cs="Arial"/>
          <w:spacing w:val="-2"/>
          <w:sz w:val="20"/>
          <w:szCs w:val="20"/>
          <w:lang w:val="el-GR"/>
        </w:rPr>
        <w:t xml:space="preserve"> </w:t>
      </w:r>
      <w:r w:rsidRPr="0072539B">
        <w:rPr>
          <w:rFonts w:ascii="Arial" w:hAnsi="Arial" w:cs="Arial"/>
          <w:sz w:val="20"/>
          <w:szCs w:val="20"/>
          <w:lang w:val="el-GR"/>
        </w:rPr>
        <w:t>δαπανών</w:t>
      </w:r>
      <w:r w:rsidRPr="0072539B">
        <w:rPr>
          <w:rFonts w:ascii="Arial" w:hAnsi="Arial" w:cs="Arial"/>
          <w:spacing w:val="-5"/>
          <w:sz w:val="20"/>
          <w:szCs w:val="20"/>
          <w:lang w:val="el-GR"/>
        </w:rPr>
        <w:t xml:space="preserve"> </w:t>
      </w:r>
      <w:r w:rsidRPr="0072539B">
        <w:rPr>
          <w:rFonts w:ascii="Arial" w:hAnsi="Arial" w:cs="Arial"/>
          <w:sz w:val="20"/>
          <w:szCs w:val="20"/>
          <w:lang w:val="el-GR"/>
        </w:rPr>
        <w:t>της</w:t>
      </w:r>
      <w:r w:rsidRPr="0072539B">
        <w:rPr>
          <w:rFonts w:ascii="Arial" w:hAnsi="Arial" w:cs="Arial"/>
          <w:spacing w:val="-5"/>
          <w:sz w:val="20"/>
          <w:szCs w:val="20"/>
          <w:lang w:val="el-GR"/>
        </w:rPr>
        <w:t xml:space="preserve"> </w:t>
      </w:r>
      <w:r w:rsidRPr="0072539B">
        <w:rPr>
          <w:rFonts w:ascii="Arial" w:hAnsi="Arial" w:cs="Arial"/>
          <w:sz w:val="20"/>
          <w:szCs w:val="20"/>
          <w:lang w:val="el-GR"/>
        </w:rPr>
        <w:t>χρήσης,</w:t>
      </w:r>
      <w:r w:rsidRPr="0072539B">
        <w:rPr>
          <w:rFonts w:ascii="Arial" w:hAnsi="Arial" w:cs="Arial"/>
          <w:spacing w:val="-5"/>
          <w:sz w:val="20"/>
          <w:szCs w:val="20"/>
          <w:lang w:val="el-GR"/>
        </w:rPr>
        <w:t xml:space="preserve"> </w:t>
      </w:r>
      <w:r w:rsidRPr="0072539B">
        <w:rPr>
          <w:rFonts w:ascii="Arial" w:hAnsi="Arial" w:cs="Arial"/>
          <w:sz w:val="20"/>
          <w:szCs w:val="20"/>
          <w:lang w:val="el-GR"/>
        </w:rPr>
        <w:t>σύμφωνα</w:t>
      </w:r>
      <w:r w:rsidRPr="0072539B">
        <w:rPr>
          <w:rFonts w:ascii="Arial" w:hAnsi="Arial" w:cs="Arial"/>
          <w:spacing w:val="-5"/>
          <w:sz w:val="20"/>
          <w:szCs w:val="20"/>
          <w:lang w:val="el-GR"/>
        </w:rPr>
        <w:t xml:space="preserve"> </w:t>
      </w:r>
      <w:r w:rsidRPr="0072539B">
        <w:rPr>
          <w:rFonts w:ascii="Arial" w:hAnsi="Arial" w:cs="Arial"/>
          <w:sz w:val="20"/>
          <w:szCs w:val="20"/>
          <w:lang w:val="el-GR"/>
        </w:rPr>
        <w:t>με</w:t>
      </w:r>
      <w:r w:rsidRPr="0072539B">
        <w:rPr>
          <w:rFonts w:ascii="Arial" w:hAnsi="Arial" w:cs="Arial"/>
          <w:spacing w:val="-5"/>
          <w:sz w:val="20"/>
          <w:szCs w:val="20"/>
          <w:lang w:val="el-GR"/>
        </w:rPr>
        <w:t xml:space="preserve"> </w:t>
      </w:r>
      <w:r w:rsidRPr="0072539B">
        <w:rPr>
          <w:rFonts w:ascii="Arial" w:hAnsi="Arial" w:cs="Arial"/>
          <w:sz w:val="20"/>
          <w:szCs w:val="20"/>
          <w:lang w:val="el-GR"/>
        </w:rPr>
        <w:t>την</w:t>
      </w:r>
      <w:r w:rsidRPr="0072539B">
        <w:rPr>
          <w:rFonts w:ascii="Arial" w:hAnsi="Arial" w:cs="Arial"/>
          <w:spacing w:val="-7"/>
          <w:sz w:val="20"/>
          <w:szCs w:val="20"/>
          <w:lang w:val="el-GR"/>
        </w:rPr>
        <w:t xml:space="preserve"> </w:t>
      </w:r>
      <w:r w:rsidRPr="0072539B">
        <w:rPr>
          <w:rFonts w:ascii="Arial" w:hAnsi="Arial" w:cs="Arial"/>
          <w:sz w:val="20"/>
          <w:szCs w:val="20"/>
          <w:lang w:val="el-GR"/>
        </w:rPr>
        <w:t>αρχή</w:t>
      </w:r>
      <w:r w:rsidRPr="0072539B">
        <w:rPr>
          <w:rFonts w:ascii="Arial" w:hAnsi="Arial" w:cs="Arial"/>
          <w:spacing w:val="-3"/>
          <w:sz w:val="20"/>
          <w:szCs w:val="20"/>
          <w:lang w:val="el-GR"/>
        </w:rPr>
        <w:t xml:space="preserve"> </w:t>
      </w:r>
      <w:r w:rsidRPr="0072539B">
        <w:rPr>
          <w:rFonts w:ascii="Arial" w:hAnsi="Arial" w:cs="Arial"/>
          <w:sz w:val="20"/>
          <w:szCs w:val="20"/>
          <w:lang w:val="el-GR"/>
        </w:rPr>
        <w:t>της</w:t>
      </w:r>
      <w:r w:rsidRPr="0072539B">
        <w:rPr>
          <w:rFonts w:ascii="Arial" w:hAnsi="Arial" w:cs="Arial"/>
          <w:spacing w:val="-3"/>
          <w:sz w:val="20"/>
          <w:szCs w:val="20"/>
          <w:lang w:val="el-GR"/>
        </w:rPr>
        <w:t xml:space="preserve"> </w:t>
      </w:r>
      <w:r w:rsidRPr="0072539B">
        <w:rPr>
          <w:rFonts w:ascii="Arial" w:hAnsi="Arial" w:cs="Arial"/>
          <w:sz w:val="20"/>
          <w:szCs w:val="20"/>
          <w:lang w:val="el-GR"/>
        </w:rPr>
        <w:t>αυτοτέλειας</w:t>
      </w:r>
      <w:r w:rsidRPr="0072539B">
        <w:rPr>
          <w:rFonts w:ascii="Arial" w:hAnsi="Arial" w:cs="Arial"/>
          <w:spacing w:val="-5"/>
          <w:sz w:val="20"/>
          <w:szCs w:val="20"/>
          <w:lang w:val="el-GR"/>
        </w:rPr>
        <w:t xml:space="preserve"> </w:t>
      </w:r>
      <w:r w:rsidRPr="0072539B">
        <w:rPr>
          <w:rFonts w:ascii="Arial" w:hAnsi="Arial" w:cs="Arial"/>
          <w:sz w:val="20"/>
          <w:szCs w:val="20"/>
          <w:lang w:val="el-GR"/>
        </w:rPr>
        <w:t>των χρήσεων και των αντίστοιχων συμβάσεων.</w:t>
      </w:r>
    </w:p>
    <w:p w:rsidR="009D24A1" w:rsidRPr="0072539B" w:rsidRDefault="009D24A1" w:rsidP="009D24A1">
      <w:pPr>
        <w:pStyle w:val="afb"/>
        <w:widowControl w:val="0"/>
        <w:numPr>
          <w:ilvl w:val="0"/>
          <w:numId w:val="22"/>
        </w:numPr>
        <w:tabs>
          <w:tab w:val="left" w:pos="512"/>
        </w:tabs>
        <w:suppressAutoHyphens w:val="0"/>
        <w:autoSpaceDE w:val="0"/>
        <w:autoSpaceDN w:val="0"/>
        <w:spacing w:after="0" w:line="360" w:lineRule="auto"/>
        <w:ind w:left="516" w:hanging="425"/>
        <w:contextualSpacing w:val="0"/>
        <w:jc w:val="both"/>
        <w:rPr>
          <w:rFonts w:ascii="Arial" w:hAnsi="Arial" w:cs="Arial"/>
          <w:sz w:val="20"/>
          <w:szCs w:val="20"/>
          <w:lang w:val="el-GR"/>
        </w:rPr>
      </w:pPr>
      <w:r w:rsidRPr="0072539B">
        <w:rPr>
          <w:rFonts w:ascii="Arial" w:hAnsi="Arial" w:cs="Arial"/>
          <w:sz w:val="20"/>
          <w:szCs w:val="20"/>
          <w:lang w:val="el-GR"/>
        </w:rPr>
        <w:t>Συμβουλευτική</w:t>
      </w:r>
      <w:r w:rsidRPr="0072539B">
        <w:rPr>
          <w:rFonts w:ascii="Arial" w:hAnsi="Arial" w:cs="Arial"/>
          <w:spacing w:val="-3"/>
          <w:sz w:val="20"/>
          <w:szCs w:val="20"/>
          <w:lang w:val="el-GR"/>
        </w:rPr>
        <w:t xml:space="preserve"> </w:t>
      </w:r>
      <w:r w:rsidRPr="0072539B">
        <w:rPr>
          <w:rFonts w:ascii="Arial" w:hAnsi="Arial" w:cs="Arial"/>
          <w:sz w:val="20"/>
          <w:szCs w:val="20"/>
          <w:lang w:val="el-GR"/>
        </w:rPr>
        <w:t>υποστήριξη</w:t>
      </w:r>
      <w:r w:rsidRPr="0072539B">
        <w:rPr>
          <w:rFonts w:ascii="Arial" w:hAnsi="Arial" w:cs="Arial"/>
          <w:spacing w:val="3"/>
          <w:sz w:val="20"/>
          <w:szCs w:val="20"/>
          <w:lang w:val="el-GR"/>
        </w:rPr>
        <w:t xml:space="preserve"> </w:t>
      </w:r>
      <w:r w:rsidRPr="0072539B">
        <w:rPr>
          <w:rFonts w:ascii="Arial" w:hAnsi="Arial" w:cs="Arial"/>
          <w:sz w:val="20"/>
          <w:szCs w:val="20"/>
          <w:lang w:val="el-GR"/>
        </w:rPr>
        <w:t>κατά τη</w:t>
      </w:r>
      <w:r w:rsidRPr="0072539B">
        <w:rPr>
          <w:rFonts w:ascii="Arial" w:hAnsi="Arial" w:cs="Arial"/>
          <w:spacing w:val="2"/>
          <w:sz w:val="20"/>
          <w:szCs w:val="20"/>
          <w:lang w:val="el-GR"/>
        </w:rPr>
        <w:t xml:space="preserve"> </w:t>
      </w:r>
      <w:r w:rsidRPr="0072539B">
        <w:rPr>
          <w:rFonts w:ascii="Arial" w:hAnsi="Arial" w:cs="Arial"/>
          <w:sz w:val="20"/>
          <w:szCs w:val="20"/>
          <w:lang w:val="el-GR"/>
        </w:rPr>
        <w:t>σύνταξη</w:t>
      </w:r>
      <w:r w:rsidRPr="0072539B">
        <w:rPr>
          <w:rFonts w:ascii="Arial" w:hAnsi="Arial" w:cs="Arial"/>
          <w:spacing w:val="-2"/>
          <w:sz w:val="20"/>
          <w:szCs w:val="20"/>
          <w:lang w:val="el-GR"/>
        </w:rPr>
        <w:t xml:space="preserve"> </w:t>
      </w:r>
      <w:r w:rsidRPr="0072539B">
        <w:rPr>
          <w:rFonts w:ascii="Arial" w:hAnsi="Arial" w:cs="Arial"/>
          <w:sz w:val="20"/>
          <w:szCs w:val="20"/>
          <w:lang w:val="el-GR"/>
        </w:rPr>
        <w:t>του</w:t>
      </w:r>
      <w:r w:rsidRPr="0072539B">
        <w:rPr>
          <w:rFonts w:ascii="Arial" w:hAnsi="Arial" w:cs="Arial"/>
          <w:spacing w:val="-2"/>
          <w:sz w:val="20"/>
          <w:szCs w:val="20"/>
          <w:lang w:val="el-GR"/>
        </w:rPr>
        <w:t xml:space="preserve"> </w:t>
      </w:r>
      <w:r w:rsidRPr="0072539B">
        <w:rPr>
          <w:rFonts w:ascii="Arial" w:hAnsi="Arial" w:cs="Arial"/>
          <w:sz w:val="20"/>
          <w:szCs w:val="20"/>
          <w:lang w:val="el-GR"/>
        </w:rPr>
        <w:t>απολογισμού</w:t>
      </w:r>
      <w:r w:rsidRPr="0072539B">
        <w:rPr>
          <w:rFonts w:ascii="Arial" w:hAnsi="Arial" w:cs="Arial"/>
          <w:spacing w:val="2"/>
          <w:sz w:val="20"/>
          <w:szCs w:val="20"/>
          <w:lang w:val="el-GR"/>
        </w:rPr>
        <w:t xml:space="preserve"> </w:t>
      </w:r>
      <w:r w:rsidRPr="0072539B">
        <w:rPr>
          <w:rFonts w:ascii="Arial" w:hAnsi="Arial" w:cs="Arial"/>
          <w:sz w:val="20"/>
          <w:szCs w:val="20"/>
          <w:lang w:val="el-GR"/>
        </w:rPr>
        <w:t xml:space="preserve">της </w:t>
      </w:r>
      <w:r w:rsidRPr="0072539B">
        <w:rPr>
          <w:rFonts w:ascii="Arial" w:hAnsi="Arial" w:cs="Arial"/>
          <w:spacing w:val="-2"/>
          <w:sz w:val="20"/>
          <w:szCs w:val="20"/>
          <w:lang w:val="el-GR"/>
        </w:rPr>
        <w:t>χρήσης.</w:t>
      </w:r>
    </w:p>
    <w:p w:rsidR="009D24A1" w:rsidRPr="0072539B" w:rsidRDefault="009D24A1" w:rsidP="009D24A1">
      <w:pPr>
        <w:pStyle w:val="afb"/>
        <w:widowControl w:val="0"/>
        <w:numPr>
          <w:ilvl w:val="0"/>
          <w:numId w:val="22"/>
        </w:numPr>
        <w:tabs>
          <w:tab w:val="left" w:pos="512"/>
        </w:tabs>
        <w:suppressAutoHyphens w:val="0"/>
        <w:autoSpaceDE w:val="0"/>
        <w:autoSpaceDN w:val="0"/>
        <w:spacing w:after="0" w:line="360" w:lineRule="auto"/>
        <w:ind w:left="516" w:hanging="425"/>
        <w:contextualSpacing w:val="0"/>
        <w:jc w:val="both"/>
        <w:rPr>
          <w:rFonts w:ascii="Arial" w:hAnsi="Arial" w:cs="Arial"/>
          <w:sz w:val="20"/>
          <w:szCs w:val="20"/>
          <w:lang w:val="el-GR"/>
        </w:rPr>
      </w:pPr>
      <w:r w:rsidRPr="0072539B">
        <w:rPr>
          <w:rFonts w:ascii="Arial" w:hAnsi="Arial" w:cs="Arial"/>
          <w:sz w:val="20"/>
          <w:szCs w:val="20"/>
          <w:lang w:val="el-GR"/>
        </w:rPr>
        <w:t xml:space="preserve">Διενέργεια συμφωνίας των λογαριασμών Ταμείου του διπλογραφικού συστήματος με τα αντίστοιχα </w:t>
      </w:r>
      <w:r w:rsidRPr="00297C0A">
        <w:rPr>
          <w:rFonts w:ascii="Arial" w:hAnsi="Arial" w:cs="Arial"/>
          <w:sz w:val="20"/>
          <w:szCs w:val="20"/>
        </w:rPr>
        <w:t>extrait</w:t>
      </w:r>
      <w:r w:rsidRPr="0072539B">
        <w:rPr>
          <w:rFonts w:ascii="Arial" w:hAnsi="Arial" w:cs="Arial"/>
          <w:sz w:val="20"/>
          <w:szCs w:val="20"/>
          <w:lang w:val="el-GR"/>
        </w:rPr>
        <w:t xml:space="preserve"> των τραπεζικών λογαριασμών και του απολογισμού της χρήσης.</w:t>
      </w:r>
    </w:p>
    <w:p w:rsidR="009D24A1" w:rsidRPr="0072539B" w:rsidRDefault="009D24A1" w:rsidP="009D24A1">
      <w:pPr>
        <w:pStyle w:val="afb"/>
        <w:widowControl w:val="0"/>
        <w:numPr>
          <w:ilvl w:val="0"/>
          <w:numId w:val="22"/>
        </w:numPr>
        <w:tabs>
          <w:tab w:val="left" w:pos="512"/>
        </w:tabs>
        <w:suppressAutoHyphens w:val="0"/>
        <w:autoSpaceDE w:val="0"/>
        <w:autoSpaceDN w:val="0"/>
        <w:spacing w:after="0" w:line="360" w:lineRule="auto"/>
        <w:ind w:left="516" w:hanging="425"/>
        <w:contextualSpacing w:val="0"/>
        <w:jc w:val="both"/>
        <w:rPr>
          <w:rFonts w:ascii="Arial" w:hAnsi="Arial" w:cs="Arial"/>
          <w:sz w:val="20"/>
          <w:szCs w:val="20"/>
          <w:lang w:val="el-GR"/>
        </w:rPr>
      </w:pPr>
      <w:r w:rsidRPr="0072539B">
        <w:rPr>
          <w:rFonts w:ascii="Arial" w:hAnsi="Arial" w:cs="Arial"/>
          <w:sz w:val="20"/>
          <w:szCs w:val="20"/>
          <w:lang w:val="el-GR"/>
        </w:rPr>
        <w:t>Σχηματισμός προβλέψεων για πιθανούς κινδύνους που απορρέουν από κατασχέσεις, υπεξαιρέσεις, κλοπές.</w:t>
      </w:r>
      <w:r w:rsidRPr="0072539B">
        <w:rPr>
          <w:lang w:val="el-GR"/>
        </w:rPr>
        <w:t xml:space="preserve"> </w:t>
      </w:r>
    </w:p>
    <w:p w:rsidR="009D24A1" w:rsidRPr="0072539B" w:rsidRDefault="009D24A1" w:rsidP="009D24A1">
      <w:pPr>
        <w:tabs>
          <w:tab w:val="left" w:pos="513"/>
        </w:tabs>
        <w:spacing w:line="360" w:lineRule="auto"/>
        <w:ind w:left="88" w:right="85"/>
        <w:rPr>
          <w:rFonts w:ascii="Arial" w:hAnsi="Arial" w:cs="Arial"/>
          <w:sz w:val="20"/>
          <w:szCs w:val="20"/>
          <w:u w:val="single"/>
          <w:lang w:val="el-GR"/>
        </w:rPr>
      </w:pPr>
    </w:p>
    <w:p w:rsidR="009D24A1" w:rsidRPr="0072539B" w:rsidRDefault="009D24A1" w:rsidP="009D24A1">
      <w:pPr>
        <w:tabs>
          <w:tab w:val="left" w:pos="513"/>
        </w:tabs>
        <w:spacing w:line="360" w:lineRule="auto"/>
        <w:ind w:left="88" w:right="85"/>
        <w:jc w:val="left"/>
        <w:rPr>
          <w:rFonts w:ascii="Arial" w:hAnsi="Arial" w:cs="Arial"/>
          <w:sz w:val="20"/>
          <w:szCs w:val="20"/>
          <w:u w:val="single"/>
          <w:lang w:val="el-GR"/>
        </w:rPr>
        <w:sectPr w:rsidR="009D24A1" w:rsidRPr="0072539B">
          <w:pgSz w:w="11910" w:h="16840"/>
          <w:pgMar w:top="1380" w:right="992" w:bottom="840" w:left="850" w:header="0" w:footer="649" w:gutter="0"/>
          <w:cols w:space="720"/>
        </w:sectPr>
      </w:pPr>
      <w:r w:rsidRPr="0072539B">
        <w:rPr>
          <w:rFonts w:ascii="Arial" w:hAnsi="Arial" w:cs="Arial"/>
          <w:sz w:val="20"/>
          <w:szCs w:val="20"/>
          <w:u w:val="single"/>
          <w:lang w:val="el-GR"/>
        </w:rPr>
        <w:t>Όλες οι παραπάνω εργασίες θα εκτελεστούν αντίστοιχα και για την χρήση του 2027 εφόσον ασκηθεί το δικαίωμα προαίρεσης</w:t>
      </w:r>
    </w:p>
    <w:p w:rsidR="009D24A1" w:rsidRPr="006737E8" w:rsidRDefault="009D24A1" w:rsidP="009D24A1">
      <w:pPr>
        <w:pStyle w:val="20"/>
        <w:spacing w:before="239"/>
        <w:rPr>
          <w:spacing w:val="-2"/>
          <w:sz w:val="20"/>
          <w:szCs w:val="20"/>
          <w:lang w:val="el-GR"/>
        </w:rPr>
      </w:pPr>
      <w:bookmarkStart w:id="18" w:name="_Toc214963135"/>
      <w:r w:rsidRPr="006737E8">
        <w:rPr>
          <w:spacing w:val="-2"/>
          <w:sz w:val="20"/>
          <w:szCs w:val="20"/>
          <w:lang w:val="el-GR"/>
        </w:rPr>
        <w:lastRenderedPageBreak/>
        <w:t>Διάρκεια έργου –</w:t>
      </w:r>
      <w:r w:rsidRPr="0072539B">
        <w:rPr>
          <w:spacing w:val="-2"/>
          <w:sz w:val="20"/>
          <w:szCs w:val="20"/>
          <w:lang w:val="el-GR"/>
        </w:rPr>
        <w:t xml:space="preserve"> Χρονοδιάγραμμα</w:t>
      </w:r>
      <w:bookmarkEnd w:id="18"/>
    </w:p>
    <w:p w:rsidR="009D24A1" w:rsidRPr="0072539B" w:rsidRDefault="009D24A1" w:rsidP="009D24A1">
      <w:pPr>
        <w:pStyle w:val="af0"/>
        <w:spacing w:before="172" w:line="357" w:lineRule="auto"/>
        <w:ind w:left="230" w:firstLine="40"/>
        <w:rPr>
          <w:rFonts w:ascii="Arial" w:hAnsi="Arial" w:cs="Arial"/>
          <w:sz w:val="20"/>
          <w:szCs w:val="20"/>
          <w:lang w:val="el-GR"/>
        </w:rPr>
      </w:pPr>
      <w:r w:rsidRPr="0072539B">
        <w:rPr>
          <w:rFonts w:ascii="Arial" w:hAnsi="Arial" w:cs="Arial"/>
          <w:sz w:val="20"/>
          <w:szCs w:val="20"/>
          <w:lang w:val="el-GR"/>
        </w:rPr>
        <w:t>Η</w:t>
      </w:r>
      <w:r w:rsidRPr="0072539B">
        <w:rPr>
          <w:rFonts w:ascii="Arial" w:hAnsi="Arial" w:cs="Arial"/>
          <w:spacing w:val="-2"/>
          <w:sz w:val="20"/>
          <w:szCs w:val="20"/>
          <w:lang w:val="el-GR"/>
        </w:rPr>
        <w:t xml:space="preserve"> </w:t>
      </w:r>
      <w:r w:rsidRPr="0072539B">
        <w:rPr>
          <w:rFonts w:ascii="Arial" w:hAnsi="Arial" w:cs="Arial"/>
          <w:sz w:val="20"/>
          <w:szCs w:val="20"/>
          <w:lang w:val="el-GR"/>
        </w:rPr>
        <w:t>διάρκεια</w:t>
      </w:r>
      <w:r w:rsidRPr="0072539B">
        <w:rPr>
          <w:rFonts w:ascii="Arial" w:hAnsi="Arial" w:cs="Arial"/>
          <w:spacing w:val="-2"/>
          <w:sz w:val="20"/>
          <w:szCs w:val="20"/>
          <w:lang w:val="el-GR"/>
        </w:rPr>
        <w:t xml:space="preserve"> </w:t>
      </w:r>
      <w:r w:rsidRPr="0072539B">
        <w:rPr>
          <w:rFonts w:ascii="Arial" w:hAnsi="Arial" w:cs="Arial"/>
          <w:sz w:val="20"/>
          <w:szCs w:val="20"/>
          <w:lang w:val="el-GR"/>
        </w:rPr>
        <w:t>ορίζεται</w:t>
      </w:r>
      <w:r w:rsidRPr="0072539B">
        <w:rPr>
          <w:rFonts w:ascii="Arial" w:hAnsi="Arial" w:cs="Arial"/>
          <w:spacing w:val="40"/>
          <w:sz w:val="20"/>
          <w:szCs w:val="20"/>
          <w:lang w:val="el-GR"/>
        </w:rPr>
        <w:t xml:space="preserve"> </w:t>
      </w:r>
      <w:r w:rsidRPr="0072539B">
        <w:rPr>
          <w:rFonts w:ascii="Arial" w:hAnsi="Arial" w:cs="Arial"/>
          <w:sz w:val="20"/>
          <w:szCs w:val="20"/>
          <w:lang w:val="el-GR"/>
        </w:rPr>
        <w:t>από</w:t>
      </w:r>
      <w:r w:rsidRPr="0072539B">
        <w:rPr>
          <w:rFonts w:ascii="Arial" w:hAnsi="Arial" w:cs="Arial"/>
          <w:spacing w:val="-2"/>
          <w:sz w:val="20"/>
          <w:szCs w:val="20"/>
          <w:lang w:val="el-GR"/>
        </w:rPr>
        <w:t xml:space="preserve"> </w:t>
      </w:r>
      <w:r w:rsidRPr="0072539B">
        <w:rPr>
          <w:rFonts w:ascii="Arial" w:hAnsi="Arial" w:cs="Arial"/>
          <w:sz w:val="20"/>
          <w:szCs w:val="20"/>
          <w:lang w:val="el-GR"/>
        </w:rPr>
        <w:t>1/01/2026 έως</w:t>
      </w:r>
      <w:r w:rsidRPr="0072539B">
        <w:rPr>
          <w:rFonts w:ascii="Arial" w:hAnsi="Arial" w:cs="Arial"/>
          <w:spacing w:val="-2"/>
          <w:sz w:val="20"/>
          <w:szCs w:val="20"/>
          <w:lang w:val="el-GR"/>
        </w:rPr>
        <w:t xml:space="preserve"> </w:t>
      </w:r>
      <w:r w:rsidRPr="0072539B">
        <w:rPr>
          <w:rFonts w:ascii="Arial" w:hAnsi="Arial" w:cs="Arial"/>
          <w:sz w:val="20"/>
          <w:szCs w:val="20"/>
          <w:lang w:val="el-GR"/>
        </w:rPr>
        <w:t>31/12/2026</w:t>
      </w:r>
      <w:r w:rsidRPr="0072539B">
        <w:rPr>
          <w:rFonts w:ascii="Arial" w:hAnsi="Arial" w:cs="Arial"/>
          <w:spacing w:val="-2"/>
          <w:sz w:val="20"/>
          <w:szCs w:val="20"/>
          <w:lang w:val="el-GR"/>
        </w:rPr>
        <w:t xml:space="preserve"> </w:t>
      </w:r>
      <w:r w:rsidRPr="0072539B">
        <w:rPr>
          <w:rFonts w:ascii="Arial" w:hAnsi="Arial" w:cs="Arial"/>
          <w:sz w:val="20"/>
          <w:szCs w:val="20"/>
          <w:lang w:val="el-GR"/>
        </w:rPr>
        <w:t>και</w:t>
      </w:r>
      <w:r w:rsidRPr="0072539B">
        <w:rPr>
          <w:rFonts w:ascii="Arial" w:hAnsi="Arial" w:cs="Arial"/>
          <w:spacing w:val="-2"/>
          <w:sz w:val="20"/>
          <w:szCs w:val="20"/>
          <w:lang w:val="el-GR"/>
        </w:rPr>
        <w:t xml:space="preserve"> </w:t>
      </w:r>
      <w:r w:rsidRPr="0072539B">
        <w:rPr>
          <w:rFonts w:ascii="Arial" w:hAnsi="Arial" w:cs="Arial"/>
          <w:sz w:val="20"/>
          <w:szCs w:val="20"/>
          <w:lang w:val="el-GR"/>
        </w:rPr>
        <w:t>έως την παραλαβή</w:t>
      </w:r>
      <w:r w:rsidRPr="0072539B">
        <w:rPr>
          <w:rFonts w:ascii="Arial" w:hAnsi="Arial" w:cs="Arial"/>
          <w:spacing w:val="-2"/>
          <w:sz w:val="20"/>
          <w:szCs w:val="20"/>
          <w:lang w:val="el-GR"/>
        </w:rPr>
        <w:t xml:space="preserve"> </w:t>
      </w:r>
      <w:r w:rsidRPr="0072539B">
        <w:rPr>
          <w:rFonts w:ascii="Arial" w:hAnsi="Arial" w:cs="Arial"/>
          <w:sz w:val="20"/>
          <w:szCs w:val="20"/>
          <w:lang w:val="el-GR"/>
        </w:rPr>
        <w:t>από</w:t>
      </w:r>
      <w:r w:rsidRPr="0072539B">
        <w:rPr>
          <w:rFonts w:ascii="Arial" w:hAnsi="Arial" w:cs="Arial"/>
          <w:spacing w:val="-4"/>
          <w:sz w:val="20"/>
          <w:szCs w:val="20"/>
          <w:lang w:val="el-GR"/>
        </w:rPr>
        <w:t xml:space="preserve"> </w:t>
      </w:r>
      <w:r w:rsidRPr="0072539B">
        <w:rPr>
          <w:rFonts w:ascii="Arial" w:hAnsi="Arial" w:cs="Arial"/>
          <w:sz w:val="20"/>
          <w:szCs w:val="20"/>
          <w:lang w:val="el-GR"/>
        </w:rPr>
        <w:t>την</w:t>
      </w:r>
      <w:r w:rsidRPr="0072539B">
        <w:rPr>
          <w:rFonts w:ascii="Arial" w:hAnsi="Arial" w:cs="Arial"/>
          <w:spacing w:val="-2"/>
          <w:sz w:val="20"/>
          <w:szCs w:val="20"/>
          <w:lang w:val="el-GR"/>
        </w:rPr>
        <w:t xml:space="preserve"> </w:t>
      </w:r>
      <w:r w:rsidRPr="0072539B">
        <w:rPr>
          <w:rFonts w:ascii="Arial" w:hAnsi="Arial" w:cs="Arial"/>
          <w:sz w:val="20"/>
          <w:szCs w:val="20"/>
          <w:lang w:val="el-GR"/>
        </w:rPr>
        <w:t>υπηρεσία</w:t>
      </w:r>
      <w:r w:rsidRPr="0072539B">
        <w:rPr>
          <w:rFonts w:ascii="Arial" w:hAnsi="Arial" w:cs="Arial"/>
          <w:spacing w:val="-4"/>
          <w:sz w:val="20"/>
          <w:szCs w:val="20"/>
          <w:lang w:val="el-GR"/>
        </w:rPr>
        <w:t xml:space="preserve"> </w:t>
      </w:r>
      <w:r w:rsidRPr="0072539B">
        <w:rPr>
          <w:rFonts w:ascii="Arial" w:hAnsi="Arial" w:cs="Arial"/>
          <w:sz w:val="20"/>
          <w:szCs w:val="20"/>
          <w:lang w:val="el-GR"/>
        </w:rPr>
        <w:t>των παραδοτέων και των υπηρεσιών εκ μέρους του αναδόχου.</w:t>
      </w:r>
    </w:p>
    <w:p w:rsidR="009D24A1" w:rsidRPr="0072539B" w:rsidRDefault="009D24A1" w:rsidP="009D24A1">
      <w:pPr>
        <w:pStyle w:val="af0"/>
        <w:spacing w:before="8" w:after="1"/>
        <w:rPr>
          <w:rFonts w:ascii="Arial" w:hAnsi="Arial" w:cs="Arial"/>
          <w:sz w:val="20"/>
          <w:szCs w:val="20"/>
          <w:lang w:val="el-GR"/>
        </w:rPr>
      </w:pPr>
    </w:p>
    <w:tbl>
      <w:tblPr>
        <w:tblStyle w:val="TableNormal"/>
        <w:tblW w:w="0" w:type="auto"/>
        <w:tblInd w:w="8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5"/>
        <w:gridCol w:w="4495"/>
      </w:tblGrid>
      <w:tr w:rsidR="009D24A1" w:rsidRPr="001405CC" w:rsidTr="00733B82">
        <w:trPr>
          <w:trHeight w:val="438"/>
        </w:trPr>
        <w:tc>
          <w:tcPr>
            <w:tcW w:w="4675" w:type="dxa"/>
          </w:tcPr>
          <w:p w:rsidR="009D24A1" w:rsidRPr="001405CC" w:rsidRDefault="009D24A1" w:rsidP="00733B82">
            <w:pPr>
              <w:pStyle w:val="TableParagraph"/>
              <w:spacing w:line="292" w:lineRule="exact"/>
              <w:rPr>
                <w:rFonts w:ascii="Arial" w:hAnsi="Arial" w:cs="Arial"/>
                <w:b/>
                <w:sz w:val="20"/>
                <w:szCs w:val="20"/>
              </w:rPr>
            </w:pPr>
            <w:r w:rsidRPr="001405CC">
              <w:rPr>
                <w:rFonts w:ascii="Arial" w:hAnsi="Arial" w:cs="Arial"/>
                <w:b/>
                <w:spacing w:val="-2"/>
                <w:sz w:val="20"/>
                <w:szCs w:val="20"/>
                <w:u w:val="single"/>
              </w:rPr>
              <w:t>Εργασίες</w:t>
            </w:r>
          </w:p>
        </w:tc>
        <w:tc>
          <w:tcPr>
            <w:tcW w:w="4495" w:type="dxa"/>
          </w:tcPr>
          <w:p w:rsidR="009D24A1" w:rsidRPr="001405CC" w:rsidRDefault="009D24A1" w:rsidP="00733B82">
            <w:pPr>
              <w:pStyle w:val="TableParagraph"/>
              <w:spacing w:line="292" w:lineRule="exact"/>
              <w:rPr>
                <w:rFonts w:ascii="Arial" w:hAnsi="Arial" w:cs="Arial"/>
                <w:b/>
                <w:sz w:val="20"/>
                <w:szCs w:val="20"/>
              </w:rPr>
            </w:pPr>
            <w:r w:rsidRPr="001405CC">
              <w:rPr>
                <w:rFonts w:ascii="Arial" w:hAnsi="Arial" w:cs="Arial"/>
                <w:b/>
                <w:sz w:val="20"/>
                <w:szCs w:val="20"/>
                <w:u w:val="single"/>
              </w:rPr>
              <w:t>Χρονοδιάγραμμα</w:t>
            </w:r>
            <w:r w:rsidRPr="001405CC">
              <w:rPr>
                <w:rFonts w:ascii="Arial" w:hAnsi="Arial" w:cs="Arial"/>
                <w:b/>
                <w:spacing w:val="-2"/>
                <w:sz w:val="20"/>
                <w:szCs w:val="20"/>
                <w:u w:val="single"/>
              </w:rPr>
              <w:t xml:space="preserve"> εργασιών</w:t>
            </w:r>
          </w:p>
        </w:tc>
      </w:tr>
      <w:tr w:rsidR="009D24A1" w:rsidRPr="0072539B" w:rsidTr="00733B82">
        <w:trPr>
          <w:trHeight w:val="776"/>
        </w:trPr>
        <w:tc>
          <w:tcPr>
            <w:tcW w:w="4675" w:type="dxa"/>
          </w:tcPr>
          <w:p w:rsidR="009D24A1" w:rsidRPr="001405CC" w:rsidRDefault="009D24A1" w:rsidP="00733B82">
            <w:pPr>
              <w:pStyle w:val="TableParagraph"/>
              <w:spacing w:line="292" w:lineRule="exact"/>
              <w:rPr>
                <w:rFonts w:ascii="Arial" w:hAnsi="Arial" w:cs="Arial"/>
                <w:sz w:val="20"/>
                <w:szCs w:val="20"/>
              </w:rPr>
            </w:pPr>
            <w:r w:rsidRPr="001405CC">
              <w:rPr>
                <w:rFonts w:ascii="Arial" w:hAnsi="Arial" w:cs="Arial"/>
                <w:sz w:val="20"/>
                <w:szCs w:val="20"/>
              </w:rPr>
              <w:t>Λογιστική</w:t>
            </w:r>
            <w:r w:rsidRPr="001405CC">
              <w:rPr>
                <w:rFonts w:ascii="Arial" w:hAnsi="Arial" w:cs="Arial"/>
                <w:spacing w:val="-2"/>
                <w:sz w:val="20"/>
                <w:szCs w:val="20"/>
              </w:rPr>
              <w:t xml:space="preserve"> </w:t>
            </w:r>
            <w:r w:rsidRPr="001405CC">
              <w:rPr>
                <w:rFonts w:ascii="Arial" w:hAnsi="Arial" w:cs="Arial"/>
                <w:sz w:val="20"/>
                <w:szCs w:val="20"/>
              </w:rPr>
              <w:t>Υποστήριξη</w:t>
            </w:r>
            <w:r w:rsidRPr="001405CC">
              <w:rPr>
                <w:rFonts w:ascii="Arial" w:hAnsi="Arial" w:cs="Arial"/>
                <w:spacing w:val="-1"/>
                <w:sz w:val="20"/>
                <w:szCs w:val="20"/>
              </w:rPr>
              <w:t xml:space="preserve"> </w:t>
            </w:r>
            <w:r w:rsidRPr="001405CC">
              <w:rPr>
                <w:rFonts w:ascii="Arial" w:hAnsi="Arial" w:cs="Arial"/>
                <w:sz w:val="20"/>
                <w:szCs w:val="20"/>
              </w:rPr>
              <w:t>για</w:t>
            </w:r>
            <w:r w:rsidRPr="001405CC">
              <w:rPr>
                <w:rFonts w:ascii="Arial" w:hAnsi="Arial" w:cs="Arial"/>
                <w:spacing w:val="1"/>
                <w:sz w:val="20"/>
                <w:szCs w:val="20"/>
              </w:rPr>
              <w:t xml:space="preserve"> </w:t>
            </w:r>
            <w:r w:rsidRPr="001405CC">
              <w:rPr>
                <w:rFonts w:ascii="Arial" w:hAnsi="Arial" w:cs="Arial"/>
                <w:sz w:val="20"/>
                <w:szCs w:val="20"/>
              </w:rPr>
              <w:t>τη</w:t>
            </w:r>
            <w:r w:rsidRPr="001405CC">
              <w:rPr>
                <w:rFonts w:ascii="Arial" w:hAnsi="Arial" w:cs="Arial"/>
                <w:spacing w:val="1"/>
                <w:sz w:val="20"/>
                <w:szCs w:val="20"/>
              </w:rPr>
              <w:t xml:space="preserve"> </w:t>
            </w:r>
            <w:r w:rsidRPr="001405CC">
              <w:rPr>
                <w:rFonts w:ascii="Arial" w:hAnsi="Arial" w:cs="Arial"/>
                <w:sz w:val="20"/>
                <w:szCs w:val="20"/>
              </w:rPr>
              <w:t>χρήση</w:t>
            </w:r>
            <w:r w:rsidRPr="001405CC">
              <w:rPr>
                <w:rFonts w:ascii="Arial" w:hAnsi="Arial" w:cs="Arial"/>
                <w:spacing w:val="-1"/>
                <w:sz w:val="20"/>
                <w:szCs w:val="20"/>
              </w:rPr>
              <w:t xml:space="preserve"> </w:t>
            </w:r>
            <w:r w:rsidRPr="001405CC">
              <w:rPr>
                <w:rFonts w:ascii="Arial" w:hAnsi="Arial" w:cs="Arial"/>
                <w:spacing w:val="-4"/>
                <w:sz w:val="20"/>
                <w:szCs w:val="20"/>
              </w:rPr>
              <w:t>2026</w:t>
            </w:r>
          </w:p>
        </w:tc>
        <w:tc>
          <w:tcPr>
            <w:tcW w:w="4495" w:type="dxa"/>
          </w:tcPr>
          <w:p w:rsidR="009D24A1" w:rsidRPr="001405CC" w:rsidRDefault="009D24A1" w:rsidP="00733B82">
            <w:pPr>
              <w:pStyle w:val="TableParagraph"/>
              <w:spacing w:line="360" w:lineRule="auto"/>
              <w:ind w:hanging="1"/>
              <w:rPr>
                <w:rFonts w:ascii="Arial" w:hAnsi="Arial" w:cs="Arial"/>
                <w:sz w:val="20"/>
                <w:szCs w:val="20"/>
              </w:rPr>
            </w:pPr>
            <w:r w:rsidRPr="001405CC">
              <w:rPr>
                <w:rFonts w:ascii="Arial" w:hAnsi="Arial" w:cs="Arial"/>
                <w:sz w:val="20"/>
                <w:szCs w:val="20"/>
              </w:rPr>
              <w:t>Καθ’</w:t>
            </w:r>
            <w:r w:rsidRPr="001405CC">
              <w:rPr>
                <w:rFonts w:ascii="Arial" w:hAnsi="Arial" w:cs="Arial"/>
                <w:spacing w:val="80"/>
                <w:sz w:val="20"/>
                <w:szCs w:val="20"/>
              </w:rPr>
              <w:t xml:space="preserve"> </w:t>
            </w:r>
            <w:r w:rsidRPr="001405CC">
              <w:rPr>
                <w:rFonts w:ascii="Arial" w:hAnsi="Arial" w:cs="Arial"/>
                <w:sz w:val="20"/>
                <w:szCs w:val="20"/>
              </w:rPr>
              <w:t>όλη</w:t>
            </w:r>
            <w:r w:rsidRPr="001405CC">
              <w:rPr>
                <w:rFonts w:ascii="Arial" w:hAnsi="Arial" w:cs="Arial"/>
                <w:spacing w:val="40"/>
                <w:sz w:val="20"/>
                <w:szCs w:val="20"/>
              </w:rPr>
              <w:t xml:space="preserve"> </w:t>
            </w:r>
            <w:r w:rsidRPr="001405CC">
              <w:rPr>
                <w:rFonts w:ascii="Arial" w:hAnsi="Arial" w:cs="Arial"/>
                <w:sz w:val="20"/>
                <w:szCs w:val="20"/>
              </w:rPr>
              <w:t>τη</w:t>
            </w:r>
            <w:r w:rsidRPr="001405CC">
              <w:rPr>
                <w:rFonts w:ascii="Arial" w:hAnsi="Arial" w:cs="Arial"/>
                <w:spacing w:val="40"/>
                <w:sz w:val="20"/>
                <w:szCs w:val="20"/>
              </w:rPr>
              <w:t xml:space="preserve"> </w:t>
            </w:r>
            <w:r w:rsidRPr="001405CC">
              <w:rPr>
                <w:rFonts w:ascii="Arial" w:hAnsi="Arial" w:cs="Arial"/>
                <w:sz w:val="20"/>
                <w:szCs w:val="20"/>
              </w:rPr>
              <w:t>διάρκεια</w:t>
            </w:r>
            <w:r w:rsidRPr="001405CC">
              <w:rPr>
                <w:rFonts w:ascii="Arial" w:hAnsi="Arial" w:cs="Arial"/>
                <w:spacing w:val="40"/>
                <w:sz w:val="20"/>
                <w:szCs w:val="20"/>
              </w:rPr>
              <w:t xml:space="preserve"> </w:t>
            </w:r>
            <w:r w:rsidRPr="001405CC">
              <w:rPr>
                <w:rFonts w:ascii="Arial" w:hAnsi="Arial" w:cs="Arial"/>
                <w:sz w:val="20"/>
                <w:szCs w:val="20"/>
              </w:rPr>
              <w:t>έως</w:t>
            </w:r>
            <w:r w:rsidRPr="001405CC">
              <w:rPr>
                <w:rFonts w:ascii="Arial" w:hAnsi="Arial" w:cs="Arial"/>
                <w:spacing w:val="80"/>
                <w:sz w:val="20"/>
                <w:szCs w:val="20"/>
              </w:rPr>
              <w:t xml:space="preserve"> </w:t>
            </w:r>
            <w:r w:rsidRPr="001405CC">
              <w:rPr>
                <w:rFonts w:ascii="Arial" w:hAnsi="Arial" w:cs="Arial"/>
                <w:sz w:val="20"/>
                <w:szCs w:val="20"/>
              </w:rPr>
              <w:t>τη</w:t>
            </w:r>
            <w:r w:rsidRPr="001405CC">
              <w:rPr>
                <w:rFonts w:ascii="Arial" w:hAnsi="Arial" w:cs="Arial"/>
                <w:spacing w:val="80"/>
                <w:sz w:val="20"/>
                <w:szCs w:val="20"/>
              </w:rPr>
              <w:t xml:space="preserve"> </w:t>
            </w:r>
            <w:r w:rsidRPr="001405CC">
              <w:rPr>
                <w:rFonts w:ascii="Arial" w:hAnsi="Arial" w:cs="Arial"/>
                <w:sz w:val="20"/>
                <w:szCs w:val="20"/>
              </w:rPr>
              <w:t>λήξη</w:t>
            </w:r>
            <w:r w:rsidRPr="001405CC">
              <w:rPr>
                <w:rFonts w:ascii="Arial" w:hAnsi="Arial" w:cs="Arial"/>
                <w:spacing w:val="40"/>
                <w:sz w:val="20"/>
                <w:szCs w:val="20"/>
              </w:rPr>
              <w:t xml:space="preserve"> </w:t>
            </w:r>
            <w:r w:rsidRPr="001405CC">
              <w:rPr>
                <w:rFonts w:ascii="Arial" w:hAnsi="Arial" w:cs="Arial"/>
                <w:sz w:val="20"/>
                <w:szCs w:val="20"/>
              </w:rPr>
              <w:t>της σύμβασης στις 31/12/2026</w:t>
            </w:r>
          </w:p>
        </w:tc>
      </w:tr>
      <w:tr w:rsidR="009D24A1" w:rsidRPr="001405CC" w:rsidTr="00733B82">
        <w:trPr>
          <w:trHeight w:val="651"/>
        </w:trPr>
        <w:tc>
          <w:tcPr>
            <w:tcW w:w="4675" w:type="dxa"/>
          </w:tcPr>
          <w:p w:rsidR="009D24A1" w:rsidRPr="001405CC" w:rsidRDefault="009D24A1" w:rsidP="00733B82">
            <w:pPr>
              <w:pStyle w:val="TableParagraph"/>
              <w:spacing w:line="360" w:lineRule="auto"/>
              <w:rPr>
                <w:rFonts w:ascii="Arial" w:hAnsi="Arial" w:cs="Arial"/>
                <w:sz w:val="20"/>
                <w:szCs w:val="20"/>
              </w:rPr>
            </w:pPr>
            <w:r w:rsidRPr="001405CC">
              <w:rPr>
                <w:rFonts w:ascii="Arial" w:hAnsi="Arial" w:cs="Arial"/>
                <w:sz w:val="20"/>
                <w:szCs w:val="20"/>
              </w:rPr>
              <w:t>Σύνταξη</w:t>
            </w:r>
            <w:r w:rsidRPr="001405CC">
              <w:rPr>
                <w:rFonts w:ascii="Arial" w:hAnsi="Arial" w:cs="Arial"/>
                <w:spacing w:val="40"/>
                <w:sz w:val="20"/>
                <w:szCs w:val="20"/>
              </w:rPr>
              <w:t xml:space="preserve"> </w:t>
            </w:r>
            <w:r w:rsidRPr="001405CC">
              <w:rPr>
                <w:rFonts w:ascii="Arial" w:hAnsi="Arial" w:cs="Arial"/>
                <w:sz w:val="20"/>
                <w:szCs w:val="20"/>
              </w:rPr>
              <w:t>οικονομικών</w:t>
            </w:r>
            <w:r w:rsidRPr="001405CC">
              <w:rPr>
                <w:rFonts w:ascii="Arial" w:hAnsi="Arial" w:cs="Arial"/>
                <w:spacing w:val="40"/>
                <w:sz w:val="20"/>
                <w:szCs w:val="20"/>
              </w:rPr>
              <w:t xml:space="preserve"> </w:t>
            </w:r>
            <w:r w:rsidRPr="001405CC">
              <w:rPr>
                <w:rFonts w:ascii="Arial" w:hAnsi="Arial" w:cs="Arial"/>
                <w:sz w:val="20"/>
                <w:szCs w:val="20"/>
              </w:rPr>
              <w:t>καταστάσεων</w:t>
            </w:r>
            <w:r w:rsidRPr="001405CC">
              <w:rPr>
                <w:rFonts w:ascii="Arial" w:hAnsi="Arial" w:cs="Arial"/>
                <w:spacing w:val="40"/>
                <w:sz w:val="20"/>
                <w:szCs w:val="20"/>
              </w:rPr>
              <w:t xml:space="preserve"> </w:t>
            </w:r>
            <w:r w:rsidRPr="001405CC">
              <w:rPr>
                <w:rFonts w:ascii="Arial" w:hAnsi="Arial" w:cs="Arial"/>
                <w:sz w:val="20"/>
                <w:szCs w:val="20"/>
              </w:rPr>
              <w:t xml:space="preserve">χρήσης </w:t>
            </w:r>
            <w:r w:rsidRPr="001405CC">
              <w:rPr>
                <w:rFonts w:ascii="Arial" w:hAnsi="Arial" w:cs="Arial"/>
                <w:spacing w:val="-4"/>
                <w:sz w:val="20"/>
                <w:szCs w:val="20"/>
              </w:rPr>
              <w:t>2026</w:t>
            </w:r>
          </w:p>
        </w:tc>
        <w:tc>
          <w:tcPr>
            <w:tcW w:w="4495" w:type="dxa"/>
          </w:tcPr>
          <w:p w:rsidR="009D24A1" w:rsidRPr="001405CC" w:rsidRDefault="009D24A1" w:rsidP="00733B82">
            <w:pPr>
              <w:pStyle w:val="TableParagraph"/>
              <w:spacing w:line="292" w:lineRule="exact"/>
              <w:rPr>
                <w:rFonts w:ascii="Arial" w:hAnsi="Arial" w:cs="Arial"/>
                <w:sz w:val="20"/>
                <w:szCs w:val="20"/>
              </w:rPr>
            </w:pPr>
            <w:r w:rsidRPr="001405CC">
              <w:rPr>
                <w:rFonts w:ascii="Arial" w:hAnsi="Arial" w:cs="Arial"/>
                <w:sz w:val="20"/>
                <w:szCs w:val="20"/>
              </w:rPr>
              <w:t>Έως</w:t>
            </w:r>
            <w:r w:rsidRPr="001405CC">
              <w:rPr>
                <w:rFonts w:ascii="Arial" w:hAnsi="Arial" w:cs="Arial"/>
                <w:spacing w:val="2"/>
                <w:sz w:val="20"/>
                <w:szCs w:val="20"/>
              </w:rPr>
              <w:t xml:space="preserve"> </w:t>
            </w:r>
            <w:r w:rsidRPr="001405CC">
              <w:rPr>
                <w:rFonts w:ascii="Arial" w:hAnsi="Arial" w:cs="Arial"/>
                <w:spacing w:val="-2"/>
                <w:sz w:val="20"/>
                <w:szCs w:val="20"/>
              </w:rPr>
              <w:t>30/06/2027</w:t>
            </w:r>
          </w:p>
        </w:tc>
      </w:tr>
    </w:tbl>
    <w:p w:rsidR="009D24A1" w:rsidRDefault="009D24A1" w:rsidP="009D24A1">
      <w:pPr>
        <w:pStyle w:val="af0"/>
        <w:spacing w:before="248"/>
        <w:rPr>
          <w:rFonts w:ascii="Arial" w:hAnsi="Arial" w:cs="Arial"/>
          <w:sz w:val="20"/>
          <w:szCs w:val="20"/>
          <w:lang w:val="el-GR"/>
        </w:rPr>
      </w:pPr>
      <w:r w:rsidRPr="0072539B">
        <w:rPr>
          <w:rFonts w:ascii="Arial" w:hAnsi="Arial" w:cs="Arial"/>
          <w:sz w:val="20"/>
          <w:szCs w:val="20"/>
          <w:u w:val="single"/>
          <w:lang w:val="el-GR"/>
        </w:rPr>
        <w:t>Θα προβλέπεται η άσκηση δικαιώματος προαίρεσης για ένα (1) έτος ακόμη</w:t>
      </w:r>
      <w:r w:rsidRPr="0072539B">
        <w:rPr>
          <w:rFonts w:ascii="Arial" w:hAnsi="Arial" w:cs="Arial"/>
          <w:sz w:val="20"/>
          <w:szCs w:val="20"/>
          <w:lang w:val="el-GR"/>
        </w:rPr>
        <w:t>.</w:t>
      </w:r>
    </w:p>
    <w:p w:rsidR="009D24A1" w:rsidRDefault="009D24A1" w:rsidP="009D24A1">
      <w:pPr>
        <w:pStyle w:val="af0"/>
        <w:spacing w:before="248"/>
        <w:rPr>
          <w:rFonts w:ascii="Arial" w:hAnsi="Arial" w:cs="Arial"/>
          <w:sz w:val="20"/>
          <w:szCs w:val="20"/>
          <w:lang w:val="el-GR"/>
        </w:rPr>
      </w:pPr>
    </w:p>
    <w:p w:rsidR="009D24A1" w:rsidRPr="001F269A" w:rsidRDefault="009D24A1" w:rsidP="009D24A1">
      <w:pPr>
        <w:pStyle w:val="af0"/>
        <w:spacing w:before="248"/>
        <w:rPr>
          <w:rFonts w:ascii="Arial" w:hAnsi="Arial" w:cs="Arial"/>
          <w:b/>
          <w:sz w:val="20"/>
          <w:szCs w:val="20"/>
          <w:lang w:val="el-GR"/>
        </w:rPr>
      </w:pPr>
      <w:r w:rsidRPr="001F269A">
        <w:rPr>
          <w:rFonts w:ascii="Arial" w:hAnsi="Arial" w:cs="Arial"/>
          <w:b/>
          <w:sz w:val="20"/>
          <w:szCs w:val="20"/>
          <w:lang w:val="el-GR"/>
        </w:rPr>
        <w:t>ΕΜΠΕΙΡΙΑ ΑΝΑΔΟΧΟΥ</w:t>
      </w:r>
      <w:r w:rsidRPr="001F269A">
        <w:rPr>
          <w:rFonts w:ascii="Arial" w:hAnsi="Arial" w:cs="Arial"/>
          <w:b/>
          <w:spacing w:val="-3"/>
          <w:sz w:val="20"/>
          <w:szCs w:val="20"/>
          <w:lang w:val="el-GR"/>
        </w:rPr>
        <w:t xml:space="preserve"> </w:t>
      </w:r>
      <w:r w:rsidRPr="001F269A">
        <w:rPr>
          <w:rFonts w:ascii="Arial" w:hAnsi="Arial" w:cs="Arial"/>
          <w:b/>
          <w:sz w:val="20"/>
          <w:szCs w:val="20"/>
          <w:lang w:val="el-GR"/>
        </w:rPr>
        <w:t>-</w:t>
      </w:r>
      <w:r w:rsidRPr="001F269A">
        <w:rPr>
          <w:rFonts w:ascii="Arial" w:hAnsi="Arial" w:cs="Arial"/>
          <w:b/>
          <w:spacing w:val="-3"/>
          <w:sz w:val="20"/>
          <w:szCs w:val="20"/>
          <w:lang w:val="el-GR"/>
        </w:rPr>
        <w:t xml:space="preserve"> </w:t>
      </w:r>
      <w:r w:rsidRPr="001F269A">
        <w:rPr>
          <w:rFonts w:ascii="Arial" w:hAnsi="Arial" w:cs="Arial"/>
          <w:b/>
          <w:spacing w:val="-2"/>
          <w:sz w:val="20"/>
          <w:szCs w:val="20"/>
          <w:lang w:val="el-GR"/>
        </w:rPr>
        <w:t>Δικαιολογητικά</w:t>
      </w:r>
    </w:p>
    <w:p w:rsidR="009D24A1" w:rsidRPr="0072539B" w:rsidRDefault="009D24A1" w:rsidP="009D24A1">
      <w:pPr>
        <w:pStyle w:val="af0"/>
        <w:spacing w:before="268"/>
        <w:ind w:left="270"/>
        <w:rPr>
          <w:rFonts w:ascii="Arial" w:hAnsi="Arial" w:cs="Arial"/>
          <w:sz w:val="20"/>
          <w:szCs w:val="20"/>
          <w:lang w:val="el-GR"/>
        </w:rPr>
      </w:pPr>
      <w:r w:rsidRPr="0072539B">
        <w:rPr>
          <w:rFonts w:ascii="Arial" w:hAnsi="Arial" w:cs="Arial"/>
          <w:sz w:val="20"/>
          <w:szCs w:val="20"/>
          <w:lang w:val="el-GR"/>
        </w:rPr>
        <w:t>Ο</w:t>
      </w:r>
      <w:r w:rsidRPr="0072539B">
        <w:rPr>
          <w:rFonts w:ascii="Arial" w:hAnsi="Arial" w:cs="Arial"/>
          <w:spacing w:val="-2"/>
          <w:sz w:val="20"/>
          <w:szCs w:val="20"/>
          <w:lang w:val="el-GR"/>
        </w:rPr>
        <w:t xml:space="preserve"> </w:t>
      </w:r>
      <w:r w:rsidRPr="0072539B">
        <w:rPr>
          <w:rFonts w:ascii="Arial" w:hAnsi="Arial" w:cs="Arial"/>
          <w:sz w:val="20"/>
          <w:szCs w:val="20"/>
          <w:lang w:val="el-GR"/>
        </w:rPr>
        <w:t>ανάδοχος,</w:t>
      </w:r>
      <w:r w:rsidRPr="0072539B">
        <w:rPr>
          <w:rFonts w:ascii="Arial" w:hAnsi="Arial" w:cs="Arial"/>
          <w:spacing w:val="-3"/>
          <w:sz w:val="20"/>
          <w:szCs w:val="20"/>
          <w:lang w:val="el-GR"/>
        </w:rPr>
        <w:t xml:space="preserve"> </w:t>
      </w:r>
      <w:r w:rsidRPr="0072539B">
        <w:rPr>
          <w:rFonts w:ascii="Arial" w:hAnsi="Arial" w:cs="Arial"/>
          <w:sz w:val="20"/>
          <w:szCs w:val="20"/>
          <w:lang w:val="el-GR"/>
        </w:rPr>
        <w:t>στον</w:t>
      </w:r>
      <w:r w:rsidRPr="0072539B">
        <w:rPr>
          <w:rFonts w:ascii="Arial" w:hAnsi="Arial" w:cs="Arial"/>
          <w:spacing w:val="-3"/>
          <w:sz w:val="20"/>
          <w:szCs w:val="20"/>
          <w:lang w:val="el-GR"/>
        </w:rPr>
        <w:t xml:space="preserve"> </w:t>
      </w:r>
      <w:r w:rsidRPr="0072539B">
        <w:rPr>
          <w:rFonts w:ascii="Arial" w:hAnsi="Arial" w:cs="Arial"/>
          <w:sz w:val="20"/>
          <w:szCs w:val="20"/>
          <w:lang w:val="el-GR"/>
        </w:rPr>
        <w:t>οποίο</w:t>
      </w:r>
      <w:r w:rsidRPr="0072539B">
        <w:rPr>
          <w:rFonts w:ascii="Arial" w:hAnsi="Arial" w:cs="Arial"/>
          <w:spacing w:val="-1"/>
          <w:sz w:val="20"/>
          <w:szCs w:val="20"/>
          <w:lang w:val="el-GR"/>
        </w:rPr>
        <w:t xml:space="preserve"> </w:t>
      </w:r>
      <w:r w:rsidRPr="0072539B">
        <w:rPr>
          <w:rFonts w:ascii="Arial" w:hAnsi="Arial" w:cs="Arial"/>
          <w:sz w:val="20"/>
          <w:szCs w:val="20"/>
          <w:lang w:val="el-GR"/>
        </w:rPr>
        <w:t>θα ανατεθεί το έργο,</w:t>
      </w:r>
      <w:r w:rsidRPr="0072539B">
        <w:rPr>
          <w:rFonts w:ascii="Arial" w:hAnsi="Arial" w:cs="Arial"/>
          <w:spacing w:val="-2"/>
          <w:sz w:val="20"/>
          <w:szCs w:val="20"/>
          <w:lang w:val="el-GR"/>
        </w:rPr>
        <w:t xml:space="preserve"> </w:t>
      </w:r>
      <w:r w:rsidRPr="0072539B">
        <w:rPr>
          <w:rFonts w:ascii="Arial" w:hAnsi="Arial" w:cs="Arial"/>
          <w:sz w:val="20"/>
          <w:szCs w:val="20"/>
          <w:lang w:val="el-GR"/>
        </w:rPr>
        <w:t>θα</w:t>
      </w:r>
      <w:r w:rsidRPr="0072539B">
        <w:rPr>
          <w:rFonts w:ascii="Arial" w:hAnsi="Arial" w:cs="Arial"/>
          <w:spacing w:val="-2"/>
          <w:sz w:val="20"/>
          <w:szCs w:val="20"/>
          <w:lang w:val="el-GR"/>
        </w:rPr>
        <w:t xml:space="preserve"> </w:t>
      </w:r>
      <w:r w:rsidRPr="0072539B">
        <w:rPr>
          <w:rFonts w:ascii="Arial" w:hAnsi="Arial" w:cs="Arial"/>
          <w:sz w:val="20"/>
          <w:szCs w:val="20"/>
          <w:lang w:val="el-GR"/>
        </w:rPr>
        <w:t>πρέπει να</w:t>
      </w:r>
      <w:r w:rsidRPr="0072539B">
        <w:rPr>
          <w:rFonts w:ascii="Arial" w:hAnsi="Arial" w:cs="Arial"/>
          <w:spacing w:val="4"/>
          <w:sz w:val="20"/>
          <w:szCs w:val="20"/>
          <w:lang w:val="el-GR"/>
        </w:rPr>
        <w:t xml:space="preserve"> </w:t>
      </w:r>
      <w:r w:rsidRPr="0072539B">
        <w:rPr>
          <w:rFonts w:ascii="Arial" w:hAnsi="Arial" w:cs="Arial"/>
          <w:sz w:val="20"/>
          <w:szCs w:val="20"/>
          <w:lang w:val="el-GR"/>
        </w:rPr>
        <w:t>πληροί</w:t>
      </w:r>
      <w:r w:rsidRPr="0072539B">
        <w:rPr>
          <w:rFonts w:ascii="Arial" w:hAnsi="Arial" w:cs="Arial"/>
          <w:spacing w:val="1"/>
          <w:sz w:val="20"/>
          <w:szCs w:val="20"/>
          <w:lang w:val="el-GR"/>
        </w:rPr>
        <w:t xml:space="preserve"> </w:t>
      </w:r>
      <w:r w:rsidRPr="0072539B">
        <w:rPr>
          <w:rFonts w:ascii="Arial" w:hAnsi="Arial" w:cs="Arial"/>
          <w:sz w:val="20"/>
          <w:szCs w:val="20"/>
          <w:lang w:val="el-GR"/>
        </w:rPr>
        <w:t>τις παρακάτω</w:t>
      </w:r>
      <w:r w:rsidRPr="0072539B">
        <w:rPr>
          <w:rFonts w:ascii="Arial" w:hAnsi="Arial" w:cs="Arial"/>
          <w:spacing w:val="4"/>
          <w:sz w:val="20"/>
          <w:szCs w:val="20"/>
          <w:lang w:val="el-GR"/>
        </w:rPr>
        <w:t xml:space="preserve"> </w:t>
      </w:r>
      <w:r w:rsidRPr="0072539B">
        <w:rPr>
          <w:rFonts w:ascii="Arial" w:hAnsi="Arial" w:cs="Arial"/>
          <w:spacing w:val="-2"/>
          <w:sz w:val="20"/>
          <w:szCs w:val="20"/>
          <w:lang w:val="el-GR"/>
        </w:rPr>
        <w:t>προϋποθέσεις:</w:t>
      </w:r>
    </w:p>
    <w:p w:rsidR="009D24A1" w:rsidRPr="0072539B" w:rsidRDefault="009D24A1" w:rsidP="009D24A1">
      <w:pPr>
        <w:pStyle w:val="afb"/>
        <w:widowControl w:val="0"/>
        <w:numPr>
          <w:ilvl w:val="1"/>
          <w:numId w:val="22"/>
        </w:numPr>
        <w:tabs>
          <w:tab w:val="left" w:pos="950"/>
        </w:tabs>
        <w:suppressAutoHyphens w:val="0"/>
        <w:autoSpaceDE w:val="0"/>
        <w:autoSpaceDN w:val="0"/>
        <w:spacing w:before="249" w:after="0" w:line="360" w:lineRule="auto"/>
        <w:ind w:right="83"/>
        <w:contextualSpacing w:val="0"/>
        <w:rPr>
          <w:rFonts w:ascii="Arial" w:hAnsi="Arial" w:cs="Arial"/>
          <w:sz w:val="20"/>
          <w:szCs w:val="20"/>
          <w:lang w:val="el-GR"/>
        </w:rPr>
      </w:pPr>
      <w:r w:rsidRPr="0072539B">
        <w:rPr>
          <w:rFonts w:ascii="Arial" w:hAnsi="Arial" w:cs="Arial"/>
          <w:sz w:val="20"/>
          <w:szCs w:val="20"/>
          <w:lang w:val="el-GR"/>
        </w:rPr>
        <w:t>Να έχει αποδεδειγμένα εμπειρία σε ανάλογο λογιστικό - κοστολογικό σχεδιασμό και σε μηχανογραφικές</w:t>
      </w:r>
      <w:r w:rsidRPr="0072539B">
        <w:rPr>
          <w:rFonts w:ascii="Arial" w:hAnsi="Arial" w:cs="Arial"/>
          <w:spacing w:val="-6"/>
          <w:sz w:val="20"/>
          <w:szCs w:val="20"/>
          <w:lang w:val="el-GR"/>
        </w:rPr>
        <w:t xml:space="preserve"> </w:t>
      </w:r>
      <w:r w:rsidRPr="0072539B">
        <w:rPr>
          <w:rFonts w:ascii="Arial" w:hAnsi="Arial" w:cs="Arial"/>
          <w:sz w:val="20"/>
          <w:szCs w:val="20"/>
          <w:lang w:val="el-GR"/>
        </w:rPr>
        <w:t>εφαρμογές,</w:t>
      </w:r>
      <w:r w:rsidRPr="0072539B">
        <w:rPr>
          <w:rFonts w:ascii="Arial" w:hAnsi="Arial" w:cs="Arial"/>
          <w:spacing w:val="-8"/>
          <w:sz w:val="20"/>
          <w:szCs w:val="20"/>
          <w:lang w:val="el-GR"/>
        </w:rPr>
        <w:t xml:space="preserve"> </w:t>
      </w:r>
      <w:r w:rsidRPr="0072539B">
        <w:rPr>
          <w:rFonts w:ascii="Arial" w:hAnsi="Arial" w:cs="Arial"/>
          <w:sz w:val="20"/>
          <w:szCs w:val="20"/>
          <w:lang w:val="el-GR"/>
        </w:rPr>
        <w:t>σε</w:t>
      </w:r>
      <w:r w:rsidRPr="0072539B">
        <w:rPr>
          <w:rFonts w:ascii="Arial" w:hAnsi="Arial" w:cs="Arial"/>
          <w:spacing w:val="-8"/>
          <w:sz w:val="20"/>
          <w:szCs w:val="20"/>
          <w:lang w:val="el-GR"/>
        </w:rPr>
        <w:t xml:space="preserve"> </w:t>
      </w:r>
      <w:r w:rsidRPr="0072539B">
        <w:rPr>
          <w:rFonts w:ascii="Arial" w:hAnsi="Arial" w:cs="Arial"/>
          <w:sz w:val="20"/>
          <w:szCs w:val="20"/>
          <w:lang w:val="el-GR"/>
        </w:rPr>
        <w:t>ό,</w:t>
      </w:r>
      <w:r w:rsidRPr="0072539B">
        <w:rPr>
          <w:rFonts w:ascii="Arial" w:hAnsi="Arial" w:cs="Arial"/>
          <w:spacing w:val="-10"/>
          <w:sz w:val="20"/>
          <w:szCs w:val="20"/>
          <w:lang w:val="el-GR"/>
        </w:rPr>
        <w:t xml:space="preserve"> </w:t>
      </w:r>
      <w:r w:rsidRPr="0072539B">
        <w:rPr>
          <w:rFonts w:ascii="Arial" w:hAnsi="Arial" w:cs="Arial"/>
          <w:sz w:val="20"/>
          <w:szCs w:val="20"/>
          <w:lang w:val="el-GR"/>
        </w:rPr>
        <w:t>τι</w:t>
      </w:r>
      <w:r w:rsidRPr="0072539B">
        <w:rPr>
          <w:rFonts w:ascii="Arial" w:hAnsi="Arial" w:cs="Arial"/>
          <w:spacing w:val="-7"/>
          <w:sz w:val="20"/>
          <w:szCs w:val="20"/>
          <w:lang w:val="el-GR"/>
        </w:rPr>
        <w:t xml:space="preserve"> </w:t>
      </w:r>
      <w:r w:rsidRPr="0072539B">
        <w:rPr>
          <w:rFonts w:ascii="Arial" w:hAnsi="Arial" w:cs="Arial"/>
          <w:sz w:val="20"/>
          <w:szCs w:val="20"/>
          <w:lang w:val="el-GR"/>
        </w:rPr>
        <w:t>αφορά</w:t>
      </w:r>
      <w:r w:rsidRPr="0072539B">
        <w:rPr>
          <w:rFonts w:ascii="Arial" w:hAnsi="Arial" w:cs="Arial"/>
          <w:spacing w:val="-8"/>
          <w:sz w:val="20"/>
          <w:szCs w:val="20"/>
          <w:lang w:val="el-GR"/>
        </w:rPr>
        <w:t xml:space="preserve"> </w:t>
      </w:r>
      <w:r w:rsidRPr="0072539B">
        <w:rPr>
          <w:rFonts w:ascii="Arial" w:hAnsi="Arial" w:cs="Arial"/>
          <w:sz w:val="20"/>
          <w:szCs w:val="20"/>
          <w:lang w:val="el-GR"/>
        </w:rPr>
        <w:t>την</w:t>
      </w:r>
      <w:r w:rsidRPr="0072539B">
        <w:rPr>
          <w:rFonts w:ascii="Arial" w:hAnsi="Arial" w:cs="Arial"/>
          <w:spacing w:val="-12"/>
          <w:sz w:val="20"/>
          <w:szCs w:val="20"/>
          <w:lang w:val="el-GR"/>
        </w:rPr>
        <w:t xml:space="preserve"> </w:t>
      </w:r>
      <w:r w:rsidRPr="0072539B">
        <w:rPr>
          <w:rFonts w:ascii="Arial" w:hAnsi="Arial" w:cs="Arial"/>
          <w:sz w:val="20"/>
          <w:szCs w:val="20"/>
          <w:lang w:val="el-GR"/>
        </w:rPr>
        <w:t>λειτουργία</w:t>
      </w:r>
      <w:r w:rsidRPr="0072539B">
        <w:rPr>
          <w:rFonts w:ascii="Arial" w:hAnsi="Arial" w:cs="Arial"/>
          <w:spacing w:val="-8"/>
          <w:sz w:val="20"/>
          <w:szCs w:val="20"/>
          <w:lang w:val="el-GR"/>
        </w:rPr>
        <w:t xml:space="preserve"> </w:t>
      </w:r>
      <w:r w:rsidRPr="0072539B">
        <w:rPr>
          <w:rFonts w:ascii="Arial" w:hAnsi="Arial" w:cs="Arial"/>
          <w:sz w:val="20"/>
          <w:szCs w:val="20"/>
          <w:lang w:val="el-GR"/>
        </w:rPr>
        <w:t>Γενικής</w:t>
      </w:r>
      <w:r w:rsidRPr="0072539B">
        <w:rPr>
          <w:rFonts w:ascii="Arial" w:hAnsi="Arial" w:cs="Arial"/>
          <w:spacing w:val="-8"/>
          <w:sz w:val="20"/>
          <w:szCs w:val="20"/>
          <w:lang w:val="el-GR"/>
        </w:rPr>
        <w:t xml:space="preserve"> </w:t>
      </w:r>
      <w:r w:rsidRPr="0072539B">
        <w:rPr>
          <w:rFonts w:ascii="Arial" w:hAnsi="Arial" w:cs="Arial"/>
          <w:sz w:val="20"/>
          <w:szCs w:val="20"/>
          <w:lang w:val="el-GR"/>
        </w:rPr>
        <w:t>-</w:t>
      </w:r>
      <w:r w:rsidRPr="0072539B">
        <w:rPr>
          <w:rFonts w:ascii="Arial" w:hAnsi="Arial" w:cs="Arial"/>
          <w:spacing w:val="-10"/>
          <w:sz w:val="20"/>
          <w:szCs w:val="20"/>
          <w:lang w:val="el-GR"/>
        </w:rPr>
        <w:t xml:space="preserve"> </w:t>
      </w:r>
      <w:r w:rsidRPr="0072539B">
        <w:rPr>
          <w:rFonts w:ascii="Arial" w:hAnsi="Arial" w:cs="Arial"/>
          <w:sz w:val="20"/>
          <w:szCs w:val="20"/>
          <w:lang w:val="el-GR"/>
        </w:rPr>
        <w:t>Αναλυτικής</w:t>
      </w:r>
      <w:r w:rsidRPr="0072539B">
        <w:rPr>
          <w:rFonts w:ascii="Arial" w:hAnsi="Arial" w:cs="Arial"/>
          <w:spacing w:val="-8"/>
          <w:sz w:val="20"/>
          <w:szCs w:val="20"/>
          <w:lang w:val="el-GR"/>
        </w:rPr>
        <w:t xml:space="preserve"> </w:t>
      </w:r>
      <w:r w:rsidRPr="0072539B">
        <w:rPr>
          <w:rFonts w:ascii="Arial" w:hAnsi="Arial" w:cs="Arial"/>
          <w:sz w:val="20"/>
          <w:szCs w:val="20"/>
          <w:lang w:val="el-GR"/>
        </w:rPr>
        <w:t>Λογιστικής, εσωλογιστικής</w:t>
      </w:r>
      <w:r w:rsidRPr="0072539B">
        <w:rPr>
          <w:rFonts w:ascii="Arial" w:hAnsi="Arial" w:cs="Arial"/>
          <w:spacing w:val="-7"/>
          <w:sz w:val="20"/>
          <w:szCs w:val="20"/>
          <w:lang w:val="el-GR"/>
        </w:rPr>
        <w:t xml:space="preserve"> </w:t>
      </w:r>
      <w:r w:rsidRPr="0072539B">
        <w:rPr>
          <w:rFonts w:ascii="Arial" w:hAnsi="Arial" w:cs="Arial"/>
          <w:sz w:val="20"/>
          <w:szCs w:val="20"/>
          <w:lang w:val="el-GR"/>
        </w:rPr>
        <w:t>κοστολόγησης</w:t>
      </w:r>
      <w:r w:rsidRPr="0072539B">
        <w:rPr>
          <w:rFonts w:ascii="Arial" w:hAnsi="Arial" w:cs="Arial"/>
          <w:spacing w:val="-9"/>
          <w:sz w:val="20"/>
          <w:szCs w:val="20"/>
          <w:lang w:val="el-GR"/>
        </w:rPr>
        <w:t xml:space="preserve"> </w:t>
      </w:r>
      <w:r w:rsidRPr="0072539B">
        <w:rPr>
          <w:rFonts w:ascii="Arial" w:hAnsi="Arial" w:cs="Arial"/>
          <w:sz w:val="20"/>
          <w:szCs w:val="20"/>
          <w:lang w:val="el-GR"/>
        </w:rPr>
        <w:t>και</w:t>
      </w:r>
      <w:r w:rsidRPr="0072539B">
        <w:rPr>
          <w:rFonts w:ascii="Arial" w:hAnsi="Arial" w:cs="Arial"/>
          <w:spacing w:val="-9"/>
          <w:sz w:val="20"/>
          <w:szCs w:val="20"/>
          <w:lang w:val="el-GR"/>
        </w:rPr>
        <w:t xml:space="preserve"> </w:t>
      </w:r>
      <w:r w:rsidRPr="0072539B">
        <w:rPr>
          <w:rFonts w:ascii="Arial" w:hAnsi="Arial" w:cs="Arial"/>
          <w:sz w:val="20"/>
          <w:szCs w:val="20"/>
          <w:lang w:val="el-GR"/>
        </w:rPr>
        <w:t>του</w:t>
      </w:r>
      <w:r w:rsidRPr="0072539B">
        <w:rPr>
          <w:rFonts w:ascii="Arial" w:hAnsi="Arial" w:cs="Arial"/>
          <w:spacing w:val="-9"/>
          <w:sz w:val="20"/>
          <w:szCs w:val="20"/>
          <w:lang w:val="el-GR"/>
        </w:rPr>
        <w:t xml:space="preserve"> </w:t>
      </w:r>
      <w:r w:rsidRPr="0072539B">
        <w:rPr>
          <w:rFonts w:ascii="Arial" w:hAnsi="Arial" w:cs="Arial"/>
          <w:sz w:val="20"/>
          <w:szCs w:val="20"/>
          <w:lang w:val="el-GR"/>
        </w:rPr>
        <w:t>Δημόσιου</w:t>
      </w:r>
      <w:r w:rsidRPr="0072539B">
        <w:rPr>
          <w:rFonts w:ascii="Arial" w:hAnsi="Arial" w:cs="Arial"/>
          <w:spacing w:val="-9"/>
          <w:sz w:val="20"/>
          <w:szCs w:val="20"/>
          <w:lang w:val="el-GR"/>
        </w:rPr>
        <w:t xml:space="preserve"> </w:t>
      </w:r>
      <w:r w:rsidRPr="0072539B">
        <w:rPr>
          <w:rFonts w:ascii="Arial" w:hAnsi="Arial" w:cs="Arial"/>
          <w:sz w:val="20"/>
          <w:szCs w:val="20"/>
          <w:lang w:val="el-GR"/>
        </w:rPr>
        <w:t>Λογιστικού</w:t>
      </w:r>
      <w:r w:rsidRPr="0072539B">
        <w:rPr>
          <w:rFonts w:ascii="Arial" w:hAnsi="Arial" w:cs="Arial"/>
          <w:spacing w:val="-9"/>
          <w:sz w:val="20"/>
          <w:szCs w:val="20"/>
          <w:lang w:val="el-GR"/>
        </w:rPr>
        <w:t xml:space="preserve"> </w:t>
      </w:r>
      <w:r w:rsidRPr="0072539B">
        <w:rPr>
          <w:rFonts w:ascii="Arial" w:hAnsi="Arial" w:cs="Arial"/>
          <w:sz w:val="20"/>
          <w:szCs w:val="20"/>
          <w:lang w:val="el-GR"/>
        </w:rPr>
        <w:t>με</w:t>
      </w:r>
      <w:r w:rsidRPr="0072539B">
        <w:rPr>
          <w:rFonts w:ascii="Arial" w:hAnsi="Arial" w:cs="Arial"/>
          <w:spacing w:val="-9"/>
          <w:sz w:val="20"/>
          <w:szCs w:val="20"/>
          <w:lang w:val="el-GR"/>
        </w:rPr>
        <w:t xml:space="preserve"> </w:t>
      </w:r>
      <w:r w:rsidRPr="0072539B">
        <w:rPr>
          <w:rFonts w:ascii="Arial" w:hAnsi="Arial" w:cs="Arial"/>
          <w:sz w:val="20"/>
          <w:szCs w:val="20"/>
          <w:lang w:val="el-GR"/>
        </w:rPr>
        <w:t>τη</w:t>
      </w:r>
      <w:r w:rsidRPr="0072539B">
        <w:rPr>
          <w:rFonts w:ascii="Arial" w:hAnsi="Arial" w:cs="Arial"/>
          <w:spacing w:val="-9"/>
          <w:sz w:val="20"/>
          <w:szCs w:val="20"/>
          <w:lang w:val="el-GR"/>
        </w:rPr>
        <w:t xml:space="preserve"> </w:t>
      </w:r>
      <w:r w:rsidRPr="0072539B">
        <w:rPr>
          <w:rFonts w:ascii="Arial" w:hAnsi="Arial" w:cs="Arial"/>
          <w:sz w:val="20"/>
          <w:szCs w:val="20"/>
          <w:lang w:val="el-GR"/>
        </w:rPr>
        <w:t>διπλογραφική</w:t>
      </w:r>
      <w:r w:rsidRPr="0072539B">
        <w:rPr>
          <w:rFonts w:ascii="Arial" w:hAnsi="Arial" w:cs="Arial"/>
          <w:spacing w:val="-9"/>
          <w:sz w:val="20"/>
          <w:szCs w:val="20"/>
          <w:lang w:val="el-GR"/>
        </w:rPr>
        <w:t xml:space="preserve"> </w:t>
      </w:r>
      <w:r w:rsidRPr="0072539B">
        <w:rPr>
          <w:rFonts w:ascii="Arial" w:hAnsi="Arial" w:cs="Arial"/>
          <w:sz w:val="20"/>
          <w:szCs w:val="20"/>
          <w:lang w:val="el-GR"/>
        </w:rPr>
        <w:t>μέθοδο.</w:t>
      </w:r>
      <w:r w:rsidRPr="0072539B">
        <w:rPr>
          <w:rFonts w:ascii="Arial" w:hAnsi="Arial" w:cs="Arial"/>
          <w:spacing w:val="-9"/>
          <w:sz w:val="20"/>
          <w:szCs w:val="20"/>
          <w:lang w:val="el-GR"/>
        </w:rPr>
        <w:t xml:space="preserve"> </w:t>
      </w:r>
      <w:r w:rsidRPr="0072539B">
        <w:rPr>
          <w:rFonts w:ascii="Arial" w:hAnsi="Arial" w:cs="Arial"/>
          <w:sz w:val="20"/>
          <w:szCs w:val="20"/>
          <w:lang w:val="el-GR"/>
        </w:rPr>
        <w:t>Για την επιλογή είναι υποχρεωτική η εμπειρία και εξοικείωση του αναδόχου σε υποδομές του Υγειονομικού Τομέα, που θα αποδεικνύεται από προηγούμενη διεκπεραίωση έργων, τα οποία σχετίζονται άμεσα με τη Νοσοκομειακή Λογιστική, τη Νοσοκομειακή Οργάνωση - Λειτουργία, τα Οικονομικά της Υγείας και το Νοσοκομειακό Κόστος.</w:t>
      </w:r>
    </w:p>
    <w:p w:rsidR="009D24A1" w:rsidRPr="0072539B" w:rsidRDefault="009D24A1" w:rsidP="009D24A1">
      <w:pPr>
        <w:pStyle w:val="af0"/>
        <w:spacing w:line="360" w:lineRule="auto"/>
        <w:ind w:left="950" w:right="82"/>
        <w:rPr>
          <w:rFonts w:ascii="Arial" w:hAnsi="Arial" w:cs="Arial"/>
          <w:sz w:val="20"/>
          <w:szCs w:val="20"/>
          <w:lang w:val="el-GR"/>
        </w:rPr>
      </w:pPr>
      <w:r w:rsidRPr="0072539B">
        <w:rPr>
          <w:rFonts w:ascii="Arial" w:hAnsi="Arial" w:cs="Arial"/>
          <w:sz w:val="20"/>
          <w:szCs w:val="20"/>
          <w:lang w:val="el-GR"/>
        </w:rPr>
        <w:t>Ειδικότερα, απαιτείται η αποδεδειγμένη εμπειρία σε εφαρμογή του Π.Δ. 146/2003 σε Δημόσιες</w:t>
      </w:r>
      <w:r w:rsidRPr="0072539B">
        <w:rPr>
          <w:rFonts w:ascii="Arial" w:hAnsi="Arial" w:cs="Arial"/>
          <w:spacing w:val="-8"/>
          <w:sz w:val="20"/>
          <w:szCs w:val="20"/>
          <w:lang w:val="el-GR"/>
        </w:rPr>
        <w:t xml:space="preserve"> </w:t>
      </w:r>
      <w:r w:rsidRPr="0072539B">
        <w:rPr>
          <w:rFonts w:ascii="Arial" w:hAnsi="Arial" w:cs="Arial"/>
          <w:sz w:val="20"/>
          <w:szCs w:val="20"/>
          <w:lang w:val="el-GR"/>
        </w:rPr>
        <w:t>Μονάδες</w:t>
      </w:r>
      <w:r w:rsidRPr="0072539B">
        <w:rPr>
          <w:rFonts w:ascii="Arial" w:hAnsi="Arial" w:cs="Arial"/>
          <w:spacing w:val="-8"/>
          <w:sz w:val="20"/>
          <w:szCs w:val="20"/>
          <w:lang w:val="el-GR"/>
        </w:rPr>
        <w:t xml:space="preserve"> </w:t>
      </w:r>
      <w:r w:rsidRPr="0072539B">
        <w:rPr>
          <w:rFonts w:ascii="Arial" w:hAnsi="Arial" w:cs="Arial"/>
          <w:sz w:val="20"/>
          <w:szCs w:val="20"/>
          <w:lang w:val="el-GR"/>
        </w:rPr>
        <w:t>Υγείας.</w:t>
      </w:r>
      <w:r w:rsidRPr="0072539B">
        <w:rPr>
          <w:rFonts w:ascii="Arial" w:hAnsi="Arial" w:cs="Arial"/>
          <w:spacing w:val="-8"/>
          <w:sz w:val="20"/>
          <w:szCs w:val="20"/>
          <w:lang w:val="el-GR"/>
        </w:rPr>
        <w:t xml:space="preserve"> </w:t>
      </w:r>
      <w:r w:rsidRPr="0072539B">
        <w:rPr>
          <w:rFonts w:ascii="Arial" w:hAnsi="Arial" w:cs="Arial"/>
          <w:sz w:val="20"/>
          <w:szCs w:val="20"/>
          <w:lang w:val="el-GR"/>
        </w:rPr>
        <w:t>Συγκεκριμένα,</w:t>
      </w:r>
      <w:r w:rsidRPr="0072539B">
        <w:rPr>
          <w:rFonts w:ascii="Arial" w:hAnsi="Arial" w:cs="Arial"/>
          <w:spacing w:val="-8"/>
          <w:sz w:val="20"/>
          <w:szCs w:val="20"/>
          <w:lang w:val="el-GR"/>
        </w:rPr>
        <w:t xml:space="preserve"> </w:t>
      </w:r>
      <w:r w:rsidRPr="0072539B">
        <w:rPr>
          <w:rFonts w:ascii="Arial" w:hAnsi="Arial" w:cs="Arial"/>
          <w:sz w:val="20"/>
          <w:szCs w:val="20"/>
          <w:lang w:val="el-GR"/>
        </w:rPr>
        <w:t>να</w:t>
      </w:r>
      <w:r w:rsidRPr="0072539B">
        <w:rPr>
          <w:rFonts w:ascii="Arial" w:hAnsi="Arial" w:cs="Arial"/>
          <w:spacing w:val="-5"/>
          <w:sz w:val="20"/>
          <w:szCs w:val="20"/>
          <w:lang w:val="el-GR"/>
        </w:rPr>
        <w:t xml:space="preserve"> </w:t>
      </w:r>
      <w:r w:rsidRPr="0072539B">
        <w:rPr>
          <w:rFonts w:ascii="Arial" w:hAnsi="Arial" w:cs="Arial"/>
          <w:sz w:val="20"/>
          <w:szCs w:val="20"/>
          <w:lang w:val="el-GR"/>
        </w:rPr>
        <w:t>κατατεθούν</w:t>
      </w:r>
      <w:r w:rsidRPr="0072539B">
        <w:rPr>
          <w:rFonts w:ascii="Arial" w:hAnsi="Arial" w:cs="Arial"/>
          <w:spacing w:val="-8"/>
          <w:sz w:val="20"/>
          <w:szCs w:val="20"/>
          <w:lang w:val="el-GR"/>
        </w:rPr>
        <w:t xml:space="preserve"> </w:t>
      </w:r>
      <w:r w:rsidRPr="0072539B">
        <w:rPr>
          <w:rFonts w:ascii="Arial" w:hAnsi="Arial" w:cs="Arial"/>
          <w:sz w:val="20"/>
          <w:szCs w:val="20"/>
          <w:lang w:val="el-GR"/>
        </w:rPr>
        <w:t>τουλάχιστον</w:t>
      </w:r>
      <w:r w:rsidRPr="0072539B">
        <w:rPr>
          <w:rFonts w:ascii="Arial" w:hAnsi="Arial" w:cs="Arial"/>
          <w:spacing w:val="-8"/>
          <w:sz w:val="20"/>
          <w:szCs w:val="20"/>
          <w:lang w:val="el-GR"/>
        </w:rPr>
        <w:t xml:space="preserve"> </w:t>
      </w:r>
      <w:r w:rsidRPr="0072539B">
        <w:rPr>
          <w:rFonts w:ascii="Arial" w:hAnsi="Arial" w:cs="Arial"/>
          <w:sz w:val="20"/>
          <w:szCs w:val="20"/>
          <w:lang w:val="el-GR"/>
        </w:rPr>
        <w:t>δέκα</w:t>
      </w:r>
      <w:r w:rsidRPr="0072539B">
        <w:rPr>
          <w:rFonts w:ascii="Arial" w:hAnsi="Arial" w:cs="Arial"/>
          <w:spacing w:val="-10"/>
          <w:sz w:val="20"/>
          <w:szCs w:val="20"/>
          <w:lang w:val="el-GR"/>
        </w:rPr>
        <w:t xml:space="preserve"> </w:t>
      </w:r>
      <w:r w:rsidRPr="0072539B">
        <w:rPr>
          <w:rFonts w:ascii="Arial" w:hAnsi="Arial" w:cs="Arial"/>
          <w:sz w:val="20"/>
          <w:szCs w:val="20"/>
          <w:lang w:val="el-GR"/>
        </w:rPr>
        <w:t>(10)</w:t>
      </w:r>
      <w:r w:rsidRPr="0072539B">
        <w:rPr>
          <w:rFonts w:ascii="Arial" w:hAnsi="Arial" w:cs="Arial"/>
          <w:spacing w:val="-7"/>
          <w:sz w:val="20"/>
          <w:szCs w:val="20"/>
          <w:lang w:val="el-GR"/>
        </w:rPr>
        <w:t xml:space="preserve"> </w:t>
      </w:r>
      <w:r w:rsidRPr="0072539B">
        <w:rPr>
          <w:rFonts w:ascii="Arial" w:hAnsi="Arial" w:cs="Arial"/>
          <w:sz w:val="20"/>
          <w:szCs w:val="20"/>
          <w:lang w:val="el-GR"/>
        </w:rPr>
        <w:t>βεβαιώσεις καλής εκτέλεσης συμβάσεων εφαρμογής διπλογραφικού σε Π.Δ. 146/03 από Δημόσιες Μονάδες Υγείας που υλοποιήθηκαν κατά την τελευταία τριετία πριν τη δημοσίευση της σχετικής προκήρυξης.</w:t>
      </w:r>
    </w:p>
    <w:p w:rsidR="009D24A1" w:rsidRPr="0072539B" w:rsidRDefault="009D24A1" w:rsidP="009D24A1">
      <w:pPr>
        <w:pStyle w:val="af0"/>
        <w:widowControl w:val="0"/>
        <w:numPr>
          <w:ilvl w:val="1"/>
          <w:numId w:val="22"/>
        </w:numPr>
        <w:suppressAutoHyphens w:val="0"/>
        <w:autoSpaceDE w:val="0"/>
        <w:autoSpaceDN w:val="0"/>
        <w:spacing w:after="0" w:line="360" w:lineRule="auto"/>
        <w:jc w:val="left"/>
        <w:rPr>
          <w:rFonts w:ascii="Arial" w:hAnsi="Arial" w:cs="Arial"/>
          <w:sz w:val="20"/>
          <w:szCs w:val="20"/>
          <w:lang w:val="el-GR"/>
        </w:rPr>
        <w:sectPr w:rsidR="009D24A1" w:rsidRPr="0072539B">
          <w:pgSz w:w="11910" w:h="16840"/>
          <w:pgMar w:top="1380" w:right="992" w:bottom="840" w:left="850" w:header="0" w:footer="649" w:gutter="0"/>
          <w:cols w:space="720"/>
        </w:sectPr>
      </w:pPr>
      <w:r w:rsidRPr="0072539B">
        <w:rPr>
          <w:rFonts w:ascii="Arial" w:hAnsi="Arial" w:cs="Arial"/>
          <w:sz w:val="20"/>
          <w:szCs w:val="20"/>
          <w:lang w:val="el-GR"/>
        </w:rPr>
        <w:t>Ως εμπειρία εννοείται η εμπειρία της εταιρείας ή των φυσικών προσώπων, που θα μετέχουν στην ομάδα έργου, Ειδικότερα, θα πρέπει:</w:t>
      </w:r>
      <w:r>
        <w:rPr>
          <w:rFonts w:ascii="Arial" w:hAnsi="Arial" w:cs="Arial"/>
          <w:sz w:val="20"/>
          <w:szCs w:val="20"/>
          <w:lang w:val="el-GR"/>
        </w:rPr>
        <w:t xml:space="preserve">   </w:t>
      </w:r>
    </w:p>
    <w:p w:rsidR="009D24A1" w:rsidRPr="0072539B" w:rsidRDefault="009D24A1" w:rsidP="009D24A1">
      <w:pPr>
        <w:pStyle w:val="afb"/>
        <w:widowControl w:val="0"/>
        <w:numPr>
          <w:ilvl w:val="2"/>
          <w:numId w:val="22"/>
        </w:numPr>
        <w:tabs>
          <w:tab w:val="left" w:pos="1670"/>
        </w:tabs>
        <w:suppressAutoHyphens w:val="0"/>
        <w:autoSpaceDE w:val="0"/>
        <w:autoSpaceDN w:val="0"/>
        <w:spacing w:after="0" w:line="360" w:lineRule="auto"/>
        <w:ind w:right="83"/>
        <w:contextualSpacing w:val="0"/>
        <w:rPr>
          <w:rFonts w:ascii="Arial" w:hAnsi="Arial" w:cs="Arial"/>
          <w:sz w:val="20"/>
          <w:szCs w:val="20"/>
          <w:lang w:val="el-GR"/>
        </w:rPr>
      </w:pPr>
      <w:r w:rsidRPr="0072539B">
        <w:rPr>
          <w:rFonts w:ascii="Arial" w:hAnsi="Arial" w:cs="Arial"/>
          <w:sz w:val="20"/>
          <w:szCs w:val="20"/>
          <w:lang w:val="el-GR"/>
        </w:rPr>
        <w:lastRenderedPageBreak/>
        <w:t>δύο (2) μέλη της ομάδας έργου να έχουν σχέση εξαρτημένης εργασίας πλήρους απασχόλησης με τον Ανάδοχο την τελευταία πενταετία πριν από τη δημοσίευση της σχετικής διακήρυξης και η σύνταξη κατά άτομο τουλάχιστον τεσσάρων (4) ισολογισμών,</w:t>
      </w:r>
      <w:r w:rsidRPr="0072539B">
        <w:rPr>
          <w:rFonts w:ascii="Arial" w:hAnsi="Arial" w:cs="Arial"/>
          <w:spacing w:val="-7"/>
          <w:sz w:val="20"/>
          <w:szCs w:val="20"/>
          <w:lang w:val="el-GR"/>
        </w:rPr>
        <w:t xml:space="preserve"> </w:t>
      </w:r>
      <w:r w:rsidRPr="0072539B">
        <w:rPr>
          <w:rFonts w:ascii="Arial" w:hAnsi="Arial" w:cs="Arial"/>
          <w:sz w:val="20"/>
          <w:szCs w:val="20"/>
          <w:lang w:val="el-GR"/>
        </w:rPr>
        <w:t>σύμφωνα</w:t>
      </w:r>
      <w:r w:rsidRPr="0072539B">
        <w:rPr>
          <w:rFonts w:ascii="Arial" w:hAnsi="Arial" w:cs="Arial"/>
          <w:spacing w:val="-10"/>
          <w:sz w:val="20"/>
          <w:szCs w:val="20"/>
          <w:lang w:val="el-GR"/>
        </w:rPr>
        <w:t xml:space="preserve"> </w:t>
      </w:r>
      <w:r w:rsidRPr="0072539B">
        <w:rPr>
          <w:rFonts w:ascii="Arial" w:hAnsi="Arial" w:cs="Arial"/>
          <w:sz w:val="20"/>
          <w:szCs w:val="20"/>
          <w:lang w:val="el-GR"/>
        </w:rPr>
        <w:t>με</w:t>
      </w:r>
      <w:r w:rsidRPr="0072539B">
        <w:rPr>
          <w:rFonts w:ascii="Arial" w:hAnsi="Arial" w:cs="Arial"/>
          <w:spacing w:val="-5"/>
          <w:sz w:val="20"/>
          <w:szCs w:val="20"/>
          <w:lang w:val="el-GR"/>
        </w:rPr>
        <w:t xml:space="preserve"> </w:t>
      </w:r>
      <w:r w:rsidRPr="0072539B">
        <w:rPr>
          <w:rFonts w:ascii="Arial" w:hAnsi="Arial" w:cs="Arial"/>
          <w:sz w:val="20"/>
          <w:szCs w:val="20"/>
          <w:lang w:val="el-GR"/>
        </w:rPr>
        <w:t>το</w:t>
      </w:r>
      <w:r w:rsidRPr="0072539B">
        <w:rPr>
          <w:rFonts w:ascii="Arial" w:hAnsi="Arial" w:cs="Arial"/>
          <w:spacing w:val="-7"/>
          <w:sz w:val="20"/>
          <w:szCs w:val="20"/>
          <w:lang w:val="el-GR"/>
        </w:rPr>
        <w:t xml:space="preserve"> </w:t>
      </w:r>
      <w:r w:rsidRPr="0072539B">
        <w:rPr>
          <w:rFonts w:ascii="Arial" w:hAnsi="Arial" w:cs="Arial"/>
          <w:sz w:val="20"/>
          <w:szCs w:val="20"/>
          <w:lang w:val="el-GR"/>
        </w:rPr>
        <w:t>Π</w:t>
      </w:r>
      <w:r w:rsidRPr="0072539B">
        <w:rPr>
          <w:rFonts w:ascii="Arial" w:hAnsi="Arial" w:cs="Arial"/>
          <w:spacing w:val="-7"/>
          <w:sz w:val="20"/>
          <w:szCs w:val="20"/>
          <w:lang w:val="el-GR"/>
        </w:rPr>
        <w:t xml:space="preserve"> </w:t>
      </w:r>
      <w:r w:rsidRPr="0072539B">
        <w:rPr>
          <w:rFonts w:ascii="Arial" w:hAnsi="Arial" w:cs="Arial"/>
          <w:sz w:val="20"/>
          <w:szCs w:val="20"/>
          <w:lang w:val="el-GR"/>
        </w:rPr>
        <w:t>Δ</w:t>
      </w:r>
      <w:r w:rsidRPr="0072539B">
        <w:rPr>
          <w:rFonts w:ascii="Arial" w:hAnsi="Arial" w:cs="Arial"/>
          <w:spacing w:val="-11"/>
          <w:sz w:val="20"/>
          <w:szCs w:val="20"/>
          <w:lang w:val="el-GR"/>
        </w:rPr>
        <w:t xml:space="preserve"> </w:t>
      </w:r>
      <w:r w:rsidRPr="0072539B">
        <w:rPr>
          <w:rFonts w:ascii="Arial" w:hAnsi="Arial" w:cs="Arial"/>
          <w:sz w:val="20"/>
          <w:szCs w:val="20"/>
          <w:lang w:val="el-GR"/>
        </w:rPr>
        <w:t>146/2003</w:t>
      </w:r>
      <w:r w:rsidRPr="0072539B">
        <w:rPr>
          <w:rFonts w:ascii="Arial" w:hAnsi="Arial" w:cs="Arial"/>
          <w:spacing w:val="40"/>
          <w:sz w:val="20"/>
          <w:szCs w:val="20"/>
          <w:lang w:val="el-GR"/>
        </w:rPr>
        <w:t xml:space="preserve"> </w:t>
      </w:r>
      <w:r w:rsidRPr="0072539B">
        <w:rPr>
          <w:rFonts w:ascii="Arial" w:hAnsi="Arial" w:cs="Arial"/>
          <w:sz w:val="20"/>
          <w:szCs w:val="20"/>
          <w:lang w:val="el-GR"/>
        </w:rPr>
        <w:t>και</w:t>
      </w:r>
      <w:r w:rsidRPr="0072539B">
        <w:rPr>
          <w:rFonts w:ascii="Arial" w:hAnsi="Arial" w:cs="Arial"/>
          <w:spacing w:val="-12"/>
          <w:sz w:val="20"/>
          <w:szCs w:val="20"/>
          <w:lang w:val="el-GR"/>
        </w:rPr>
        <w:t xml:space="preserve"> </w:t>
      </w:r>
      <w:r w:rsidRPr="0072539B">
        <w:rPr>
          <w:rFonts w:ascii="Arial" w:hAnsi="Arial" w:cs="Arial"/>
          <w:sz w:val="20"/>
          <w:szCs w:val="20"/>
          <w:lang w:val="el-GR"/>
        </w:rPr>
        <w:t>δύο</w:t>
      </w:r>
      <w:r w:rsidRPr="0072539B">
        <w:rPr>
          <w:rFonts w:ascii="Arial" w:hAnsi="Arial" w:cs="Arial"/>
          <w:spacing w:val="-7"/>
          <w:sz w:val="20"/>
          <w:szCs w:val="20"/>
          <w:lang w:val="el-GR"/>
        </w:rPr>
        <w:t xml:space="preserve"> </w:t>
      </w:r>
      <w:r w:rsidRPr="0072539B">
        <w:rPr>
          <w:rFonts w:ascii="Arial" w:hAnsi="Arial" w:cs="Arial"/>
          <w:sz w:val="20"/>
          <w:szCs w:val="20"/>
          <w:lang w:val="el-GR"/>
        </w:rPr>
        <w:t>(2)</w:t>
      </w:r>
      <w:r w:rsidRPr="0072539B">
        <w:rPr>
          <w:rFonts w:ascii="Arial" w:hAnsi="Arial" w:cs="Arial"/>
          <w:spacing w:val="-7"/>
          <w:sz w:val="20"/>
          <w:szCs w:val="20"/>
          <w:lang w:val="el-GR"/>
        </w:rPr>
        <w:t xml:space="preserve"> </w:t>
      </w:r>
      <w:r w:rsidRPr="0072539B">
        <w:rPr>
          <w:rFonts w:ascii="Arial" w:hAnsi="Arial" w:cs="Arial"/>
          <w:sz w:val="20"/>
          <w:szCs w:val="20"/>
          <w:lang w:val="el-GR"/>
        </w:rPr>
        <w:t>ισολογισμών</w:t>
      </w:r>
      <w:r w:rsidRPr="0072539B">
        <w:rPr>
          <w:rFonts w:ascii="Arial" w:hAnsi="Arial" w:cs="Arial"/>
          <w:spacing w:val="-7"/>
          <w:sz w:val="20"/>
          <w:szCs w:val="20"/>
          <w:lang w:val="el-GR"/>
        </w:rPr>
        <w:t xml:space="preserve"> </w:t>
      </w:r>
      <w:r w:rsidRPr="0072539B">
        <w:rPr>
          <w:rFonts w:ascii="Arial" w:hAnsi="Arial" w:cs="Arial"/>
          <w:sz w:val="20"/>
          <w:szCs w:val="20"/>
          <w:lang w:val="el-GR"/>
        </w:rPr>
        <w:t>σύμφωνα</w:t>
      </w:r>
      <w:r w:rsidRPr="0072539B">
        <w:rPr>
          <w:rFonts w:ascii="Arial" w:hAnsi="Arial" w:cs="Arial"/>
          <w:spacing w:val="-7"/>
          <w:sz w:val="20"/>
          <w:szCs w:val="20"/>
          <w:lang w:val="el-GR"/>
        </w:rPr>
        <w:t xml:space="preserve"> </w:t>
      </w:r>
      <w:r w:rsidRPr="0072539B">
        <w:rPr>
          <w:rFonts w:ascii="Arial" w:hAnsi="Arial" w:cs="Arial"/>
          <w:sz w:val="20"/>
          <w:szCs w:val="20"/>
          <w:lang w:val="el-GR"/>
        </w:rPr>
        <w:t>με</w:t>
      </w:r>
      <w:r w:rsidRPr="0072539B">
        <w:rPr>
          <w:rFonts w:ascii="Arial" w:hAnsi="Arial" w:cs="Arial"/>
          <w:spacing w:val="-7"/>
          <w:sz w:val="20"/>
          <w:szCs w:val="20"/>
          <w:lang w:val="el-GR"/>
        </w:rPr>
        <w:t xml:space="preserve"> </w:t>
      </w:r>
      <w:r w:rsidRPr="0072539B">
        <w:rPr>
          <w:rFonts w:ascii="Arial" w:hAnsi="Arial" w:cs="Arial"/>
          <w:sz w:val="20"/>
          <w:szCs w:val="20"/>
          <w:lang w:val="el-GR"/>
        </w:rPr>
        <w:t>το άρθρο 27 του Νόμου 3599/2007</w:t>
      </w:r>
      <w:r w:rsidRPr="0072539B">
        <w:rPr>
          <w:rFonts w:ascii="Arial" w:hAnsi="Arial" w:cs="Arial"/>
          <w:spacing w:val="-2"/>
          <w:sz w:val="20"/>
          <w:szCs w:val="20"/>
          <w:lang w:val="el-GR"/>
        </w:rPr>
        <w:t xml:space="preserve"> </w:t>
      </w:r>
      <w:r w:rsidRPr="0072539B">
        <w:rPr>
          <w:rFonts w:ascii="Arial" w:hAnsi="Arial" w:cs="Arial"/>
          <w:sz w:val="20"/>
          <w:szCs w:val="20"/>
          <w:lang w:val="el-GR"/>
        </w:rPr>
        <w:t>κατ' έτος, τα τελευταία τρία (3) χρόνια πριν από τη δημοσίευση της σχετικής διακήρυξης (χρήσεις 2024, 2023, 2022).</w:t>
      </w:r>
    </w:p>
    <w:p w:rsidR="009D24A1" w:rsidRPr="0072539B" w:rsidRDefault="009D24A1" w:rsidP="009D24A1">
      <w:pPr>
        <w:pStyle w:val="af0"/>
        <w:spacing w:before="27"/>
        <w:rPr>
          <w:rFonts w:ascii="Arial" w:hAnsi="Arial" w:cs="Arial"/>
          <w:sz w:val="20"/>
          <w:szCs w:val="20"/>
          <w:lang w:val="el-GR"/>
        </w:rPr>
      </w:pPr>
    </w:p>
    <w:p w:rsidR="009D24A1" w:rsidRPr="0072539B" w:rsidRDefault="009D24A1" w:rsidP="009D24A1">
      <w:pPr>
        <w:pStyle w:val="afb"/>
        <w:widowControl w:val="0"/>
        <w:numPr>
          <w:ilvl w:val="2"/>
          <w:numId w:val="22"/>
        </w:numPr>
        <w:tabs>
          <w:tab w:val="left" w:pos="1670"/>
        </w:tabs>
        <w:suppressAutoHyphens w:val="0"/>
        <w:autoSpaceDE w:val="0"/>
        <w:autoSpaceDN w:val="0"/>
        <w:spacing w:after="0" w:line="360" w:lineRule="auto"/>
        <w:ind w:right="83"/>
        <w:contextualSpacing w:val="0"/>
        <w:rPr>
          <w:rFonts w:ascii="Arial" w:hAnsi="Arial" w:cs="Arial"/>
          <w:sz w:val="20"/>
          <w:szCs w:val="20"/>
          <w:lang w:val="el-GR"/>
        </w:rPr>
      </w:pPr>
      <w:r w:rsidRPr="0072539B">
        <w:rPr>
          <w:rFonts w:ascii="Arial" w:hAnsi="Arial" w:cs="Arial"/>
          <w:sz w:val="20"/>
          <w:szCs w:val="20"/>
          <w:lang w:val="el-GR"/>
        </w:rPr>
        <w:t>Ένα (1) μέλος της ομάδας έργου να έχει σχέση εξαρτημένης εργασίας πλήρους απασχόλησης με τον Ανάδοχο την τελευταία πενταετία πριν από τη δημοσίευση της σχετικής διακήρυξης και η σύνταξη συνολικά τουλάχιστον πέντε (5) ισολογισμών, σύμφωνα με το Π</w:t>
      </w:r>
      <w:r w:rsidRPr="0072539B">
        <w:rPr>
          <w:rFonts w:ascii="Arial" w:hAnsi="Arial" w:cs="Arial"/>
          <w:spacing w:val="-2"/>
          <w:sz w:val="20"/>
          <w:szCs w:val="20"/>
          <w:lang w:val="el-GR"/>
        </w:rPr>
        <w:t xml:space="preserve"> </w:t>
      </w:r>
      <w:r w:rsidRPr="0072539B">
        <w:rPr>
          <w:rFonts w:ascii="Arial" w:hAnsi="Arial" w:cs="Arial"/>
          <w:sz w:val="20"/>
          <w:szCs w:val="20"/>
          <w:lang w:val="el-GR"/>
        </w:rPr>
        <w:t>Δ</w:t>
      </w:r>
      <w:r w:rsidRPr="0072539B">
        <w:rPr>
          <w:rFonts w:ascii="Arial" w:hAnsi="Arial" w:cs="Arial"/>
          <w:spacing w:val="-1"/>
          <w:sz w:val="20"/>
          <w:szCs w:val="20"/>
          <w:lang w:val="el-GR"/>
        </w:rPr>
        <w:t xml:space="preserve"> </w:t>
      </w:r>
      <w:r w:rsidRPr="0072539B">
        <w:rPr>
          <w:rFonts w:ascii="Arial" w:hAnsi="Arial" w:cs="Arial"/>
          <w:sz w:val="20"/>
          <w:szCs w:val="20"/>
          <w:lang w:val="el-GR"/>
        </w:rPr>
        <w:t>146/2003,</w:t>
      </w:r>
      <w:r w:rsidRPr="0072539B">
        <w:rPr>
          <w:rFonts w:ascii="Arial" w:hAnsi="Arial" w:cs="Arial"/>
          <w:spacing w:val="-1"/>
          <w:sz w:val="20"/>
          <w:szCs w:val="20"/>
          <w:lang w:val="el-GR"/>
        </w:rPr>
        <w:t xml:space="preserve"> </w:t>
      </w:r>
      <w:r w:rsidRPr="0072539B">
        <w:rPr>
          <w:rFonts w:ascii="Arial" w:hAnsi="Arial" w:cs="Arial"/>
          <w:sz w:val="20"/>
          <w:szCs w:val="20"/>
          <w:lang w:val="el-GR"/>
        </w:rPr>
        <w:t>τα</w:t>
      </w:r>
      <w:r w:rsidRPr="0072539B">
        <w:rPr>
          <w:rFonts w:ascii="Arial" w:hAnsi="Arial" w:cs="Arial"/>
          <w:spacing w:val="-1"/>
          <w:sz w:val="20"/>
          <w:szCs w:val="20"/>
          <w:lang w:val="el-GR"/>
        </w:rPr>
        <w:t xml:space="preserve"> </w:t>
      </w:r>
      <w:r w:rsidRPr="0072539B">
        <w:rPr>
          <w:rFonts w:ascii="Arial" w:hAnsi="Arial" w:cs="Arial"/>
          <w:sz w:val="20"/>
          <w:szCs w:val="20"/>
          <w:lang w:val="el-GR"/>
        </w:rPr>
        <w:t>τελευταία</w:t>
      </w:r>
      <w:r w:rsidRPr="0072539B">
        <w:rPr>
          <w:rFonts w:ascii="Arial" w:hAnsi="Arial" w:cs="Arial"/>
          <w:spacing w:val="-1"/>
          <w:sz w:val="20"/>
          <w:szCs w:val="20"/>
          <w:lang w:val="el-GR"/>
        </w:rPr>
        <w:t xml:space="preserve"> </w:t>
      </w:r>
      <w:r w:rsidRPr="0072539B">
        <w:rPr>
          <w:rFonts w:ascii="Arial" w:hAnsi="Arial" w:cs="Arial"/>
          <w:sz w:val="20"/>
          <w:szCs w:val="20"/>
          <w:lang w:val="el-GR"/>
        </w:rPr>
        <w:t>τρία</w:t>
      </w:r>
      <w:r w:rsidRPr="0072539B">
        <w:rPr>
          <w:rFonts w:ascii="Arial" w:hAnsi="Arial" w:cs="Arial"/>
          <w:spacing w:val="-4"/>
          <w:sz w:val="20"/>
          <w:szCs w:val="20"/>
          <w:lang w:val="el-GR"/>
        </w:rPr>
        <w:t xml:space="preserve"> </w:t>
      </w:r>
      <w:r w:rsidRPr="0072539B">
        <w:rPr>
          <w:rFonts w:ascii="Arial" w:hAnsi="Arial" w:cs="Arial"/>
          <w:sz w:val="20"/>
          <w:szCs w:val="20"/>
          <w:lang w:val="el-GR"/>
        </w:rPr>
        <w:t>(3) χρόνια</w:t>
      </w:r>
      <w:r w:rsidRPr="0072539B">
        <w:rPr>
          <w:rFonts w:ascii="Arial" w:hAnsi="Arial" w:cs="Arial"/>
          <w:spacing w:val="-1"/>
          <w:sz w:val="20"/>
          <w:szCs w:val="20"/>
          <w:lang w:val="el-GR"/>
        </w:rPr>
        <w:t xml:space="preserve"> </w:t>
      </w:r>
      <w:r w:rsidRPr="0072539B">
        <w:rPr>
          <w:rFonts w:ascii="Arial" w:hAnsi="Arial" w:cs="Arial"/>
          <w:sz w:val="20"/>
          <w:szCs w:val="20"/>
          <w:lang w:val="el-GR"/>
        </w:rPr>
        <w:t>πριν από</w:t>
      </w:r>
      <w:r w:rsidRPr="0072539B">
        <w:rPr>
          <w:rFonts w:ascii="Arial" w:hAnsi="Arial" w:cs="Arial"/>
          <w:spacing w:val="-1"/>
          <w:sz w:val="20"/>
          <w:szCs w:val="20"/>
          <w:lang w:val="el-GR"/>
        </w:rPr>
        <w:t xml:space="preserve"> </w:t>
      </w:r>
      <w:r w:rsidRPr="0072539B">
        <w:rPr>
          <w:rFonts w:ascii="Arial" w:hAnsi="Arial" w:cs="Arial"/>
          <w:sz w:val="20"/>
          <w:szCs w:val="20"/>
          <w:lang w:val="el-GR"/>
        </w:rPr>
        <w:t>τη</w:t>
      </w:r>
      <w:r w:rsidRPr="0072539B">
        <w:rPr>
          <w:rFonts w:ascii="Arial" w:hAnsi="Arial" w:cs="Arial"/>
          <w:spacing w:val="-1"/>
          <w:sz w:val="20"/>
          <w:szCs w:val="20"/>
          <w:lang w:val="el-GR"/>
        </w:rPr>
        <w:t xml:space="preserve"> </w:t>
      </w:r>
      <w:r w:rsidRPr="0072539B">
        <w:rPr>
          <w:rFonts w:ascii="Arial" w:hAnsi="Arial" w:cs="Arial"/>
          <w:sz w:val="20"/>
          <w:szCs w:val="20"/>
          <w:lang w:val="el-GR"/>
        </w:rPr>
        <w:t>δημοσίευση της σχετικής διακήρυξης (χρήσεις 2024, 2023, 2022).</w:t>
      </w:r>
    </w:p>
    <w:p w:rsidR="009D24A1" w:rsidRPr="0072539B" w:rsidRDefault="009D24A1" w:rsidP="009D24A1">
      <w:pPr>
        <w:pStyle w:val="afb"/>
        <w:widowControl w:val="0"/>
        <w:numPr>
          <w:ilvl w:val="1"/>
          <w:numId w:val="22"/>
        </w:numPr>
        <w:tabs>
          <w:tab w:val="left" w:pos="950"/>
        </w:tabs>
        <w:suppressAutoHyphens w:val="0"/>
        <w:autoSpaceDE w:val="0"/>
        <w:autoSpaceDN w:val="0"/>
        <w:spacing w:after="0" w:line="360" w:lineRule="auto"/>
        <w:ind w:right="82"/>
        <w:contextualSpacing w:val="0"/>
        <w:rPr>
          <w:rFonts w:ascii="Arial" w:hAnsi="Arial" w:cs="Arial"/>
          <w:sz w:val="20"/>
          <w:szCs w:val="20"/>
          <w:lang w:val="el-GR"/>
        </w:rPr>
      </w:pPr>
      <w:r w:rsidRPr="0072539B">
        <w:rPr>
          <w:rFonts w:ascii="Arial" w:hAnsi="Arial" w:cs="Arial"/>
          <w:sz w:val="20"/>
          <w:szCs w:val="20"/>
          <w:lang w:val="el-GR"/>
        </w:rPr>
        <w:t>Τα ανωτέρω φυσικά πρόσωπα που τεκμηριώνουν την εμπειρία του αναδόχου, να είναι κάτοχοι άδειας λογιστή-φοροτέχνη Α' τάξεως.</w:t>
      </w:r>
    </w:p>
    <w:p w:rsidR="009D24A1" w:rsidRPr="0072539B" w:rsidRDefault="009D24A1" w:rsidP="009D24A1">
      <w:pPr>
        <w:pStyle w:val="afb"/>
        <w:widowControl w:val="0"/>
        <w:numPr>
          <w:ilvl w:val="1"/>
          <w:numId w:val="22"/>
        </w:numPr>
        <w:tabs>
          <w:tab w:val="left" w:pos="950"/>
        </w:tabs>
        <w:suppressAutoHyphens w:val="0"/>
        <w:autoSpaceDE w:val="0"/>
        <w:autoSpaceDN w:val="0"/>
        <w:spacing w:after="0" w:line="360" w:lineRule="auto"/>
        <w:ind w:right="84"/>
        <w:contextualSpacing w:val="0"/>
        <w:rPr>
          <w:rFonts w:ascii="Arial" w:hAnsi="Arial" w:cs="Arial"/>
          <w:sz w:val="20"/>
          <w:szCs w:val="20"/>
          <w:lang w:val="el-GR"/>
        </w:rPr>
      </w:pPr>
      <w:r w:rsidRPr="0072539B">
        <w:rPr>
          <w:rFonts w:ascii="Arial" w:hAnsi="Arial" w:cs="Arial"/>
          <w:sz w:val="20"/>
          <w:szCs w:val="20"/>
          <w:lang w:val="el-GR"/>
        </w:rPr>
        <w:t>Επιπλέον, στην ομάδα έργου θα πρέπει να συμμετέχουν ως βοηθοί λογιστές, τέσσερα (4) άτομα με σχέση εξαρτημένης εργασίας με τον ανάδοχο όπου θα πρέπει να είναι κάτοχοι αδείας λογιστή - φοροτέχνη τουλάχιστον Β' τάξεως.</w:t>
      </w:r>
    </w:p>
    <w:p w:rsidR="009D24A1" w:rsidRPr="0072539B" w:rsidRDefault="009D24A1" w:rsidP="009D24A1">
      <w:pPr>
        <w:pStyle w:val="afb"/>
        <w:widowControl w:val="0"/>
        <w:numPr>
          <w:ilvl w:val="1"/>
          <w:numId w:val="22"/>
        </w:numPr>
        <w:tabs>
          <w:tab w:val="left" w:pos="950"/>
        </w:tabs>
        <w:suppressAutoHyphens w:val="0"/>
        <w:autoSpaceDE w:val="0"/>
        <w:autoSpaceDN w:val="0"/>
        <w:spacing w:after="0" w:line="360" w:lineRule="auto"/>
        <w:ind w:right="83"/>
        <w:contextualSpacing w:val="0"/>
        <w:rPr>
          <w:rFonts w:ascii="Arial" w:hAnsi="Arial" w:cs="Arial"/>
          <w:sz w:val="20"/>
          <w:szCs w:val="20"/>
          <w:lang w:val="el-GR"/>
        </w:rPr>
      </w:pPr>
      <w:r w:rsidRPr="0072539B">
        <w:rPr>
          <w:rFonts w:ascii="Arial" w:hAnsi="Arial" w:cs="Arial"/>
          <w:sz w:val="20"/>
          <w:szCs w:val="20"/>
          <w:lang w:val="el-GR"/>
        </w:rPr>
        <w:t>Όλα τα μέλη της ομάδας του αναδόχου πρέπει να έχουν Πτυχίο Τμήματος Λογιστικής ή Τμήματος Λογιστικής και χρηματοοικονομικής ή Τμήματος Οργάνωσης και Διοίκησης Επιχειρήσεων</w:t>
      </w:r>
      <w:r w:rsidRPr="0072539B">
        <w:rPr>
          <w:rFonts w:ascii="Arial" w:hAnsi="Arial" w:cs="Arial"/>
          <w:spacing w:val="-14"/>
          <w:sz w:val="20"/>
          <w:szCs w:val="20"/>
          <w:lang w:val="el-GR"/>
        </w:rPr>
        <w:t xml:space="preserve"> </w:t>
      </w:r>
      <w:r w:rsidRPr="0072539B">
        <w:rPr>
          <w:rFonts w:ascii="Arial" w:hAnsi="Arial" w:cs="Arial"/>
          <w:sz w:val="20"/>
          <w:szCs w:val="20"/>
          <w:lang w:val="el-GR"/>
        </w:rPr>
        <w:t>ή</w:t>
      </w:r>
      <w:r w:rsidRPr="0072539B">
        <w:rPr>
          <w:rFonts w:ascii="Arial" w:hAnsi="Arial" w:cs="Arial"/>
          <w:spacing w:val="-14"/>
          <w:sz w:val="20"/>
          <w:szCs w:val="20"/>
          <w:lang w:val="el-GR"/>
        </w:rPr>
        <w:t xml:space="preserve"> </w:t>
      </w:r>
      <w:r w:rsidRPr="0072539B">
        <w:rPr>
          <w:rFonts w:ascii="Arial" w:hAnsi="Arial" w:cs="Arial"/>
          <w:sz w:val="20"/>
          <w:szCs w:val="20"/>
          <w:lang w:val="el-GR"/>
        </w:rPr>
        <w:t>Τμήματος</w:t>
      </w:r>
      <w:r w:rsidRPr="0072539B">
        <w:rPr>
          <w:rFonts w:ascii="Arial" w:hAnsi="Arial" w:cs="Arial"/>
          <w:spacing w:val="-13"/>
          <w:sz w:val="20"/>
          <w:szCs w:val="20"/>
          <w:lang w:val="el-GR"/>
        </w:rPr>
        <w:t xml:space="preserve"> </w:t>
      </w:r>
      <w:r w:rsidRPr="0072539B">
        <w:rPr>
          <w:rFonts w:ascii="Arial" w:hAnsi="Arial" w:cs="Arial"/>
          <w:sz w:val="20"/>
          <w:szCs w:val="20"/>
          <w:lang w:val="el-GR"/>
        </w:rPr>
        <w:t>Διοίκησης</w:t>
      </w:r>
      <w:r w:rsidRPr="0072539B">
        <w:rPr>
          <w:rFonts w:ascii="Arial" w:hAnsi="Arial" w:cs="Arial"/>
          <w:spacing w:val="-14"/>
          <w:sz w:val="20"/>
          <w:szCs w:val="20"/>
          <w:lang w:val="el-GR"/>
        </w:rPr>
        <w:t xml:space="preserve"> </w:t>
      </w:r>
      <w:r w:rsidRPr="0072539B">
        <w:rPr>
          <w:rFonts w:ascii="Arial" w:hAnsi="Arial" w:cs="Arial"/>
          <w:sz w:val="20"/>
          <w:szCs w:val="20"/>
          <w:lang w:val="el-GR"/>
        </w:rPr>
        <w:t>Επιχειρήσεων</w:t>
      </w:r>
      <w:r w:rsidRPr="0072539B">
        <w:rPr>
          <w:rFonts w:ascii="Arial" w:hAnsi="Arial" w:cs="Arial"/>
          <w:spacing w:val="-13"/>
          <w:sz w:val="20"/>
          <w:szCs w:val="20"/>
          <w:lang w:val="el-GR"/>
        </w:rPr>
        <w:t xml:space="preserve"> </w:t>
      </w:r>
      <w:r w:rsidRPr="0072539B">
        <w:rPr>
          <w:rFonts w:ascii="Arial" w:hAnsi="Arial" w:cs="Arial"/>
          <w:sz w:val="20"/>
          <w:szCs w:val="20"/>
          <w:lang w:val="el-GR"/>
        </w:rPr>
        <w:t>ή</w:t>
      </w:r>
      <w:r w:rsidRPr="0072539B">
        <w:rPr>
          <w:rFonts w:ascii="Arial" w:hAnsi="Arial" w:cs="Arial"/>
          <w:spacing w:val="-14"/>
          <w:sz w:val="20"/>
          <w:szCs w:val="20"/>
          <w:lang w:val="el-GR"/>
        </w:rPr>
        <w:t xml:space="preserve"> </w:t>
      </w:r>
      <w:r w:rsidRPr="0072539B">
        <w:rPr>
          <w:rFonts w:ascii="Arial" w:hAnsi="Arial" w:cs="Arial"/>
          <w:sz w:val="20"/>
          <w:szCs w:val="20"/>
          <w:lang w:val="el-GR"/>
        </w:rPr>
        <w:t>Οικονομικών</w:t>
      </w:r>
      <w:r w:rsidRPr="0072539B">
        <w:rPr>
          <w:rFonts w:ascii="Arial" w:hAnsi="Arial" w:cs="Arial"/>
          <w:spacing w:val="-12"/>
          <w:sz w:val="20"/>
          <w:szCs w:val="20"/>
          <w:lang w:val="el-GR"/>
        </w:rPr>
        <w:t xml:space="preserve"> </w:t>
      </w:r>
      <w:r w:rsidRPr="0072539B">
        <w:rPr>
          <w:rFonts w:ascii="Arial" w:hAnsi="Arial" w:cs="Arial"/>
          <w:sz w:val="20"/>
          <w:szCs w:val="20"/>
          <w:lang w:val="el-GR"/>
        </w:rPr>
        <w:t>Επιστημών</w:t>
      </w:r>
      <w:r w:rsidRPr="0072539B">
        <w:rPr>
          <w:rFonts w:ascii="Arial" w:hAnsi="Arial" w:cs="Arial"/>
          <w:spacing w:val="-13"/>
          <w:sz w:val="20"/>
          <w:szCs w:val="20"/>
          <w:lang w:val="el-GR"/>
        </w:rPr>
        <w:t xml:space="preserve"> </w:t>
      </w:r>
      <w:r w:rsidRPr="0072539B">
        <w:rPr>
          <w:rFonts w:ascii="Arial" w:hAnsi="Arial" w:cs="Arial"/>
          <w:sz w:val="20"/>
          <w:szCs w:val="20"/>
          <w:lang w:val="el-GR"/>
        </w:rPr>
        <w:t>ή</w:t>
      </w:r>
      <w:r w:rsidRPr="0072539B">
        <w:rPr>
          <w:rFonts w:ascii="Arial" w:hAnsi="Arial" w:cs="Arial"/>
          <w:spacing w:val="-14"/>
          <w:sz w:val="20"/>
          <w:szCs w:val="20"/>
          <w:lang w:val="el-GR"/>
        </w:rPr>
        <w:t xml:space="preserve"> </w:t>
      </w:r>
      <w:r w:rsidRPr="0072539B">
        <w:rPr>
          <w:rFonts w:ascii="Arial" w:hAnsi="Arial" w:cs="Arial"/>
          <w:sz w:val="20"/>
          <w:szCs w:val="20"/>
          <w:lang w:val="el-GR"/>
        </w:rPr>
        <w:t>Οικονομικής κατεύθυνσης</w:t>
      </w:r>
      <w:r w:rsidRPr="0072539B">
        <w:rPr>
          <w:rFonts w:ascii="Arial" w:hAnsi="Arial" w:cs="Arial"/>
          <w:spacing w:val="40"/>
          <w:sz w:val="20"/>
          <w:szCs w:val="20"/>
          <w:lang w:val="el-GR"/>
        </w:rPr>
        <w:t xml:space="preserve"> </w:t>
      </w:r>
      <w:r w:rsidRPr="0072539B">
        <w:rPr>
          <w:rFonts w:ascii="Arial" w:hAnsi="Arial" w:cs="Arial"/>
          <w:sz w:val="20"/>
          <w:szCs w:val="20"/>
          <w:lang w:val="el-GR"/>
        </w:rPr>
        <w:t>Α.Ε.Ι., Α.Τ.Ε.Ι. ή Τ.Ε.Ι.</w:t>
      </w:r>
    </w:p>
    <w:p w:rsidR="009D24A1" w:rsidRPr="0072539B" w:rsidRDefault="009D24A1" w:rsidP="009D24A1">
      <w:pPr>
        <w:pStyle w:val="afb"/>
        <w:widowControl w:val="0"/>
        <w:numPr>
          <w:ilvl w:val="1"/>
          <w:numId w:val="22"/>
        </w:numPr>
        <w:tabs>
          <w:tab w:val="left" w:pos="950"/>
        </w:tabs>
        <w:suppressAutoHyphens w:val="0"/>
        <w:autoSpaceDE w:val="0"/>
        <w:autoSpaceDN w:val="0"/>
        <w:spacing w:after="0" w:line="360" w:lineRule="auto"/>
        <w:ind w:right="83"/>
        <w:contextualSpacing w:val="0"/>
        <w:rPr>
          <w:rFonts w:ascii="Arial" w:hAnsi="Arial" w:cs="Arial"/>
          <w:sz w:val="20"/>
          <w:szCs w:val="20"/>
          <w:lang w:val="el-GR"/>
        </w:rPr>
      </w:pPr>
      <w:r w:rsidRPr="0072539B">
        <w:rPr>
          <w:rFonts w:ascii="Arial" w:hAnsi="Arial" w:cs="Arial"/>
          <w:sz w:val="20"/>
          <w:szCs w:val="20"/>
          <w:lang w:val="el-GR"/>
        </w:rPr>
        <w:t>Στην ομάδα έργου του αναδόχου θα περιλαμβάνεται υποχρεωτικά και ένας (1) Αναλυτής - Προγραμματιστής με εξαρτημένη εργασία πλήρους απασχόλησης με τον ανάδοχο κατά τη διάρκεια της τελευταίας τριετίας προ της δημοσίευσης της διακήρυξης και με αποδεδειγμένη τριετή επαγγελματική εμπειρία στην εκπόνηση και στην εφαρμογή προγραμμάτων μηχανογραφικής τήρησης βιβλίων, είτε διπλογραφικών βιβλίων είτε των Π.Δ. 146/2003, 205/1998. Σε περίπτωση που μέλος της ομάδας έργου για οποιονδήποτε λόγο, αποχωρήσει από την ομάδα, θα πρέπει να αντικατασταθεί εντός δέκα ημερών από άλλο πρόσωπο, που να κατέχει τα σχετικά προσόντα που απαιτούνται.</w:t>
      </w:r>
    </w:p>
    <w:p w:rsidR="009D24A1" w:rsidRPr="0072539B" w:rsidRDefault="009D24A1" w:rsidP="009D24A1">
      <w:pPr>
        <w:pStyle w:val="afb"/>
        <w:widowControl w:val="0"/>
        <w:numPr>
          <w:ilvl w:val="1"/>
          <w:numId w:val="22"/>
        </w:numPr>
        <w:tabs>
          <w:tab w:val="left" w:pos="950"/>
        </w:tabs>
        <w:suppressAutoHyphens w:val="0"/>
        <w:autoSpaceDE w:val="0"/>
        <w:autoSpaceDN w:val="0"/>
        <w:spacing w:after="0" w:line="360" w:lineRule="auto"/>
        <w:ind w:right="83"/>
        <w:contextualSpacing w:val="0"/>
        <w:rPr>
          <w:rFonts w:ascii="Arial" w:hAnsi="Arial" w:cs="Arial"/>
          <w:sz w:val="20"/>
          <w:szCs w:val="20"/>
          <w:lang w:val="el-GR"/>
        </w:rPr>
      </w:pPr>
      <w:r w:rsidRPr="0072539B">
        <w:rPr>
          <w:rFonts w:ascii="Arial" w:hAnsi="Arial" w:cs="Arial"/>
          <w:sz w:val="20"/>
          <w:szCs w:val="20"/>
          <w:lang w:val="el-GR"/>
        </w:rPr>
        <w:t>Σε περίπτωση που μέλος της ομάδας έργου για οποιονδήποτε λόγο, αποχωρήσει από την ομάδα, θα πρέπει να αντικατασταθεί εντός δέκα ημερών από άλλο πρόσωπο, που να κατέχει τα σχετικά προσόντα που απαιτούνται.</w:t>
      </w:r>
    </w:p>
    <w:p w:rsidR="009D24A1" w:rsidRPr="0072539B" w:rsidRDefault="009D24A1" w:rsidP="009D24A1">
      <w:pPr>
        <w:pStyle w:val="afb"/>
        <w:widowControl w:val="0"/>
        <w:numPr>
          <w:ilvl w:val="1"/>
          <w:numId w:val="22"/>
        </w:numPr>
        <w:tabs>
          <w:tab w:val="left" w:pos="950"/>
        </w:tabs>
        <w:suppressAutoHyphens w:val="0"/>
        <w:autoSpaceDE w:val="0"/>
        <w:autoSpaceDN w:val="0"/>
        <w:spacing w:after="0" w:line="360" w:lineRule="auto"/>
        <w:ind w:right="86"/>
        <w:contextualSpacing w:val="0"/>
        <w:rPr>
          <w:rFonts w:ascii="Arial" w:hAnsi="Arial" w:cs="Arial"/>
          <w:sz w:val="20"/>
          <w:szCs w:val="20"/>
          <w:lang w:val="el-GR"/>
        </w:rPr>
      </w:pPr>
      <w:r w:rsidRPr="0072539B">
        <w:rPr>
          <w:rFonts w:ascii="Arial" w:hAnsi="Arial" w:cs="Arial"/>
          <w:sz w:val="20"/>
          <w:szCs w:val="20"/>
          <w:lang w:val="el-GR"/>
        </w:rPr>
        <w:t>Να</w:t>
      </w:r>
      <w:r w:rsidRPr="0072539B">
        <w:rPr>
          <w:rFonts w:ascii="Arial" w:hAnsi="Arial" w:cs="Arial"/>
          <w:spacing w:val="-7"/>
          <w:sz w:val="20"/>
          <w:szCs w:val="20"/>
          <w:lang w:val="el-GR"/>
        </w:rPr>
        <w:t xml:space="preserve"> </w:t>
      </w:r>
      <w:r w:rsidRPr="0072539B">
        <w:rPr>
          <w:rFonts w:ascii="Arial" w:hAnsi="Arial" w:cs="Arial"/>
          <w:sz w:val="20"/>
          <w:szCs w:val="20"/>
          <w:lang w:val="el-GR"/>
        </w:rPr>
        <w:t>υποβληθεί</w:t>
      </w:r>
      <w:r w:rsidRPr="0072539B">
        <w:rPr>
          <w:rFonts w:ascii="Arial" w:hAnsi="Arial" w:cs="Arial"/>
          <w:spacing w:val="-8"/>
          <w:sz w:val="20"/>
          <w:szCs w:val="20"/>
          <w:lang w:val="el-GR"/>
        </w:rPr>
        <w:t xml:space="preserve"> </w:t>
      </w:r>
      <w:r w:rsidRPr="0072539B">
        <w:rPr>
          <w:rFonts w:ascii="Arial" w:hAnsi="Arial" w:cs="Arial"/>
          <w:sz w:val="20"/>
          <w:szCs w:val="20"/>
          <w:lang w:val="el-GR"/>
        </w:rPr>
        <w:t>Άδεια</w:t>
      </w:r>
      <w:r w:rsidRPr="0072539B">
        <w:rPr>
          <w:rFonts w:ascii="Arial" w:hAnsi="Arial" w:cs="Arial"/>
          <w:spacing w:val="-8"/>
          <w:sz w:val="20"/>
          <w:szCs w:val="20"/>
          <w:lang w:val="el-GR"/>
        </w:rPr>
        <w:t xml:space="preserve"> </w:t>
      </w:r>
      <w:r w:rsidRPr="0072539B">
        <w:rPr>
          <w:rFonts w:ascii="Arial" w:hAnsi="Arial" w:cs="Arial"/>
          <w:sz w:val="20"/>
          <w:szCs w:val="20"/>
          <w:lang w:val="el-GR"/>
        </w:rPr>
        <w:t>λειτουργίας</w:t>
      </w:r>
      <w:r w:rsidRPr="0072539B">
        <w:rPr>
          <w:rFonts w:ascii="Arial" w:hAnsi="Arial" w:cs="Arial"/>
          <w:spacing w:val="-8"/>
          <w:sz w:val="20"/>
          <w:szCs w:val="20"/>
          <w:lang w:val="el-GR"/>
        </w:rPr>
        <w:t xml:space="preserve"> </w:t>
      </w:r>
      <w:r w:rsidRPr="0072539B">
        <w:rPr>
          <w:rFonts w:ascii="Arial" w:hAnsi="Arial" w:cs="Arial"/>
          <w:sz w:val="20"/>
          <w:szCs w:val="20"/>
          <w:lang w:val="el-GR"/>
        </w:rPr>
        <w:t>γραφείου</w:t>
      </w:r>
      <w:r w:rsidRPr="0072539B">
        <w:rPr>
          <w:rFonts w:ascii="Arial" w:hAnsi="Arial" w:cs="Arial"/>
          <w:spacing w:val="-8"/>
          <w:sz w:val="20"/>
          <w:szCs w:val="20"/>
          <w:lang w:val="el-GR"/>
        </w:rPr>
        <w:t xml:space="preserve"> </w:t>
      </w:r>
      <w:r w:rsidRPr="0072539B">
        <w:rPr>
          <w:rFonts w:ascii="Arial" w:hAnsi="Arial" w:cs="Arial"/>
          <w:sz w:val="20"/>
          <w:szCs w:val="20"/>
          <w:lang w:val="el-GR"/>
        </w:rPr>
        <w:t>παροχής</w:t>
      </w:r>
      <w:r w:rsidRPr="0072539B">
        <w:rPr>
          <w:rFonts w:ascii="Arial" w:hAnsi="Arial" w:cs="Arial"/>
          <w:spacing w:val="-8"/>
          <w:sz w:val="20"/>
          <w:szCs w:val="20"/>
          <w:lang w:val="el-GR"/>
        </w:rPr>
        <w:t xml:space="preserve"> </w:t>
      </w:r>
      <w:r w:rsidRPr="0072539B">
        <w:rPr>
          <w:rFonts w:ascii="Arial" w:hAnsi="Arial" w:cs="Arial"/>
          <w:sz w:val="20"/>
          <w:szCs w:val="20"/>
          <w:lang w:val="el-GR"/>
        </w:rPr>
        <w:t>Λογιστικών</w:t>
      </w:r>
      <w:r w:rsidRPr="0072539B">
        <w:rPr>
          <w:rFonts w:ascii="Arial" w:hAnsi="Arial" w:cs="Arial"/>
          <w:spacing w:val="-8"/>
          <w:sz w:val="20"/>
          <w:szCs w:val="20"/>
          <w:lang w:val="el-GR"/>
        </w:rPr>
        <w:t xml:space="preserve"> </w:t>
      </w:r>
      <w:r w:rsidRPr="0072539B">
        <w:rPr>
          <w:rFonts w:ascii="Arial" w:hAnsi="Arial" w:cs="Arial"/>
          <w:sz w:val="20"/>
          <w:szCs w:val="20"/>
          <w:lang w:val="el-GR"/>
        </w:rPr>
        <w:t>-</w:t>
      </w:r>
      <w:r w:rsidRPr="0072539B">
        <w:rPr>
          <w:rFonts w:ascii="Arial" w:hAnsi="Arial" w:cs="Arial"/>
          <w:spacing w:val="-8"/>
          <w:sz w:val="20"/>
          <w:szCs w:val="20"/>
          <w:lang w:val="el-GR"/>
        </w:rPr>
        <w:t xml:space="preserve"> </w:t>
      </w:r>
      <w:r w:rsidRPr="0072539B">
        <w:rPr>
          <w:rFonts w:ascii="Arial" w:hAnsi="Arial" w:cs="Arial"/>
          <w:sz w:val="20"/>
          <w:szCs w:val="20"/>
          <w:lang w:val="el-GR"/>
        </w:rPr>
        <w:t>Φοροτεχνικών</w:t>
      </w:r>
      <w:r w:rsidRPr="0072539B">
        <w:rPr>
          <w:rFonts w:ascii="Arial" w:hAnsi="Arial" w:cs="Arial"/>
          <w:spacing w:val="-7"/>
          <w:sz w:val="20"/>
          <w:szCs w:val="20"/>
          <w:lang w:val="el-GR"/>
        </w:rPr>
        <w:t xml:space="preserve"> </w:t>
      </w:r>
      <w:r w:rsidRPr="0072539B">
        <w:rPr>
          <w:rFonts w:ascii="Arial" w:hAnsi="Arial" w:cs="Arial"/>
          <w:sz w:val="20"/>
          <w:szCs w:val="20"/>
          <w:lang w:val="el-GR"/>
        </w:rPr>
        <w:t>Υπηρεσιών από το Οικονομικό Επιμελητήριο Ελλάδος για τα διαγωνιζόμενα νομικά πρόσωπα.</w:t>
      </w:r>
    </w:p>
    <w:p w:rsidR="009D24A1" w:rsidRPr="004867EB" w:rsidRDefault="009D24A1" w:rsidP="009D24A1">
      <w:pPr>
        <w:pStyle w:val="afb"/>
        <w:widowControl w:val="0"/>
        <w:numPr>
          <w:ilvl w:val="1"/>
          <w:numId w:val="22"/>
        </w:numPr>
        <w:tabs>
          <w:tab w:val="left" w:pos="950"/>
        </w:tabs>
        <w:suppressAutoHyphens w:val="0"/>
        <w:autoSpaceDE w:val="0"/>
        <w:autoSpaceDN w:val="0"/>
        <w:spacing w:after="0"/>
        <w:contextualSpacing w:val="0"/>
        <w:jc w:val="left"/>
        <w:rPr>
          <w:rFonts w:ascii="Arial" w:hAnsi="Arial" w:cs="Arial"/>
          <w:sz w:val="20"/>
          <w:szCs w:val="20"/>
          <w:lang w:val="el-GR"/>
        </w:rPr>
      </w:pPr>
      <w:r w:rsidRPr="0072539B">
        <w:rPr>
          <w:rFonts w:ascii="Arial" w:hAnsi="Arial" w:cs="Arial"/>
          <w:sz w:val="20"/>
          <w:szCs w:val="20"/>
          <w:lang w:val="el-GR"/>
        </w:rPr>
        <w:t>Απαγορεύονται</w:t>
      </w:r>
      <w:r w:rsidRPr="0072539B">
        <w:rPr>
          <w:rFonts w:ascii="Arial" w:hAnsi="Arial" w:cs="Arial"/>
          <w:spacing w:val="1"/>
          <w:sz w:val="20"/>
          <w:szCs w:val="20"/>
          <w:lang w:val="el-GR"/>
        </w:rPr>
        <w:t xml:space="preserve"> </w:t>
      </w:r>
      <w:r w:rsidRPr="0072539B">
        <w:rPr>
          <w:rFonts w:ascii="Arial" w:hAnsi="Arial" w:cs="Arial"/>
          <w:sz w:val="20"/>
          <w:szCs w:val="20"/>
          <w:lang w:val="el-GR"/>
        </w:rPr>
        <w:t>ρητώς</w:t>
      </w:r>
      <w:r w:rsidRPr="0072539B">
        <w:rPr>
          <w:rFonts w:ascii="Arial" w:hAnsi="Arial" w:cs="Arial"/>
          <w:spacing w:val="-4"/>
          <w:sz w:val="20"/>
          <w:szCs w:val="20"/>
          <w:lang w:val="el-GR"/>
        </w:rPr>
        <w:t xml:space="preserve"> </w:t>
      </w:r>
      <w:r w:rsidRPr="0072539B">
        <w:rPr>
          <w:rFonts w:ascii="Arial" w:hAnsi="Arial" w:cs="Arial"/>
          <w:sz w:val="20"/>
          <w:szCs w:val="20"/>
          <w:lang w:val="el-GR"/>
        </w:rPr>
        <w:t>οι</w:t>
      </w:r>
      <w:r w:rsidRPr="0072539B">
        <w:rPr>
          <w:rFonts w:ascii="Arial" w:hAnsi="Arial" w:cs="Arial"/>
          <w:spacing w:val="2"/>
          <w:sz w:val="20"/>
          <w:szCs w:val="20"/>
          <w:lang w:val="el-GR"/>
        </w:rPr>
        <w:t xml:space="preserve"> </w:t>
      </w:r>
      <w:r w:rsidRPr="0072539B">
        <w:rPr>
          <w:rFonts w:ascii="Arial" w:hAnsi="Arial" w:cs="Arial"/>
          <w:sz w:val="20"/>
          <w:szCs w:val="20"/>
          <w:lang w:val="el-GR"/>
        </w:rPr>
        <w:t>υπεργολαβίες σε</w:t>
      </w:r>
      <w:r w:rsidRPr="0072539B">
        <w:rPr>
          <w:rFonts w:ascii="Arial" w:hAnsi="Arial" w:cs="Arial"/>
          <w:spacing w:val="-1"/>
          <w:sz w:val="20"/>
          <w:szCs w:val="20"/>
          <w:lang w:val="el-GR"/>
        </w:rPr>
        <w:t xml:space="preserve"> </w:t>
      </w:r>
      <w:r w:rsidRPr="0072539B">
        <w:rPr>
          <w:rFonts w:ascii="Arial" w:hAnsi="Arial" w:cs="Arial"/>
          <w:spacing w:val="-2"/>
          <w:sz w:val="20"/>
          <w:szCs w:val="20"/>
          <w:lang w:val="el-GR"/>
        </w:rPr>
        <w:t>τρίτους.</w:t>
      </w:r>
    </w:p>
    <w:p w:rsidR="009D24A1" w:rsidRPr="0072539B" w:rsidRDefault="009D24A1" w:rsidP="009D24A1">
      <w:pPr>
        <w:pStyle w:val="afb"/>
        <w:widowControl w:val="0"/>
        <w:tabs>
          <w:tab w:val="left" w:pos="950"/>
        </w:tabs>
        <w:suppressAutoHyphens w:val="0"/>
        <w:autoSpaceDE w:val="0"/>
        <w:autoSpaceDN w:val="0"/>
        <w:spacing w:after="0"/>
        <w:ind w:left="950"/>
        <w:contextualSpacing w:val="0"/>
        <w:jc w:val="right"/>
        <w:rPr>
          <w:rFonts w:ascii="Arial" w:hAnsi="Arial" w:cs="Arial"/>
          <w:sz w:val="20"/>
          <w:szCs w:val="20"/>
          <w:lang w:val="el-GR"/>
        </w:rPr>
      </w:pPr>
    </w:p>
    <w:p w:rsidR="009D24A1" w:rsidRPr="0072539B" w:rsidRDefault="009D24A1" w:rsidP="009D24A1">
      <w:pPr>
        <w:pStyle w:val="afb"/>
        <w:widowControl w:val="0"/>
        <w:numPr>
          <w:ilvl w:val="1"/>
          <w:numId w:val="22"/>
        </w:numPr>
        <w:tabs>
          <w:tab w:val="left" w:pos="950"/>
        </w:tabs>
        <w:suppressAutoHyphens w:val="0"/>
        <w:autoSpaceDE w:val="0"/>
        <w:autoSpaceDN w:val="0"/>
        <w:spacing w:after="0" w:line="360" w:lineRule="auto"/>
        <w:ind w:right="82"/>
        <w:contextualSpacing w:val="0"/>
        <w:rPr>
          <w:rFonts w:ascii="Arial" w:hAnsi="Arial" w:cs="Arial"/>
          <w:sz w:val="20"/>
          <w:szCs w:val="20"/>
          <w:lang w:val="el-GR"/>
        </w:rPr>
      </w:pPr>
      <w:r w:rsidRPr="0072539B">
        <w:rPr>
          <w:rFonts w:ascii="Arial" w:hAnsi="Arial" w:cs="Arial"/>
          <w:sz w:val="20"/>
          <w:szCs w:val="20"/>
          <w:lang w:val="el-GR"/>
        </w:rPr>
        <w:t>Αναλυτική</w:t>
      </w:r>
      <w:r w:rsidRPr="0072539B">
        <w:rPr>
          <w:rFonts w:ascii="Arial" w:hAnsi="Arial" w:cs="Arial"/>
          <w:spacing w:val="-14"/>
          <w:sz w:val="20"/>
          <w:szCs w:val="20"/>
          <w:lang w:val="el-GR"/>
        </w:rPr>
        <w:t xml:space="preserve"> </w:t>
      </w:r>
      <w:r w:rsidRPr="0072539B">
        <w:rPr>
          <w:rFonts w:ascii="Arial" w:hAnsi="Arial" w:cs="Arial"/>
          <w:sz w:val="20"/>
          <w:szCs w:val="20"/>
          <w:lang w:val="el-GR"/>
        </w:rPr>
        <w:t>περιγραφή</w:t>
      </w:r>
      <w:r w:rsidRPr="0072539B">
        <w:rPr>
          <w:rFonts w:ascii="Arial" w:hAnsi="Arial" w:cs="Arial"/>
          <w:spacing w:val="-14"/>
          <w:sz w:val="20"/>
          <w:szCs w:val="20"/>
          <w:lang w:val="el-GR"/>
        </w:rPr>
        <w:t xml:space="preserve"> </w:t>
      </w:r>
      <w:r w:rsidRPr="0072539B">
        <w:rPr>
          <w:rFonts w:ascii="Arial" w:hAnsi="Arial" w:cs="Arial"/>
          <w:sz w:val="20"/>
          <w:szCs w:val="20"/>
          <w:lang w:val="el-GR"/>
        </w:rPr>
        <w:t>πέντε</w:t>
      </w:r>
      <w:r w:rsidRPr="0072539B">
        <w:rPr>
          <w:rFonts w:ascii="Arial" w:hAnsi="Arial" w:cs="Arial"/>
          <w:spacing w:val="-13"/>
          <w:sz w:val="20"/>
          <w:szCs w:val="20"/>
          <w:lang w:val="el-GR"/>
        </w:rPr>
        <w:t xml:space="preserve"> </w:t>
      </w:r>
      <w:r w:rsidRPr="0072539B">
        <w:rPr>
          <w:rFonts w:ascii="Arial" w:hAnsi="Arial" w:cs="Arial"/>
          <w:sz w:val="20"/>
          <w:szCs w:val="20"/>
          <w:lang w:val="el-GR"/>
        </w:rPr>
        <w:t>(5)</w:t>
      </w:r>
      <w:r w:rsidRPr="0072539B">
        <w:rPr>
          <w:rFonts w:ascii="Arial" w:hAnsi="Arial" w:cs="Arial"/>
          <w:spacing w:val="-14"/>
          <w:sz w:val="20"/>
          <w:szCs w:val="20"/>
          <w:lang w:val="el-GR"/>
        </w:rPr>
        <w:t xml:space="preserve"> </w:t>
      </w:r>
      <w:r w:rsidRPr="0072539B">
        <w:rPr>
          <w:rFonts w:ascii="Arial" w:hAnsi="Arial" w:cs="Arial"/>
          <w:sz w:val="20"/>
          <w:szCs w:val="20"/>
          <w:lang w:val="el-GR"/>
        </w:rPr>
        <w:t>έργων</w:t>
      </w:r>
      <w:r w:rsidRPr="0072539B">
        <w:rPr>
          <w:rFonts w:ascii="Arial" w:hAnsi="Arial" w:cs="Arial"/>
          <w:spacing w:val="-13"/>
          <w:sz w:val="20"/>
          <w:szCs w:val="20"/>
          <w:lang w:val="el-GR"/>
        </w:rPr>
        <w:t xml:space="preserve"> </w:t>
      </w:r>
      <w:r w:rsidRPr="0072539B">
        <w:rPr>
          <w:rFonts w:ascii="Arial" w:hAnsi="Arial" w:cs="Arial"/>
          <w:sz w:val="20"/>
          <w:szCs w:val="20"/>
          <w:lang w:val="el-GR"/>
        </w:rPr>
        <w:t>λογιστικής</w:t>
      </w:r>
      <w:r w:rsidRPr="0072539B">
        <w:rPr>
          <w:rFonts w:ascii="Arial" w:hAnsi="Arial" w:cs="Arial"/>
          <w:spacing w:val="-14"/>
          <w:sz w:val="20"/>
          <w:szCs w:val="20"/>
          <w:lang w:val="el-GR"/>
        </w:rPr>
        <w:t xml:space="preserve"> </w:t>
      </w:r>
      <w:r w:rsidRPr="0072539B">
        <w:rPr>
          <w:rFonts w:ascii="Arial" w:hAnsi="Arial" w:cs="Arial"/>
          <w:sz w:val="20"/>
          <w:szCs w:val="20"/>
          <w:lang w:val="el-GR"/>
        </w:rPr>
        <w:t>υποστήριξης</w:t>
      </w:r>
      <w:r w:rsidRPr="0072539B">
        <w:rPr>
          <w:rFonts w:ascii="Arial" w:hAnsi="Arial" w:cs="Arial"/>
          <w:spacing w:val="-13"/>
          <w:sz w:val="20"/>
          <w:szCs w:val="20"/>
          <w:lang w:val="el-GR"/>
        </w:rPr>
        <w:t xml:space="preserve"> </w:t>
      </w:r>
      <w:r w:rsidRPr="0072539B">
        <w:rPr>
          <w:rFonts w:ascii="Arial" w:hAnsi="Arial" w:cs="Arial"/>
          <w:sz w:val="20"/>
          <w:szCs w:val="20"/>
          <w:lang w:val="el-GR"/>
        </w:rPr>
        <w:t>που</w:t>
      </w:r>
      <w:r w:rsidRPr="0072539B">
        <w:rPr>
          <w:rFonts w:ascii="Arial" w:hAnsi="Arial" w:cs="Arial"/>
          <w:spacing w:val="-14"/>
          <w:sz w:val="20"/>
          <w:szCs w:val="20"/>
          <w:lang w:val="el-GR"/>
        </w:rPr>
        <w:t xml:space="preserve"> </w:t>
      </w:r>
      <w:r w:rsidRPr="0072539B">
        <w:rPr>
          <w:rFonts w:ascii="Arial" w:hAnsi="Arial" w:cs="Arial"/>
          <w:sz w:val="20"/>
          <w:szCs w:val="20"/>
          <w:lang w:val="el-GR"/>
        </w:rPr>
        <w:t>ανέλαβε</w:t>
      </w:r>
      <w:r w:rsidRPr="0072539B">
        <w:rPr>
          <w:rFonts w:ascii="Arial" w:hAnsi="Arial" w:cs="Arial"/>
          <w:spacing w:val="-13"/>
          <w:sz w:val="20"/>
          <w:szCs w:val="20"/>
          <w:lang w:val="el-GR"/>
        </w:rPr>
        <w:t xml:space="preserve"> </w:t>
      </w:r>
      <w:r w:rsidRPr="0072539B">
        <w:rPr>
          <w:rFonts w:ascii="Arial" w:hAnsi="Arial" w:cs="Arial"/>
          <w:sz w:val="20"/>
          <w:szCs w:val="20"/>
          <w:lang w:val="el-GR"/>
        </w:rPr>
        <w:t>και</w:t>
      </w:r>
      <w:r w:rsidRPr="0072539B">
        <w:rPr>
          <w:rFonts w:ascii="Arial" w:hAnsi="Arial" w:cs="Arial"/>
          <w:spacing w:val="-14"/>
          <w:sz w:val="20"/>
          <w:szCs w:val="20"/>
          <w:lang w:val="el-GR"/>
        </w:rPr>
        <w:t xml:space="preserve"> </w:t>
      </w:r>
      <w:r w:rsidRPr="0072539B">
        <w:rPr>
          <w:rFonts w:ascii="Arial" w:hAnsi="Arial" w:cs="Arial"/>
          <w:sz w:val="20"/>
          <w:szCs w:val="20"/>
          <w:lang w:val="el-GR"/>
        </w:rPr>
        <w:t>ολοκλήρωσε ο</w:t>
      </w:r>
      <w:r w:rsidRPr="0072539B">
        <w:rPr>
          <w:rFonts w:ascii="Arial" w:hAnsi="Arial" w:cs="Arial"/>
          <w:spacing w:val="-3"/>
          <w:sz w:val="20"/>
          <w:szCs w:val="20"/>
          <w:lang w:val="el-GR"/>
        </w:rPr>
        <w:t xml:space="preserve"> </w:t>
      </w:r>
      <w:r w:rsidRPr="0072539B">
        <w:rPr>
          <w:rFonts w:ascii="Arial" w:hAnsi="Arial" w:cs="Arial"/>
          <w:sz w:val="20"/>
          <w:szCs w:val="20"/>
          <w:lang w:val="el-GR"/>
        </w:rPr>
        <w:t>διαγωνιζόμενος</w:t>
      </w:r>
      <w:r w:rsidRPr="0072539B">
        <w:rPr>
          <w:rFonts w:ascii="Arial" w:hAnsi="Arial" w:cs="Arial"/>
          <w:spacing w:val="-3"/>
          <w:sz w:val="20"/>
          <w:szCs w:val="20"/>
          <w:lang w:val="el-GR"/>
        </w:rPr>
        <w:t xml:space="preserve"> </w:t>
      </w:r>
      <w:r w:rsidRPr="0072539B">
        <w:rPr>
          <w:rFonts w:ascii="Arial" w:hAnsi="Arial" w:cs="Arial"/>
          <w:sz w:val="20"/>
          <w:szCs w:val="20"/>
          <w:lang w:val="el-GR"/>
        </w:rPr>
        <w:t>την</w:t>
      </w:r>
      <w:r w:rsidRPr="0072539B">
        <w:rPr>
          <w:rFonts w:ascii="Arial" w:hAnsi="Arial" w:cs="Arial"/>
          <w:spacing w:val="-3"/>
          <w:sz w:val="20"/>
          <w:szCs w:val="20"/>
          <w:lang w:val="el-GR"/>
        </w:rPr>
        <w:t xml:space="preserve"> </w:t>
      </w:r>
      <w:r w:rsidRPr="0072539B">
        <w:rPr>
          <w:rFonts w:ascii="Arial" w:hAnsi="Arial" w:cs="Arial"/>
          <w:sz w:val="20"/>
          <w:szCs w:val="20"/>
          <w:lang w:val="el-GR"/>
        </w:rPr>
        <w:t>τελευταία</w:t>
      </w:r>
      <w:r w:rsidRPr="0072539B">
        <w:rPr>
          <w:rFonts w:ascii="Arial" w:hAnsi="Arial" w:cs="Arial"/>
          <w:spacing w:val="-3"/>
          <w:sz w:val="20"/>
          <w:szCs w:val="20"/>
          <w:lang w:val="el-GR"/>
        </w:rPr>
        <w:t xml:space="preserve"> </w:t>
      </w:r>
      <w:r w:rsidRPr="0072539B">
        <w:rPr>
          <w:rFonts w:ascii="Arial" w:hAnsi="Arial" w:cs="Arial"/>
          <w:sz w:val="20"/>
          <w:szCs w:val="20"/>
          <w:lang w:val="el-GR"/>
        </w:rPr>
        <w:t>5ετία</w:t>
      </w:r>
      <w:r w:rsidRPr="0072539B">
        <w:rPr>
          <w:rFonts w:ascii="Arial" w:hAnsi="Arial" w:cs="Arial"/>
          <w:spacing w:val="-3"/>
          <w:sz w:val="20"/>
          <w:szCs w:val="20"/>
          <w:lang w:val="el-GR"/>
        </w:rPr>
        <w:t xml:space="preserve"> </w:t>
      </w:r>
      <w:r w:rsidRPr="0072539B">
        <w:rPr>
          <w:rFonts w:ascii="Arial" w:hAnsi="Arial" w:cs="Arial"/>
          <w:sz w:val="20"/>
          <w:szCs w:val="20"/>
          <w:lang w:val="el-GR"/>
        </w:rPr>
        <w:t>με</w:t>
      </w:r>
      <w:r w:rsidRPr="0072539B">
        <w:rPr>
          <w:rFonts w:ascii="Arial" w:hAnsi="Arial" w:cs="Arial"/>
          <w:spacing w:val="-3"/>
          <w:sz w:val="20"/>
          <w:szCs w:val="20"/>
          <w:lang w:val="el-GR"/>
        </w:rPr>
        <w:t xml:space="preserve"> </w:t>
      </w:r>
      <w:r w:rsidRPr="0072539B">
        <w:rPr>
          <w:rFonts w:ascii="Arial" w:hAnsi="Arial" w:cs="Arial"/>
          <w:sz w:val="20"/>
          <w:szCs w:val="20"/>
          <w:lang w:val="el-GR"/>
        </w:rPr>
        <w:t>βάση</w:t>
      </w:r>
      <w:r w:rsidRPr="0072539B">
        <w:rPr>
          <w:rFonts w:ascii="Arial" w:hAnsi="Arial" w:cs="Arial"/>
          <w:spacing w:val="-3"/>
          <w:sz w:val="20"/>
          <w:szCs w:val="20"/>
          <w:lang w:val="el-GR"/>
        </w:rPr>
        <w:t xml:space="preserve"> </w:t>
      </w:r>
      <w:r w:rsidRPr="0072539B">
        <w:rPr>
          <w:rFonts w:ascii="Arial" w:hAnsi="Arial" w:cs="Arial"/>
          <w:sz w:val="20"/>
          <w:szCs w:val="20"/>
          <w:lang w:val="el-GR"/>
        </w:rPr>
        <w:t>το Π.Δ</w:t>
      </w:r>
      <w:r w:rsidRPr="0072539B">
        <w:rPr>
          <w:rFonts w:ascii="Arial" w:hAnsi="Arial" w:cs="Arial"/>
          <w:spacing w:val="-3"/>
          <w:sz w:val="20"/>
          <w:szCs w:val="20"/>
          <w:lang w:val="el-GR"/>
        </w:rPr>
        <w:t xml:space="preserve"> </w:t>
      </w:r>
      <w:r w:rsidRPr="0072539B">
        <w:rPr>
          <w:rFonts w:ascii="Arial" w:hAnsi="Arial" w:cs="Arial"/>
          <w:sz w:val="20"/>
          <w:szCs w:val="20"/>
          <w:lang w:val="el-GR"/>
        </w:rPr>
        <w:t>146/2003.</w:t>
      </w:r>
      <w:r w:rsidRPr="0072539B">
        <w:rPr>
          <w:rFonts w:ascii="Arial" w:hAnsi="Arial" w:cs="Arial"/>
          <w:spacing w:val="-5"/>
          <w:sz w:val="20"/>
          <w:szCs w:val="20"/>
          <w:lang w:val="el-GR"/>
        </w:rPr>
        <w:t xml:space="preserve"> </w:t>
      </w:r>
      <w:r w:rsidRPr="0072539B">
        <w:rPr>
          <w:rFonts w:ascii="Arial" w:hAnsi="Arial" w:cs="Arial"/>
          <w:sz w:val="20"/>
          <w:szCs w:val="20"/>
          <w:lang w:val="el-GR"/>
        </w:rPr>
        <w:t>Να</w:t>
      </w:r>
      <w:r w:rsidRPr="0072539B">
        <w:rPr>
          <w:rFonts w:ascii="Arial" w:hAnsi="Arial" w:cs="Arial"/>
          <w:spacing w:val="-3"/>
          <w:sz w:val="20"/>
          <w:szCs w:val="20"/>
          <w:lang w:val="el-GR"/>
        </w:rPr>
        <w:t xml:space="preserve"> </w:t>
      </w:r>
      <w:r w:rsidRPr="0072539B">
        <w:rPr>
          <w:rFonts w:ascii="Arial" w:hAnsi="Arial" w:cs="Arial"/>
          <w:sz w:val="20"/>
          <w:szCs w:val="20"/>
          <w:lang w:val="el-GR"/>
        </w:rPr>
        <w:t>κατατεθούν</w:t>
      </w:r>
      <w:r w:rsidRPr="0072539B">
        <w:rPr>
          <w:rFonts w:ascii="Arial" w:hAnsi="Arial" w:cs="Arial"/>
          <w:spacing w:val="-3"/>
          <w:sz w:val="20"/>
          <w:szCs w:val="20"/>
          <w:lang w:val="el-GR"/>
        </w:rPr>
        <w:t xml:space="preserve"> </w:t>
      </w:r>
      <w:r w:rsidRPr="0072539B">
        <w:rPr>
          <w:rFonts w:ascii="Arial" w:hAnsi="Arial" w:cs="Arial"/>
          <w:sz w:val="20"/>
          <w:szCs w:val="20"/>
          <w:lang w:val="el-GR"/>
        </w:rPr>
        <w:t>συμβάσεις και Ισολογισμοί ίδιου μεγέθους μονάδων υγείας ως προς τις κλίνες (από 251 έως 450) με βάση το Π .Δ. 146/2003.</w:t>
      </w:r>
    </w:p>
    <w:p w:rsidR="009D24A1" w:rsidRPr="0072539B" w:rsidRDefault="009D24A1" w:rsidP="009D24A1">
      <w:pPr>
        <w:pStyle w:val="afb"/>
        <w:widowControl w:val="0"/>
        <w:numPr>
          <w:ilvl w:val="1"/>
          <w:numId w:val="22"/>
        </w:numPr>
        <w:tabs>
          <w:tab w:val="left" w:pos="942"/>
        </w:tabs>
        <w:suppressAutoHyphens w:val="0"/>
        <w:autoSpaceDE w:val="0"/>
        <w:autoSpaceDN w:val="0"/>
        <w:spacing w:after="0" w:line="360" w:lineRule="auto"/>
        <w:ind w:left="942" w:right="86" w:hanging="356"/>
        <w:contextualSpacing w:val="0"/>
        <w:rPr>
          <w:rFonts w:ascii="Arial" w:hAnsi="Arial" w:cs="Arial"/>
          <w:sz w:val="20"/>
          <w:szCs w:val="20"/>
          <w:lang w:val="el-GR"/>
        </w:rPr>
      </w:pPr>
      <w:r w:rsidRPr="0072539B">
        <w:rPr>
          <w:rFonts w:ascii="Arial" w:hAnsi="Arial" w:cs="Arial"/>
          <w:sz w:val="20"/>
          <w:szCs w:val="20"/>
          <w:lang w:val="el-GR"/>
        </w:rPr>
        <w:t>Περιγραφή της</w:t>
      </w:r>
      <w:r w:rsidRPr="0072539B">
        <w:rPr>
          <w:rFonts w:ascii="Arial" w:hAnsi="Arial" w:cs="Arial"/>
          <w:spacing w:val="-3"/>
          <w:sz w:val="20"/>
          <w:szCs w:val="20"/>
          <w:lang w:val="el-GR"/>
        </w:rPr>
        <w:t xml:space="preserve"> </w:t>
      </w:r>
      <w:r w:rsidRPr="0072539B">
        <w:rPr>
          <w:rFonts w:ascii="Arial" w:hAnsi="Arial" w:cs="Arial"/>
          <w:sz w:val="20"/>
          <w:szCs w:val="20"/>
          <w:lang w:val="el-GR"/>
        </w:rPr>
        <w:t>εμπειρίας στην κατάρτιση. Η εμπειρία</w:t>
      </w:r>
      <w:r w:rsidRPr="0072539B">
        <w:rPr>
          <w:rFonts w:ascii="Arial" w:hAnsi="Arial" w:cs="Arial"/>
          <w:spacing w:val="-2"/>
          <w:sz w:val="20"/>
          <w:szCs w:val="20"/>
          <w:lang w:val="el-GR"/>
        </w:rPr>
        <w:t xml:space="preserve"> </w:t>
      </w:r>
      <w:r w:rsidRPr="0072539B">
        <w:rPr>
          <w:rFonts w:ascii="Arial" w:hAnsi="Arial" w:cs="Arial"/>
          <w:sz w:val="20"/>
          <w:szCs w:val="20"/>
          <w:lang w:val="el-GR"/>
        </w:rPr>
        <w:t>στην κατάρτιση</w:t>
      </w:r>
      <w:r w:rsidRPr="0072539B">
        <w:rPr>
          <w:rFonts w:ascii="Arial" w:hAnsi="Arial" w:cs="Arial"/>
          <w:spacing w:val="-2"/>
          <w:sz w:val="20"/>
          <w:szCs w:val="20"/>
          <w:lang w:val="el-GR"/>
        </w:rPr>
        <w:t xml:space="preserve"> </w:t>
      </w:r>
      <w:r w:rsidRPr="0072539B">
        <w:rPr>
          <w:rFonts w:ascii="Arial" w:hAnsi="Arial" w:cs="Arial"/>
          <w:sz w:val="20"/>
          <w:szCs w:val="20"/>
          <w:lang w:val="el-GR"/>
        </w:rPr>
        <w:t>– μετάδοση</w:t>
      </w:r>
      <w:r w:rsidRPr="0072539B">
        <w:rPr>
          <w:rFonts w:ascii="Arial" w:hAnsi="Arial" w:cs="Arial"/>
          <w:spacing w:val="-3"/>
          <w:sz w:val="20"/>
          <w:szCs w:val="20"/>
          <w:lang w:val="el-GR"/>
        </w:rPr>
        <w:t xml:space="preserve"> </w:t>
      </w:r>
      <w:r w:rsidRPr="0072539B">
        <w:rPr>
          <w:rFonts w:ascii="Arial" w:hAnsi="Arial" w:cs="Arial"/>
          <w:sz w:val="20"/>
          <w:szCs w:val="20"/>
          <w:lang w:val="el-GR"/>
        </w:rPr>
        <w:t>γνώσεων του Διπλογραφικού Λογιστικού Συστήματος σε στελέχη του Δημοσίου – Ν.Π.Δ.Δ. αποδεικνύεται με τουλάχιστον πέντε (5) βεβαιώσεις από φορείς – Ν.Π.Δ.Δ.</w:t>
      </w:r>
    </w:p>
    <w:p w:rsidR="009D24A1" w:rsidRPr="0072539B" w:rsidRDefault="009D24A1" w:rsidP="009D24A1">
      <w:pPr>
        <w:pStyle w:val="afb"/>
        <w:widowControl w:val="0"/>
        <w:numPr>
          <w:ilvl w:val="1"/>
          <w:numId w:val="22"/>
        </w:numPr>
        <w:tabs>
          <w:tab w:val="left" w:pos="942"/>
        </w:tabs>
        <w:suppressAutoHyphens w:val="0"/>
        <w:autoSpaceDE w:val="0"/>
        <w:autoSpaceDN w:val="0"/>
        <w:spacing w:after="0" w:line="360" w:lineRule="auto"/>
        <w:ind w:left="942" w:right="84" w:hanging="356"/>
        <w:contextualSpacing w:val="0"/>
        <w:rPr>
          <w:rFonts w:ascii="Arial" w:hAnsi="Arial" w:cs="Arial"/>
          <w:sz w:val="20"/>
          <w:szCs w:val="20"/>
          <w:lang w:val="el-GR"/>
        </w:rPr>
      </w:pPr>
      <w:r w:rsidRPr="0072539B">
        <w:rPr>
          <w:rFonts w:ascii="Arial" w:hAnsi="Arial" w:cs="Arial"/>
          <w:sz w:val="20"/>
          <w:szCs w:val="20"/>
          <w:lang w:val="el-GR"/>
        </w:rPr>
        <w:t>Να προσκομιστούν τουλάχιστον τέσσερις (4) βεβαιώσεις από δημόσιο φορέα που να βεβαιώνει</w:t>
      </w:r>
      <w:r w:rsidRPr="0072539B">
        <w:rPr>
          <w:rFonts w:ascii="Arial" w:hAnsi="Arial" w:cs="Arial"/>
          <w:spacing w:val="-3"/>
          <w:sz w:val="20"/>
          <w:szCs w:val="20"/>
          <w:lang w:val="el-GR"/>
        </w:rPr>
        <w:t xml:space="preserve"> </w:t>
      </w:r>
      <w:r w:rsidRPr="0072539B">
        <w:rPr>
          <w:rFonts w:ascii="Arial" w:hAnsi="Arial" w:cs="Arial"/>
          <w:sz w:val="20"/>
          <w:szCs w:val="20"/>
          <w:lang w:val="el-GR"/>
        </w:rPr>
        <w:t xml:space="preserve">τη </w:t>
      </w:r>
      <w:r w:rsidRPr="0072539B">
        <w:rPr>
          <w:rFonts w:ascii="Arial" w:hAnsi="Arial" w:cs="Arial"/>
          <w:sz w:val="20"/>
          <w:szCs w:val="20"/>
          <w:lang w:val="el-GR"/>
        </w:rPr>
        <w:lastRenderedPageBreak/>
        <w:t>δυνατότητα του</w:t>
      </w:r>
      <w:r w:rsidRPr="0072539B">
        <w:rPr>
          <w:rFonts w:ascii="Arial" w:hAnsi="Arial" w:cs="Arial"/>
          <w:spacing w:val="-1"/>
          <w:sz w:val="20"/>
          <w:szCs w:val="20"/>
          <w:lang w:val="el-GR"/>
        </w:rPr>
        <w:t xml:space="preserve"> </w:t>
      </w:r>
      <w:r w:rsidRPr="0072539B">
        <w:rPr>
          <w:rFonts w:ascii="Arial" w:hAnsi="Arial" w:cs="Arial"/>
          <w:sz w:val="20"/>
          <w:szCs w:val="20"/>
          <w:lang w:val="el-GR"/>
        </w:rPr>
        <w:t>αναδόχου</w:t>
      </w:r>
      <w:r w:rsidRPr="0072539B">
        <w:rPr>
          <w:rFonts w:ascii="Arial" w:hAnsi="Arial" w:cs="Arial"/>
          <w:spacing w:val="-1"/>
          <w:sz w:val="20"/>
          <w:szCs w:val="20"/>
          <w:lang w:val="el-GR"/>
        </w:rPr>
        <w:t xml:space="preserve"> </w:t>
      </w:r>
      <w:r w:rsidRPr="0072539B">
        <w:rPr>
          <w:rFonts w:ascii="Arial" w:hAnsi="Arial" w:cs="Arial"/>
          <w:sz w:val="20"/>
          <w:szCs w:val="20"/>
          <w:lang w:val="el-GR"/>
        </w:rPr>
        <w:t>να διαχειρίζεται</w:t>
      </w:r>
      <w:r w:rsidRPr="0072539B">
        <w:rPr>
          <w:rFonts w:ascii="Arial" w:hAnsi="Arial" w:cs="Arial"/>
          <w:spacing w:val="-3"/>
          <w:sz w:val="20"/>
          <w:szCs w:val="20"/>
          <w:lang w:val="el-GR"/>
        </w:rPr>
        <w:t xml:space="preserve"> </w:t>
      </w:r>
      <w:r w:rsidRPr="0072539B">
        <w:rPr>
          <w:rFonts w:ascii="Arial" w:hAnsi="Arial" w:cs="Arial"/>
          <w:sz w:val="20"/>
          <w:szCs w:val="20"/>
          <w:lang w:val="el-GR"/>
        </w:rPr>
        <w:t>το Πληροφοριακό</w:t>
      </w:r>
      <w:r w:rsidRPr="0072539B">
        <w:rPr>
          <w:rFonts w:ascii="Arial" w:hAnsi="Arial" w:cs="Arial"/>
          <w:spacing w:val="-2"/>
          <w:sz w:val="20"/>
          <w:szCs w:val="20"/>
          <w:lang w:val="el-GR"/>
        </w:rPr>
        <w:t xml:space="preserve"> </w:t>
      </w:r>
      <w:r w:rsidRPr="0072539B">
        <w:rPr>
          <w:rFonts w:ascii="Arial" w:hAnsi="Arial" w:cs="Arial"/>
          <w:sz w:val="20"/>
          <w:szCs w:val="20"/>
          <w:lang w:val="el-GR"/>
        </w:rPr>
        <w:t>Πρόγραμμα</w:t>
      </w:r>
      <w:r w:rsidRPr="0072539B">
        <w:rPr>
          <w:rFonts w:ascii="Arial" w:hAnsi="Arial" w:cs="Arial"/>
          <w:spacing w:val="-1"/>
          <w:sz w:val="20"/>
          <w:szCs w:val="20"/>
          <w:lang w:val="el-GR"/>
        </w:rPr>
        <w:t xml:space="preserve"> </w:t>
      </w:r>
      <w:r w:rsidRPr="0072539B">
        <w:rPr>
          <w:rFonts w:ascii="Arial" w:hAnsi="Arial" w:cs="Arial"/>
          <w:sz w:val="20"/>
          <w:szCs w:val="20"/>
          <w:lang w:val="el-GR"/>
        </w:rPr>
        <w:t xml:space="preserve">της </w:t>
      </w:r>
      <w:r w:rsidRPr="001405CC">
        <w:rPr>
          <w:rFonts w:ascii="Arial" w:hAnsi="Arial" w:cs="Arial"/>
          <w:sz w:val="20"/>
          <w:szCs w:val="20"/>
        </w:rPr>
        <w:t>ORCO</w:t>
      </w:r>
      <w:r w:rsidRPr="0072539B">
        <w:rPr>
          <w:rFonts w:ascii="Arial" w:hAnsi="Arial" w:cs="Arial"/>
          <w:sz w:val="20"/>
          <w:szCs w:val="20"/>
          <w:lang w:val="el-GR"/>
        </w:rPr>
        <w:t>, που υποστηρίζει μηχανογραφικά το Νοσοκομείο.</w:t>
      </w:r>
    </w:p>
    <w:p w:rsidR="009D24A1" w:rsidRPr="0072539B" w:rsidRDefault="009D24A1" w:rsidP="009D24A1">
      <w:pPr>
        <w:pStyle w:val="afb"/>
        <w:widowControl w:val="0"/>
        <w:numPr>
          <w:ilvl w:val="1"/>
          <w:numId w:val="22"/>
        </w:numPr>
        <w:tabs>
          <w:tab w:val="left" w:pos="942"/>
        </w:tabs>
        <w:suppressAutoHyphens w:val="0"/>
        <w:autoSpaceDE w:val="0"/>
        <w:autoSpaceDN w:val="0"/>
        <w:spacing w:before="1" w:after="0"/>
        <w:ind w:left="942" w:hanging="355"/>
        <w:contextualSpacing w:val="0"/>
        <w:jc w:val="left"/>
        <w:rPr>
          <w:rFonts w:ascii="Arial" w:hAnsi="Arial" w:cs="Arial"/>
          <w:sz w:val="20"/>
          <w:szCs w:val="20"/>
          <w:lang w:val="el-GR"/>
        </w:rPr>
      </w:pPr>
      <w:r w:rsidRPr="0072539B">
        <w:rPr>
          <w:rFonts w:ascii="Arial" w:hAnsi="Arial" w:cs="Arial"/>
          <w:sz w:val="20"/>
          <w:szCs w:val="20"/>
          <w:lang w:val="el-GR"/>
        </w:rPr>
        <w:t>Για την</w:t>
      </w:r>
      <w:r w:rsidRPr="0072539B">
        <w:rPr>
          <w:rFonts w:ascii="Arial" w:hAnsi="Arial" w:cs="Arial"/>
          <w:spacing w:val="-3"/>
          <w:sz w:val="20"/>
          <w:szCs w:val="20"/>
          <w:lang w:val="el-GR"/>
        </w:rPr>
        <w:t xml:space="preserve"> </w:t>
      </w:r>
      <w:r w:rsidRPr="0072539B">
        <w:rPr>
          <w:rFonts w:ascii="Arial" w:hAnsi="Arial" w:cs="Arial"/>
          <w:sz w:val="20"/>
          <w:szCs w:val="20"/>
          <w:lang w:val="el-GR"/>
        </w:rPr>
        <w:t>αξιοπιστία του</w:t>
      </w:r>
      <w:r w:rsidRPr="0072539B">
        <w:rPr>
          <w:rFonts w:ascii="Arial" w:hAnsi="Arial" w:cs="Arial"/>
          <w:spacing w:val="-2"/>
          <w:sz w:val="20"/>
          <w:szCs w:val="20"/>
          <w:lang w:val="el-GR"/>
        </w:rPr>
        <w:t xml:space="preserve"> </w:t>
      </w:r>
      <w:r w:rsidRPr="0072539B">
        <w:rPr>
          <w:rFonts w:ascii="Arial" w:hAnsi="Arial" w:cs="Arial"/>
          <w:sz w:val="20"/>
          <w:szCs w:val="20"/>
          <w:lang w:val="el-GR"/>
        </w:rPr>
        <w:t>αναδόχου, πρέπει</w:t>
      </w:r>
      <w:r w:rsidRPr="0072539B">
        <w:rPr>
          <w:rFonts w:ascii="Arial" w:hAnsi="Arial" w:cs="Arial"/>
          <w:spacing w:val="1"/>
          <w:sz w:val="20"/>
          <w:szCs w:val="20"/>
          <w:lang w:val="el-GR"/>
        </w:rPr>
        <w:t xml:space="preserve"> </w:t>
      </w:r>
      <w:r w:rsidRPr="0072539B">
        <w:rPr>
          <w:rFonts w:ascii="Arial" w:hAnsi="Arial" w:cs="Arial"/>
          <w:sz w:val="20"/>
          <w:szCs w:val="20"/>
          <w:lang w:val="el-GR"/>
        </w:rPr>
        <w:t>να</w:t>
      </w:r>
      <w:r w:rsidRPr="0072539B">
        <w:rPr>
          <w:rFonts w:ascii="Arial" w:hAnsi="Arial" w:cs="Arial"/>
          <w:spacing w:val="4"/>
          <w:sz w:val="20"/>
          <w:szCs w:val="20"/>
          <w:lang w:val="el-GR"/>
        </w:rPr>
        <w:t xml:space="preserve"> </w:t>
      </w:r>
      <w:r w:rsidRPr="0072539B">
        <w:rPr>
          <w:rFonts w:ascii="Arial" w:hAnsi="Arial" w:cs="Arial"/>
          <w:spacing w:val="-2"/>
          <w:sz w:val="20"/>
          <w:szCs w:val="20"/>
          <w:lang w:val="el-GR"/>
        </w:rPr>
        <w:t>κατέχει:</w:t>
      </w:r>
    </w:p>
    <w:p w:rsidR="009D24A1" w:rsidRPr="0072539B" w:rsidRDefault="009D24A1" w:rsidP="009D24A1">
      <w:pPr>
        <w:pStyle w:val="afb"/>
        <w:widowControl w:val="0"/>
        <w:numPr>
          <w:ilvl w:val="0"/>
          <w:numId w:val="41"/>
        </w:numPr>
        <w:tabs>
          <w:tab w:val="left" w:pos="1669"/>
        </w:tabs>
        <w:suppressAutoHyphens w:val="0"/>
        <w:autoSpaceDE w:val="0"/>
        <w:autoSpaceDN w:val="0"/>
        <w:spacing w:before="146" w:after="0"/>
        <w:ind w:firstLine="556"/>
        <w:contextualSpacing w:val="0"/>
        <w:jc w:val="left"/>
        <w:rPr>
          <w:rFonts w:ascii="Arial" w:hAnsi="Arial" w:cs="Arial"/>
          <w:sz w:val="20"/>
          <w:szCs w:val="20"/>
          <w:lang w:val="el-GR"/>
        </w:rPr>
      </w:pPr>
      <w:r w:rsidRPr="0072539B">
        <w:rPr>
          <w:rFonts w:ascii="Arial" w:hAnsi="Arial" w:cs="Arial"/>
          <w:sz w:val="20"/>
          <w:szCs w:val="20"/>
          <w:lang w:val="el-GR"/>
        </w:rPr>
        <w:t>το</w:t>
      </w:r>
      <w:r w:rsidRPr="0072539B">
        <w:rPr>
          <w:rFonts w:ascii="Arial" w:hAnsi="Arial" w:cs="Arial"/>
          <w:spacing w:val="1"/>
          <w:sz w:val="20"/>
          <w:szCs w:val="20"/>
          <w:lang w:val="el-GR"/>
        </w:rPr>
        <w:t xml:space="preserve"> </w:t>
      </w:r>
      <w:r w:rsidRPr="0072539B">
        <w:rPr>
          <w:rFonts w:ascii="Arial" w:hAnsi="Arial" w:cs="Arial"/>
          <w:sz w:val="20"/>
          <w:szCs w:val="20"/>
          <w:lang w:val="el-GR"/>
        </w:rPr>
        <w:t>πιστοποιητικό</w:t>
      </w:r>
      <w:r w:rsidRPr="0072539B">
        <w:rPr>
          <w:rFonts w:ascii="Arial" w:hAnsi="Arial" w:cs="Arial"/>
          <w:spacing w:val="-3"/>
          <w:sz w:val="20"/>
          <w:szCs w:val="20"/>
          <w:lang w:val="el-GR"/>
        </w:rPr>
        <w:t xml:space="preserve"> </w:t>
      </w:r>
      <w:r w:rsidRPr="0072539B">
        <w:rPr>
          <w:rFonts w:ascii="Arial" w:hAnsi="Arial" w:cs="Arial"/>
          <w:sz w:val="20"/>
          <w:szCs w:val="20"/>
          <w:lang w:val="el-GR"/>
        </w:rPr>
        <w:t>συστήματος διαχείρισης</w:t>
      </w:r>
      <w:r w:rsidRPr="0072539B">
        <w:rPr>
          <w:rFonts w:ascii="Arial" w:hAnsi="Arial" w:cs="Arial"/>
          <w:spacing w:val="-1"/>
          <w:sz w:val="20"/>
          <w:szCs w:val="20"/>
          <w:lang w:val="el-GR"/>
        </w:rPr>
        <w:t xml:space="preserve"> </w:t>
      </w:r>
      <w:r w:rsidRPr="0072539B">
        <w:rPr>
          <w:rFonts w:ascii="Arial" w:hAnsi="Arial" w:cs="Arial"/>
          <w:sz w:val="20"/>
          <w:szCs w:val="20"/>
          <w:lang w:val="el-GR"/>
        </w:rPr>
        <w:t>ποιότητας</w:t>
      </w:r>
      <w:r w:rsidRPr="0072539B">
        <w:rPr>
          <w:rFonts w:ascii="Arial" w:hAnsi="Arial" w:cs="Arial"/>
          <w:spacing w:val="-1"/>
          <w:sz w:val="20"/>
          <w:szCs w:val="20"/>
          <w:lang w:val="el-GR"/>
        </w:rPr>
        <w:t xml:space="preserve"> </w:t>
      </w:r>
      <w:r w:rsidRPr="0072539B">
        <w:rPr>
          <w:rFonts w:ascii="Arial" w:hAnsi="Arial" w:cs="Arial"/>
          <w:sz w:val="20"/>
          <w:szCs w:val="20"/>
          <w:lang w:val="el-GR"/>
        </w:rPr>
        <w:t>(</w:t>
      </w:r>
      <w:r w:rsidRPr="00942B92">
        <w:rPr>
          <w:rFonts w:ascii="Arial" w:hAnsi="Arial" w:cs="Arial"/>
          <w:sz w:val="20"/>
          <w:szCs w:val="20"/>
        </w:rPr>
        <w:t>ISO</w:t>
      </w:r>
      <w:r w:rsidRPr="0072539B">
        <w:rPr>
          <w:rFonts w:ascii="Arial" w:hAnsi="Arial" w:cs="Arial"/>
          <w:spacing w:val="-1"/>
          <w:sz w:val="20"/>
          <w:szCs w:val="20"/>
          <w:lang w:val="el-GR"/>
        </w:rPr>
        <w:t xml:space="preserve"> </w:t>
      </w:r>
      <w:r w:rsidRPr="0072539B">
        <w:rPr>
          <w:rFonts w:ascii="Arial" w:hAnsi="Arial" w:cs="Arial"/>
          <w:spacing w:val="-2"/>
          <w:sz w:val="20"/>
          <w:szCs w:val="20"/>
          <w:lang w:val="el-GR"/>
        </w:rPr>
        <w:t>9001:2015),</w:t>
      </w:r>
    </w:p>
    <w:p w:rsidR="009D24A1" w:rsidRPr="0072539B" w:rsidRDefault="009D24A1" w:rsidP="009D24A1">
      <w:pPr>
        <w:pStyle w:val="afb"/>
        <w:widowControl w:val="0"/>
        <w:numPr>
          <w:ilvl w:val="0"/>
          <w:numId w:val="41"/>
        </w:numPr>
        <w:tabs>
          <w:tab w:val="left" w:pos="1669"/>
        </w:tabs>
        <w:suppressAutoHyphens w:val="0"/>
        <w:autoSpaceDE w:val="0"/>
        <w:autoSpaceDN w:val="0"/>
        <w:spacing w:before="146" w:after="0"/>
        <w:ind w:firstLine="556"/>
        <w:contextualSpacing w:val="0"/>
        <w:jc w:val="left"/>
        <w:rPr>
          <w:rFonts w:ascii="Arial" w:hAnsi="Arial" w:cs="Arial"/>
          <w:sz w:val="20"/>
          <w:szCs w:val="20"/>
          <w:lang w:val="el-GR"/>
        </w:rPr>
      </w:pPr>
      <w:r w:rsidRPr="0072539B">
        <w:rPr>
          <w:rFonts w:ascii="Arial" w:hAnsi="Arial" w:cs="Arial"/>
          <w:sz w:val="20"/>
          <w:szCs w:val="20"/>
          <w:lang w:val="el-GR"/>
        </w:rPr>
        <w:t>πιστοποιητικό</w:t>
      </w:r>
      <w:r w:rsidRPr="0072539B">
        <w:rPr>
          <w:rFonts w:ascii="Arial" w:hAnsi="Arial" w:cs="Arial"/>
          <w:spacing w:val="-3"/>
          <w:sz w:val="20"/>
          <w:szCs w:val="20"/>
          <w:lang w:val="el-GR"/>
        </w:rPr>
        <w:t xml:space="preserve"> </w:t>
      </w:r>
      <w:r w:rsidRPr="0072539B">
        <w:rPr>
          <w:rFonts w:ascii="Arial" w:hAnsi="Arial" w:cs="Arial"/>
          <w:sz w:val="20"/>
          <w:szCs w:val="20"/>
          <w:lang w:val="el-GR"/>
        </w:rPr>
        <w:t>συστήματος</w:t>
      </w:r>
      <w:r w:rsidRPr="0072539B">
        <w:rPr>
          <w:rFonts w:ascii="Arial" w:hAnsi="Arial" w:cs="Arial"/>
          <w:spacing w:val="-1"/>
          <w:sz w:val="20"/>
          <w:szCs w:val="20"/>
          <w:lang w:val="el-GR"/>
        </w:rPr>
        <w:t xml:space="preserve"> </w:t>
      </w:r>
      <w:r w:rsidRPr="0072539B">
        <w:rPr>
          <w:rFonts w:ascii="Arial" w:hAnsi="Arial" w:cs="Arial"/>
          <w:sz w:val="20"/>
          <w:szCs w:val="20"/>
          <w:lang w:val="el-GR"/>
        </w:rPr>
        <w:t>διαχείρισης ασφάλειας</w:t>
      </w:r>
      <w:r w:rsidRPr="0072539B">
        <w:rPr>
          <w:rFonts w:ascii="Arial" w:hAnsi="Arial" w:cs="Arial"/>
          <w:spacing w:val="-1"/>
          <w:sz w:val="20"/>
          <w:szCs w:val="20"/>
          <w:lang w:val="el-GR"/>
        </w:rPr>
        <w:t xml:space="preserve"> </w:t>
      </w:r>
      <w:r w:rsidRPr="0072539B">
        <w:rPr>
          <w:rFonts w:ascii="Arial" w:hAnsi="Arial" w:cs="Arial"/>
          <w:sz w:val="20"/>
          <w:szCs w:val="20"/>
          <w:lang w:val="el-GR"/>
        </w:rPr>
        <w:t>πληροφοριών</w:t>
      </w:r>
      <w:r w:rsidRPr="0072539B">
        <w:rPr>
          <w:rFonts w:ascii="Arial" w:hAnsi="Arial" w:cs="Arial"/>
          <w:spacing w:val="2"/>
          <w:sz w:val="20"/>
          <w:szCs w:val="20"/>
          <w:lang w:val="el-GR"/>
        </w:rPr>
        <w:t xml:space="preserve"> </w:t>
      </w:r>
      <w:r w:rsidRPr="0072539B">
        <w:rPr>
          <w:rFonts w:ascii="Arial" w:hAnsi="Arial" w:cs="Arial"/>
          <w:sz w:val="20"/>
          <w:szCs w:val="20"/>
          <w:lang w:val="el-GR"/>
        </w:rPr>
        <w:t>(</w:t>
      </w:r>
      <w:r w:rsidRPr="00942B92">
        <w:rPr>
          <w:rFonts w:ascii="Arial" w:hAnsi="Arial" w:cs="Arial"/>
          <w:sz w:val="20"/>
          <w:szCs w:val="20"/>
        </w:rPr>
        <w:t>ISO</w:t>
      </w:r>
      <w:r w:rsidRPr="0072539B">
        <w:rPr>
          <w:rFonts w:ascii="Arial" w:hAnsi="Arial" w:cs="Arial"/>
          <w:sz w:val="20"/>
          <w:szCs w:val="20"/>
          <w:lang w:val="el-GR"/>
        </w:rPr>
        <w:t xml:space="preserve"> </w:t>
      </w:r>
      <w:r w:rsidRPr="0072539B">
        <w:rPr>
          <w:rFonts w:ascii="Arial" w:hAnsi="Arial" w:cs="Arial"/>
          <w:spacing w:val="-2"/>
          <w:sz w:val="20"/>
          <w:szCs w:val="20"/>
          <w:lang w:val="el-GR"/>
        </w:rPr>
        <w:t>27001:2022),</w:t>
      </w:r>
    </w:p>
    <w:p w:rsidR="009D24A1" w:rsidRPr="0072539B" w:rsidRDefault="009D24A1" w:rsidP="009D24A1">
      <w:pPr>
        <w:pStyle w:val="afb"/>
        <w:widowControl w:val="0"/>
        <w:numPr>
          <w:ilvl w:val="0"/>
          <w:numId w:val="41"/>
        </w:numPr>
        <w:tabs>
          <w:tab w:val="left" w:pos="1669"/>
        </w:tabs>
        <w:suppressAutoHyphens w:val="0"/>
        <w:autoSpaceDE w:val="0"/>
        <w:autoSpaceDN w:val="0"/>
        <w:spacing w:before="146" w:after="0"/>
        <w:ind w:firstLine="556"/>
        <w:contextualSpacing w:val="0"/>
        <w:jc w:val="left"/>
        <w:rPr>
          <w:rFonts w:ascii="Arial" w:hAnsi="Arial" w:cs="Arial"/>
          <w:sz w:val="20"/>
          <w:szCs w:val="20"/>
          <w:lang w:val="el-GR"/>
        </w:rPr>
      </w:pPr>
      <w:r w:rsidRPr="0072539B">
        <w:rPr>
          <w:rFonts w:ascii="Arial" w:hAnsi="Arial" w:cs="Arial"/>
          <w:sz w:val="20"/>
          <w:szCs w:val="20"/>
          <w:lang w:val="el-GR"/>
        </w:rPr>
        <w:t>πιστοποιητικό</w:t>
      </w:r>
      <w:r w:rsidRPr="0072539B">
        <w:rPr>
          <w:rFonts w:ascii="Arial" w:hAnsi="Arial" w:cs="Arial"/>
          <w:spacing w:val="80"/>
          <w:sz w:val="20"/>
          <w:szCs w:val="20"/>
          <w:lang w:val="el-GR"/>
        </w:rPr>
        <w:t xml:space="preserve"> </w:t>
      </w:r>
      <w:r w:rsidRPr="0072539B">
        <w:rPr>
          <w:rFonts w:ascii="Arial" w:hAnsi="Arial" w:cs="Arial"/>
          <w:sz w:val="20"/>
          <w:szCs w:val="20"/>
          <w:lang w:val="el-GR"/>
        </w:rPr>
        <w:t>συστήματος</w:t>
      </w:r>
      <w:r w:rsidRPr="0072539B">
        <w:rPr>
          <w:rFonts w:ascii="Arial" w:hAnsi="Arial" w:cs="Arial"/>
          <w:spacing w:val="80"/>
          <w:sz w:val="20"/>
          <w:szCs w:val="20"/>
          <w:lang w:val="el-GR"/>
        </w:rPr>
        <w:t xml:space="preserve"> </w:t>
      </w:r>
      <w:r w:rsidRPr="0072539B">
        <w:rPr>
          <w:rFonts w:ascii="Arial" w:hAnsi="Arial" w:cs="Arial"/>
          <w:sz w:val="20"/>
          <w:szCs w:val="20"/>
          <w:lang w:val="el-GR"/>
        </w:rPr>
        <w:t>επιχειρηματικής</w:t>
      </w:r>
      <w:r w:rsidRPr="0072539B">
        <w:rPr>
          <w:rFonts w:ascii="Arial" w:hAnsi="Arial" w:cs="Arial"/>
          <w:spacing w:val="80"/>
          <w:sz w:val="20"/>
          <w:szCs w:val="20"/>
          <w:lang w:val="el-GR"/>
        </w:rPr>
        <w:t xml:space="preserve"> </w:t>
      </w:r>
      <w:r w:rsidRPr="0072539B">
        <w:rPr>
          <w:rFonts w:ascii="Arial" w:hAnsi="Arial" w:cs="Arial"/>
          <w:sz w:val="20"/>
          <w:szCs w:val="20"/>
          <w:lang w:val="el-GR"/>
        </w:rPr>
        <w:t>–</w:t>
      </w:r>
      <w:r w:rsidRPr="0072539B">
        <w:rPr>
          <w:rFonts w:ascii="Arial" w:hAnsi="Arial" w:cs="Arial"/>
          <w:spacing w:val="80"/>
          <w:sz w:val="20"/>
          <w:szCs w:val="20"/>
          <w:lang w:val="el-GR"/>
        </w:rPr>
        <w:t xml:space="preserve"> </w:t>
      </w:r>
      <w:r w:rsidRPr="0072539B">
        <w:rPr>
          <w:rFonts w:ascii="Arial" w:hAnsi="Arial" w:cs="Arial"/>
          <w:sz w:val="20"/>
          <w:szCs w:val="20"/>
          <w:lang w:val="el-GR"/>
        </w:rPr>
        <w:t>επιχειρησιακής</w:t>
      </w:r>
      <w:r w:rsidRPr="0072539B">
        <w:rPr>
          <w:rFonts w:ascii="Arial" w:hAnsi="Arial" w:cs="Arial"/>
          <w:spacing w:val="80"/>
          <w:sz w:val="20"/>
          <w:szCs w:val="20"/>
          <w:lang w:val="el-GR"/>
        </w:rPr>
        <w:t xml:space="preserve"> </w:t>
      </w:r>
      <w:r w:rsidRPr="0072539B">
        <w:rPr>
          <w:rFonts w:ascii="Arial" w:hAnsi="Arial" w:cs="Arial"/>
          <w:sz w:val="20"/>
          <w:szCs w:val="20"/>
          <w:lang w:val="el-GR"/>
        </w:rPr>
        <w:t>συνέχειας</w:t>
      </w:r>
      <w:r w:rsidRPr="0072539B">
        <w:rPr>
          <w:rFonts w:ascii="Arial" w:hAnsi="Arial" w:cs="Arial"/>
          <w:spacing w:val="80"/>
          <w:sz w:val="20"/>
          <w:szCs w:val="20"/>
          <w:lang w:val="el-GR"/>
        </w:rPr>
        <w:t xml:space="preserve"> </w:t>
      </w:r>
      <w:r w:rsidRPr="0072539B">
        <w:rPr>
          <w:rFonts w:ascii="Arial" w:hAnsi="Arial" w:cs="Arial"/>
          <w:sz w:val="20"/>
          <w:szCs w:val="20"/>
          <w:lang w:val="el-GR"/>
        </w:rPr>
        <w:t>(</w:t>
      </w:r>
      <w:r w:rsidRPr="00942B92">
        <w:rPr>
          <w:rFonts w:ascii="Arial" w:hAnsi="Arial" w:cs="Arial"/>
          <w:sz w:val="20"/>
          <w:szCs w:val="20"/>
        </w:rPr>
        <w:t>ISO</w:t>
      </w:r>
      <w:r w:rsidRPr="0072539B">
        <w:rPr>
          <w:rFonts w:ascii="Arial" w:hAnsi="Arial" w:cs="Arial"/>
          <w:spacing w:val="80"/>
          <w:sz w:val="20"/>
          <w:szCs w:val="20"/>
          <w:lang w:val="el-GR"/>
        </w:rPr>
        <w:t xml:space="preserve"> </w:t>
      </w:r>
      <w:r w:rsidRPr="0072539B">
        <w:rPr>
          <w:rFonts w:ascii="Arial" w:hAnsi="Arial" w:cs="Arial"/>
          <w:spacing w:val="-2"/>
          <w:sz w:val="20"/>
          <w:szCs w:val="20"/>
          <w:lang w:val="el-GR"/>
        </w:rPr>
        <w:t>22301:2019),</w:t>
      </w:r>
    </w:p>
    <w:p w:rsidR="009D24A1" w:rsidRPr="0072539B" w:rsidRDefault="009D24A1" w:rsidP="009D24A1">
      <w:pPr>
        <w:pStyle w:val="afb"/>
        <w:widowControl w:val="0"/>
        <w:numPr>
          <w:ilvl w:val="0"/>
          <w:numId w:val="41"/>
        </w:numPr>
        <w:tabs>
          <w:tab w:val="left" w:pos="1669"/>
        </w:tabs>
        <w:suppressAutoHyphens w:val="0"/>
        <w:autoSpaceDE w:val="0"/>
        <w:autoSpaceDN w:val="0"/>
        <w:spacing w:before="146" w:after="0"/>
        <w:ind w:firstLine="556"/>
        <w:contextualSpacing w:val="0"/>
        <w:jc w:val="left"/>
        <w:rPr>
          <w:rFonts w:ascii="Arial" w:hAnsi="Arial" w:cs="Arial"/>
          <w:sz w:val="20"/>
          <w:szCs w:val="20"/>
          <w:lang w:val="el-GR"/>
        </w:rPr>
      </w:pPr>
      <w:r w:rsidRPr="0072539B">
        <w:rPr>
          <w:rFonts w:ascii="Arial" w:hAnsi="Arial" w:cs="Arial"/>
          <w:sz w:val="20"/>
          <w:szCs w:val="20"/>
          <w:lang w:val="el-GR"/>
        </w:rPr>
        <w:t>πιστοποιητικό</w:t>
      </w:r>
      <w:r w:rsidRPr="0072539B">
        <w:rPr>
          <w:rFonts w:ascii="Arial" w:hAnsi="Arial" w:cs="Arial"/>
          <w:spacing w:val="-3"/>
          <w:sz w:val="20"/>
          <w:szCs w:val="20"/>
          <w:lang w:val="el-GR"/>
        </w:rPr>
        <w:t xml:space="preserve"> </w:t>
      </w:r>
      <w:r w:rsidRPr="0072539B">
        <w:rPr>
          <w:rFonts w:ascii="Arial" w:hAnsi="Arial" w:cs="Arial"/>
          <w:sz w:val="20"/>
          <w:szCs w:val="20"/>
          <w:lang w:val="el-GR"/>
        </w:rPr>
        <w:t>συστήματος περιβαλλοντικής</w:t>
      </w:r>
      <w:r w:rsidRPr="0072539B">
        <w:rPr>
          <w:rFonts w:ascii="Arial" w:hAnsi="Arial" w:cs="Arial"/>
          <w:spacing w:val="-1"/>
          <w:sz w:val="20"/>
          <w:szCs w:val="20"/>
          <w:lang w:val="el-GR"/>
        </w:rPr>
        <w:t xml:space="preserve"> </w:t>
      </w:r>
      <w:r w:rsidRPr="0072539B">
        <w:rPr>
          <w:rFonts w:ascii="Arial" w:hAnsi="Arial" w:cs="Arial"/>
          <w:sz w:val="20"/>
          <w:szCs w:val="20"/>
          <w:lang w:val="el-GR"/>
        </w:rPr>
        <w:t>διαχείρισης</w:t>
      </w:r>
      <w:r w:rsidRPr="0072539B">
        <w:rPr>
          <w:rFonts w:ascii="Arial" w:hAnsi="Arial" w:cs="Arial"/>
          <w:spacing w:val="-1"/>
          <w:sz w:val="20"/>
          <w:szCs w:val="20"/>
          <w:lang w:val="el-GR"/>
        </w:rPr>
        <w:t xml:space="preserve"> </w:t>
      </w:r>
      <w:r w:rsidRPr="0072539B">
        <w:rPr>
          <w:rFonts w:ascii="Arial" w:hAnsi="Arial" w:cs="Arial"/>
          <w:sz w:val="20"/>
          <w:szCs w:val="20"/>
          <w:lang w:val="el-GR"/>
        </w:rPr>
        <w:t>(</w:t>
      </w:r>
      <w:r w:rsidRPr="00942B92">
        <w:rPr>
          <w:rFonts w:ascii="Arial" w:hAnsi="Arial" w:cs="Arial"/>
          <w:sz w:val="20"/>
          <w:szCs w:val="20"/>
        </w:rPr>
        <w:t>ISO</w:t>
      </w:r>
      <w:r w:rsidRPr="0072539B">
        <w:rPr>
          <w:rFonts w:ascii="Arial" w:hAnsi="Arial" w:cs="Arial"/>
          <w:spacing w:val="-2"/>
          <w:sz w:val="20"/>
          <w:szCs w:val="20"/>
          <w:lang w:val="el-GR"/>
        </w:rPr>
        <w:t xml:space="preserve"> </w:t>
      </w:r>
      <w:r w:rsidRPr="0072539B">
        <w:rPr>
          <w:rFonts w:ascii="Arial" w:hAnsi="Arial" w:cs="Arial"/>
          <w:sz w:val="20"/>
          <w:szCs w:val="20"/>
          <w:lang w:val="el-GR"/>
        </w:rPr>
        <w:t xml:space="preserve">14001:2015), </w:t>
      </w:r>
      <w:r w:rsidRPr="0072539B">
        <w:rPr>
          <w:rFonts w:ascii="Arial" w:hAnsi="Arial" w:cs="Arial"/>
          <w:spacing w:val="-5"/>
          <w:sz w:val="20"/>
          <w:szCs w:val="20"/>
          <w:lang w:val="el-GR"/>
        </w:rPr>
        <w:t>και</w:t>
      </w:r>
    </w:p>
    <w:p w:rsidR="009D24A1" w:rsidRPr="0072539B" w:rsidRDefault="009D24A1" w:rsidP="009D24A1">
      <w:pPr>
        <w:pStyle w:val="afb"/>
        <w:widowControl w:val="0"/>
        <w:numPr>
          <w:ilvl w:val="0"/>
          <w:numId w:val="41"/>
        </w:numPr>
        <w:tabs>
          <w:tab w:val="left" w:pos="1669"/>
        </w:tabs>
        <w:suppressAutoHyphens w:val="0"/>
        <w:autoSpaceDE w:val="0"/>
        <w:autoSpaceDN w:val="0"/>
        <w:spacing w:before="146" w:after="0"/>
        <w:ind w:firstLine="556"/>
        <w:contextualSpacing w:val="0"/>
        <w:jc w:val="left"/>
        <w:rPr>
          <w:rFonts w:ascii="Arial" w:hAnsi="Arial" w:cs="Arial"/>
          <w:sz w:val="20"/>
          <w:szCs w:val="20"/>
          <w:lang w:val="el-GR"/>
        </w:rPr>
      </w:pPr>
      <w:r w:rsidRPr="0072539B">
        <w:rPr>
          <w:rFonts w:ascii="Arial" w:hAnsi="Arial" w:cs="Arial"/>
          <w:sz w:val="20"/>
          <w:szCs w:val="20"/>
          <w:lang w:val="el-GR"/>
        </w:rPr>
        <w:t>πιστοποιητικό</w:t>
      </w:r>
      <w:r w:rsidRPr="0072539B">
        <w:rPr>
          <w:rFonts w:ascii="Arial" w:hAnsi="Arial" w:cs="Arial"/>
          <w:spacing w:val="-1"/>
          <w:sz w:val="20"/>
          <w:szCs w:val="20"/>
          <w:lang w:val="el-GR"/>
        </w:rPr>
        <w:t xml:space="preserve"> </w:t>
      </w:r>
      <w:r w:rsidRPr="0072539B">
        <w:rPr>
          <w:rFonts w:ascii="Arial" w:hAnsi="Arial" w:cs="Arial"/>
          <w:sz w:val="20"/>
          <w:szCs w:val="20"/>
          <w:lang w:val="el-GR"/>
        </w:rPr>
        <w:t>συστήματος</w:t>
      </w:r>
      <w:r w:rsidRPr="0072539B">
        <w:rPr>
          <w:rFonts w:ascii="Arial" w:hAnsi="Arial" w:cs="Arial"/>
          <w:spacing w:val="-1"/>
          <w:sz w:val="20"/>
          <w:szCs w:val="20"/>
          <w:lang w:val="el-GR"/>
        </w:rPr>
        <w:t xml:space="preserve"> </w:t>
      </w:r>
      <w:r w:rsidRPr="0072539B">
        <w:rPr>
          <w:rFonts w:ascii="Arial" w:hAnsi="Arial" w:cs="Arial"/>
          <w:sz w:val="20"/>
          <w:szCs w:val="20"/>
          <w:lang w:val="el-GR"/>
        </w:rPr>
        <w:t>διαχείρισης</w:t>
      </w:r>
      <w:r w:rsidRPr="0072539B">
        <w:rPr>
          <w:rFonts w:ascii="Arial" w:hAnsi="Arial" w:cs="Arial"/>
          <w:spacing w:val="-1"/>
          <w:sz w:val="20"/>
          <w:szCs w:val="20"/>
          <w:lang w:val="el-GR"/>
        </w:rPr>
        <w:t xml:space="preserve"> </w:t>
      </w:r>
      <w:r w:rsidRPr="0072539B">
        <w:rPr>
          <w:rFonts w:ascii="Arial" w:hAnsi="Arial" w:cs="Arial"/>
          <w:sz w:val="20"/>
          <w:szCs w:val="20"/>
          <w:lang w:val="el-GR"/>
        </w:rPr>
        <w:t>κατά</w:t>
      </w:r>
      <w:r w:rsidRPr="0072539B">
        <w:rPr>
          <w:rFonts w:ascii="Arial" w:hAnsi="Arial" w:cs="Arial"/>
          <w:spacing w:val="-1"/>
          <w:sz w:val="20"/>
          <w:szCs w:val="20"/>
          <w:lang w:val="el-GR"/>
        </w:rPr>
        <w:t xml:space="preserve"> </w:t>
      </w:r>
      <w:r w:rsidRPr="0072539B">
        <w:rPr>
          <w:rFonts w:ascii="Arial" w:hAnsi="Arial" w:cs="Arial"/>
          <w:sz w:val="20"/>
          <w:szCs w:val="20"/>
          <w:lang w:val="el-GR"/>
        </w:rPr>
        <w:t>της</w:t>
      </w:r>
      <w:r w:rsidRPr="0072539B">
        <w:rPr>
          <w:rFonts w:ascii="Arial" w:hAnsi="Arial" w:cs="Arial"/>
          <w:spacing w:val="-1"/>
          <w:sz w:val="20"/>
          <w:szCs w:val="20"/>
          <w:lang w:val="el-GR"/>
        </w:rPr>
        <w:t xml:space="preserve"> </w:t>
      </w:r>
      <w:r w:rsidRPr="0072539B">
        <w:rPr>
          <w:rFonts w:ascii="Arial" w:hAnsi="Arial" w:cs="Arial"/>
          <w:sz w:val="20"/>
          <w:szCs w:val="20"/>
          <w:lang w:val="el-GR"/>
        </w:rPr>
        <w:t>δωροδοκίας</w:t>
      </w:r>
      <w:r w:rsidRPr="0072539B">
        <w:rPr>
          <w:rFonts w:ascii="Arial" w:hAnsi="Arial" w:cs="Arial"/>
          <w:spacing w:val="1"/>
          <w:sz w:val="20"/>
          <w:szCs w:val="20"/>
          <w:lang w:val="el-GR"/>
        </w:rPr>
        <w:t xml:space="preserve"> </w:t>
      </w:r>
      <w:r w:rsidRPr="0072539B">
        <w:rPr>
          <w:rFonts w:ascii="Arial" w:hAnsi="Arial" w:cs="Arial"/>
          <w:sz w:val="20"/>
          <w:szCs w:val="20"/>
          <w:lang w:val="el-GR"/>
        </w:rPr>
        <w:t>(</w:t>
      </w:r>
      <w:r w:rsidRPr="00942B92">
        <w:rPr>
          <w:rFonts w:ascii="Arial" w:hAnsi="Arial" w:cs="Arial"/>
          <w:sz w:val="20"/>
          <w:szCs w:val="20"/>
        </w:rPr>
        <w:t>ISO</w:t>
      </w:r>
      <w:r w:rsidRPr="0072539B">
        <w:rPr>
          <w:rFonts w:ascii="Arial" w:hAnsi="Arial" w:cs="Arial"/>
          <w:spacing w:val="-2"/>
          <w:sz w:val="20"/>
          <w:szCs w:val="20"/>
          <w:lang w:val="el-GR"/>
        </w:rPr>
        <w:t xml:space="preserve"> 37001:2017).</w:t>
      </w:r>
    </w:p>
    <w:p w:rsidR="009D24A1" w:rsidRPr="0072539B" w:rsidRDefault="009D24A1" w:rsidP="009D24A1">
      <w:pPr>
        <w:pStyle w:val="af0"/>
        <w:spacing w:before="172"/>
        <w:rPr>
          <w:rFonts w:ascii="Arial" w:hAnsi="Arial" w:cs="Arial"/>
          <w:sz w:val="20"/>
          <w:szCs w:val="20"/>
          <w:lang w:val="el-GR"/>
        </w:rPr>
      </w:pPr>
    </w:p>
    <w:p w:rsidR="009D24A1" w:rsidRPr="0072539B" w:rsidRDefault="009D24A1" w:rsidP="009D24A1">
      <w:pPr>
        <w:pStyle w:val="afb"/>
        <w:widowControl w:val="0"/>
        <w:numPr>
          <w:ilvl w:val="1"/>
          <w:numId w:val="22"/>
        </w:numPr>
        <w:suppressAutoHyphens w:val="0"/>
        <w:autoSpaceDE w:val="0"/>
        <w:autoSpaceDN w:val="0"/>
        <w:spacing w:after="0" w:line="360" w:lineRule="auto"/>
        <w:ind w:left="947" w:hanging="357"/>
        <w:contextualSpacing w:val="0"/>
        <w:jc w:val="left"/>
        <w:rPr>
          <w:rFonts w:ascii="Arial" w:hAnsi="Arial" w:cs="Arial"/>
          <w:sz w:val="20"/>
          <w:szCs w:val="20"/>
          <w:lang w:val="el-GR"/>
        </w:rPr>
      </w:pPr>
      <w:r w:rsidRPr="0072539B">
        <w:rPr>
          <w:rFonts w:ascii="Arial" w:hAnsi="Arial" w:cs="Arial"/>
          <w:sz w:val="20"/>
          <w:szCs w:val="20"/>
          <w:lang w:val="el-GR"/>
        </w:rPr>
        <w:t>Ο</w:t>
      </w:r>
      <w:r w:rsidRPr="0072539B">
        <w:rPr>
          <w:rFonts w:ascii="Arial" w:hAnsi="Arial" w:cs="Arial"/>
          <w:spacing w:val="-7"/>
          <w:sz w:val="20"/>
          <w:szCs w:val="20"/>
          <w:lang w:val="el-GR"/>
        </w:rPr>
        <w:t xml:space="preserve"> </w:t>
      </w:r>
      <w:r w:rsidRPr="0072539B">
        <w:rPr>
          <w:rFonts w:ascii="Arial" w:hAnsi="Arial" w:cs="Arial"/>
          <w:sz w:val="20"/>
          <w:szCs w:val="20"/>
          <w:lang w:val="el-GR"/>
        </w:rPr>
        <w:t>ανάδοχος</w:t>
      </w:r>
      <w:r w:rsidRPr="0072539B">
        <w:rPr>
          <w:rFonts w:ascii="Arial" w:hAnsi="Arial" w:cs="Arial"/>
          <w:spacing w:val="-5"/>
          <w:sz w:val="20"/>
          <w:szCs w:val="20"/>
          <w:lang w:val="el-GR"/>
        </w:rPr>
        <w:t xml:space="preserve"> </w:t>
      </w:r>
      <w:r w:rsidRPr="0072539B">
        <w:rPr>
          <w:rFonts w:ascii="Arial" w:hAnsi="Arial" w:cs="Arial"/>
          <w:sz w:val="20"/>
          <w:szCs w:val="20"/>
          <w:lang w:val="el-GR"/>
        </w:rPr>
        <w:t>να</w:t>
      </w:r>
      <w:r w:rsidRPr="0072539B">
        <w:rPr>
          <w:rFonts w:ascii="Arial" w:hAnsi="Arial" w:cs="Arial"/>
          <w:spacing w:val="-10"/>
          <w:sz w:val="20"/>
          <w:szCs w:val="20"/>
          <w:lang w:val="el-GR"/>
        </w:rPr>
        <w:t xml:space="preserve"> </w:t>
      </w:r>
      <w:r w:rsidRPr="0072539B">
        <w:rPr>
          <w:rFonts w:ascii="Arial" w:hAnsi="Arial" w:cs="Arial"/>
          <w:sz w:val="20"/>
          <w:szCs w:val="20"/>
          <w:lang w:val="el-GR"/>
        </w:rPr>
        <w:t>είναι</w:t>
      </w:r>
      <w:r w:rsidRPr="0072539B">
        <w:rPr>
          <w:rFonts w:ascii="Arial" w:hAnsi="Arial" w:cs="Arial"/>
          <w:spacing w:val="-7"/>
          <w:sz w:val="20"/>
          <w:szCs w:val="20"/>
          <w:lang w:val="el-GR"/>
        </w:rPr>
        <w:t xml:space="preserve"> </w:t>
      </w:r>
      <w:r w:rsidRPr="0072539B">
        <w:rPr>
          <w:rFonts w:ascii="Arial" w:hAnsi="Arial" w:cs="Arial"/>
          <w:sz w:val="20"/>
          <w:szCs w:val="20"/>
          <w:lang w:val="el-GR"/>
        </w:rPr>
        <w:t>συμμορφωμένος</w:t>
      </w:r>
      <w:r w:rsidRPr="0072539B">
        <w:rPr>
          <w:rFonts w:ascii="Arial" w:hAnsi="Arial" w:cs="Arial"/>
          <w:spacing w:val="-10"/>
          <w:sz w:val="20"/>
          <w:szCs w:val="20"/>
          <w:lang w:val="el-GR"/>
        </w:rPr>
        <w:t xml:space="preserve"> </w:t>
      </w:r>
      <w:r w:rsidRPr="0072539B">
        <w:rPr>
          <w:rFonts w:ascii="Arial" w:hAnsi="Arial" w:cs="Arial"/>
          <w:sz w:val="20"/>
          <w:szCs w:val="20"/>
          <w:lang w:val="el-GR"/>
        </w:rPr>
        <w:t>με</w:t>
      </w:r>
      <w:r w:rsidRPr="0072539B">
        <w:rPr>
          <w:rFonts w:ascii="Arial" w:hAnsi="Arial" w:cs="Arial"/>
          <w:spacing w:val="-10"/>
          <w:sz w:val="20"/>
          <w:szCs w:val="20"/>
          <w:lang w:val="el-GR"/>
        </w:rPr>
        <w:t xml:space="preserve"> </w:t>
      </w:r>
      <w:r w:rsidRPr="0072539B">
        <w:rPr>
          <w:rFonts w:ascii="Arial" w:hAnsi="Arial" w:cs="Arial"/>
          <w:sz w:val="20"/>
          <w:szCs w:val="20"/>
          <w:lang w:val="el-GR"/>
        </w:rPr>
        <w:t>τις</w:t>
      </w:r>
      <w:r w:rsidRPr="0072539B">
        <w:rPr>
          <w:rFonts w:ascii="Arial" w:hAnsi="Arial" w:cs="Arial"/>
          <w:spacing w:val="-7"/>
          <w:sz w:val="20"/>
          <w:szCs w:val="20"/>
          <w:lang w:val="el-GR"/>
        </w:rPr>
        <w:t xml:space="preserve"> </w:t>
      </w:r>
      <w:r w:rsidRPr="0072539B">
        <w:rPr>
          <w:rFonts w:ascii="Arial" w:hAnsi="Arial" w:cs="Arial"/>
          <w:sz w:val="20"/>
          <w:szCs w:val="20"/>
          <w:lang w:val="el-GR"/>
        </w:rPr>
        <w:t>διαδικασίες</w:t>
      </w:r>
      <w:r w:rsidRPr="0072539B">
        <w:rPr>
          <w:rFonts w:ascii="Arial" w:hAnsi="Arial" w:cs="Arial"/>
          <w:spacing w:val="-7"/>
          <w:sz w:val="20"/>
          <w:szCs w:val="20"/>
          <w:lang w:val="el-GR"/>
        </w:rPr>
        <w:t xml:space="preserve"> </w:t>
      </w:r>
      <w:r w:rsidRPr="008004D7">
        <w:rPr>
          <w:rFonts w:ascii="Arial" w:hAnsi="Arial" w:cs="Arial"/>
          <w:sz w:val="20"/>
          <w:szCs w:val="20"/>
        </w:rPr>
        <w:t>GDPR</w:t>
      </w:r>
      <w:r w:rsidRPr="0072539B">
        <w:rPr>
          <w:rFonts w:ascii="Arial" w:hAnsi="Arial" w:cs="Arial"/>
          <w:spacing w:val="-10"/>
          <w:sz w:val="20"/>
          <w:szCs w:val="20"/>
          <w:lang w:val="el-GR"/>
        </w:rPr>
        <w:t xml:space="preserve"> </w:t>
      </w:r>
      <w:r w:rsidRPr="0072539B">
        <w:rPr>
          <w:rFonts w:ascii="Arial" w:hAnsi="Arial" w:cs="Arial"/>
          <w:sz w:val="20"/>
          <w:szCs w:val="20"/>
          <w:lang w:val="el-GR"/>
        </w:rPr>
        <w:t>και</w:t>
      </w:r>
      <w:r w:rsidRPr="0072539B">
        <w:rPr>
          <w:rFonts w:ascii="Arial" w:hAnsi="Arial" w:cs="Arial"/>
          <w:spacing w:val="-10"/>
          <w:sz w:val="20"/>
          <w:szCs w:val="20"/>
          <w:lang w:val="el-GR"/>
        </w:rPr>
        <w:t xml:space="preserve"> </w:t>
      </w:r>
      <w:r w:rsidRPr="0072539B">
        <w:rPr>
          <w:rFonts w:ascii="Arial" w:hAnsi="Arial" w:cs="Arial"/>
          <w:sz w:val="20"/>
          <w:szCs w:val="20"/>
          <w:lang w:val="el-GR"/>
        </w:rPr>
        <w:t>να</w:t>
      </w:r>
      <w:r w:rsidRPr="0072539B">
        <w:rPr>
          <w:rFonts w:ascii="Arial" w:hAnsi="Arial" w:cs="Arial"/>
          <w:spacing w:val="-9"/>
          <w:sz w:val="20"/>
          <w:szCs w:val="20"/>
          <w:lang w:val="el-GR"/>
        </w:rPr>
        <w:t xml:space="preserve"> </w:t>
      </w:r>
      <w:r w:rsidRPr="0072539B">
        <w:rPr>
          <w:rFonts w:ascii="Arial" w:hAnsi="Arial" w:cs="Arial"/>
          <w:sz w:val="20"/>
          <w:szCs w:val="20"/>
          <w:lang w:val="el-GR"/>
        </w:rPr>
        <w:t>εναρμονίσει</w:t>
      </w:r>
      <w:r w:rsidRPr="0072539B">
        <w:rPr>
          <w:rFonts w:ascii="Arial" w:hAnsi="Arial" w:cs="Arial"/>
          <w:spacing w:val="-7"/>
          <w:sz w:val="20"/>
          <w:szCs w:val="20"/>
          <w:lang w:val="el-GR"/>
        </w:rPr>
        <w:t xml:space="preserve"> </w:t>
      </w:r>
      <w:r w:rsidRPr="0072539B">
        <w:rPr>
          <w:rFonts w:ascii="Arial" w:hAnsi="Arial" w:cs="Arial"/>
          <w:sz w:val="20"/>
          <w:szCs w:val="20"/>
          <w:lang w:val="el-GR"/>
        </w:rPr>
        <w:t>το</w:t>
      </w:r>
      <w:r w:rsidRPr="0072539B">
        <w:rPr>
          <w:rFonts w:ascii="Arial" w:hAnsi="Arial" w:cs="Arial"/>
          <w:spacing w:val="-9"/>
          <w:sz w:val="20"/>
          <w:szCs w:val="20"/>
          <w:lang w:val="el-GR"/>
        </w:rPr>
        <w:t xml:space="preserve"> </w:t>
      </w:r>
      <w:r w:rsidRPr="0072539B">
        <w:rPr>
          <w:rFonts w:ascii="Arial" w:hAnsi="Arial" w:cs="Arial"/>
          <w:sz w:val="20"/>
          <w:szCs w:val="20"/>
          <w:lang w:val="el-GR"/>
        </w:rPr>
        <w:t>προϊόν με</w:t>
      </w:r>
      <w:r w:rsidRPr="0072539B">
        <w:rPr>
          <w:rFonts w:ascii="Arial" w:hAnsi="Arial" w:cs="Arial"/>
          <w:spacing w:val="-14"/>
          <w:sz w:val="20"/>
          <w:szCs w:val="20"/>
          <w:lang w:val="el-GR"/>
        </w:rPr>
        <w:t xml:space="preserve"> </w:t>
      </w:r>
      <w:r w:rsidRPr="0072539B">
        <w:rPr>
          <w:rFonts w:ascii="Arial" w:hAnsi="Arial" w:cs="Arial"/>
          <w:sz w:val="20"/>
          <w:szCs w:val="20"/>
          <w:lang w:val="el-GR"/>
        </w:rPr>
        <w:t>τις</w:t>
      </w:r>
      <w:r w:rsidRPr="0072539B">
        <w:rPr>
          <w:rFonts w:ascii="Arial" w:hAnsi="Arial" w:cs="Arial"/>
          <w:spacing w:val="-14"/>
          <w:sz w:val="20"/>
          <w:szCs w:val="20"/>
          <w:lang w:val="el-GR"/>
        </w:rPr>
        <w:t xml:space="preserve"> </w:t>
      </w:r>
      <w:r w:rsidRPr="0072539B">
        <w:rPr>
          <w:rFonts w:ascii="Arial" w:hAnsi="Arial" w:cs="Arial"/>
          <w:sz w:val="20"/>
          <w:szCs w:val="20"/>
          <w:lang w:val="el-GR"/>
        </w:rPr>
        <w:t>επιχειρησιακές</w:t>
      </w:r>
      <w:r w:rsidRPr="0072539B">
        <w:rPr>
          <w:rFonts w:ascii="Arial" w:hAnsi="Arial" w:cs="Arial"/>
          <w:spacing w:val="-14"/>
          <w:sz w:val="20"/>
          <w:szCs w:val="20"/>
          <w:lang w:val="el-GR"/>
        </w:rPr>
        <w:t xml:space="preserve"> </w:t>
      </w:r>
      <w:r w:rsidRPr="0072539B">
        <w:rPr>
          <w:rFonts w:ascii="Arial" w:hAnsi="Arial" w:cs="Arial"/>
          <w:sz w:val="20"/>
          <w:szCs w:val="20"/>
          <w:lang w:val="el-GR"/>
        </w:rPr>
        <w:t>διαδικασίες</w:t>
      </w:r>
      <w:r w:rsidRPr="0072539B">
        <w:rPr>
          <w:rFonts w:ascii="Arial" w:hAnsi="Arial" w:cs="Arial"/>
          <w:spacing w:val="-13"/>
          <w:sz w:val="20"/>
          <w:szCs w:val="20"/>
          <w:lang w:val="el-GR"/>
        </w:rPr>
        <w:t xml:space="preserve"> </w:t>
      </w:r>
      <w:r w:rsidRPr="0072539B">
        <w:rPr>
          <w:rFonts w:ascii="Arial" w:hAnsi="Arial" w:cs="Arial"/>
          <w:sz w:val="20"/>
          <w:szCs w:val="20"/>
          <w:lang w:val="el-GR"/>
        </w:rPr>
        <w:t>που</w:t>
      </w:r>
      <w:r w:rsidRPr="0072539B">
        <w:rPr>
          <w:rFonts w:ascii="Arial" w:hAnsi="Arial" w:cs="Arial"/>
          <w:spacing w:val="-14"/>
          <w:sz w:val="20"/>
          <w:szCs w:val="20"/>
          <w:lang w:val="el-GR"/>
        </w:rPr>
        <w:t xml:space="preserve"> </w:t>
      </w:r>
      <w:r w:rsidRPr="0072539B">
        <w:rPr>
          <w:rFonts w:ascii="Arial" w:hAnsi="Arial" w:cs="Arial"/>
          <w:sz w:val="20"/>
          <w:szCs w:val="20"/>
          <w:lang w:val="el-GR"/>
        </w:rPr>
        <w:t>θα</w:t>
      </w:r>
      <w:r w:rsidRPr="0072539B">
        <w:rPr>
          <w:rFonts w:ascii="Arial" w:hAnsi="Arial" w:cs="Arial"/>
          <w:spacing w:val="-13"/>
          <w:sz w:val="20"/>
          <w:szCs w:val="20"/>
          <w:lang w:val="el-GR"/>
        </w:rPr>
        <w:t xml:space="preserve"> </w:t>
      </w:r>
      <w:r w:rsidRPr="0072539B">
        <w:rPr>
          <w:rFonts w:ascii="Arial" w:hAnsi="Arial" w:cs="Arial"/>
          <w:sz w:val="20"/>
          <w:szCs w:val="20"/>
          <w:lang w:val="el-GR"/>
        </w:rPr>
        <w:t>προκύψουν</w:t>
      </w:r>
      <w:r w:rsidRPr="0072539B">
        <w:rPr>
          <w:rFonts w:ascii="Arial" w:hAnsi="Arial" w:cs="Arial"/>
          <w:spacing w:val="-14"/>
          <w:sz w:val="20"/>
          <w:szCs w:val="20"/>
          <w:lang w:val="el-GR"/>
        </w:rPr>
        <w:t xml:space="preserve"> </w:t>
      </w:r>
      <w:r w:rsidRPr="0072539B">
        <w:rPr>
          <w:rFonts w:ascii="Arial" w:hAnsi="Arial" w:cs="Arial"/>
          <w:sz w:val="20"/>
          <w:szCs w:val="20"/>
          <w:lang w:val="el-GR"/>
        </w:rPr>
        <w:t>από</w:t>
      </w:r>
      <w:r w:rsidRPr="0072539B">
        <w:rPr>
          <w:rFonts w:ascii="Arial" w:hAnsi="Arial" w:cs="Arial"/>
          <w:spacing w:val="-13"/>
          <w:sz w:val="20"/>
          <w:szCs w:val="20"/>
          <w:lang w:val="el-GR"/>
        </w:rPr>
        <w:t xml:space="preserve"> </w:t>
      </w:r>
      <w:r w:rsidRPr="0072539B">
        <w:rPr>
          <w:rFonts w:ascii="Arial" w:hAnsi="Arial" w:cs="Arial"/>
          <w:sz w:val="20"/>
          <w:szCs w:val="20"/>
          <w:lang w:val="el-GR"/>
        </w:rPr>
        <w:t>τη</w:t>
      </w:r>
      <w:r w:rsidRPr="0072539B">
        <w:rPr>
          <w:rFonts w:ascii="Arial" w:hAnsi="Arial" w:cs="Arial"/>
          <w:spacing w:val="-14"/>
          <w:sz w:val="20"/>
          <w:szCs w:val="20"/>
          <w:lang w:val="el-GR"/>
        </w:rPr>
        <w:t xml:space="preserve"> </w:t>
      </w:r>
      <w:r w:rsidRPr="0072539B">
        <w:rPr>
          <w:rFonts w:ascii="Arial" w:hAnsi="Arial" w:cs="Arial"/>
          <w:sz w:val="20"/>
          <w:szCs w:val="20"/>
          <w:lang w:val="el-GR"/>
        </w:rPr>
        <w:t>συμμόρφωση</w:t>
      </w:r>
      <w:r w:rsidRPr="0072539B">
        <w:rPr>
          <w:rFonts w:ascii="Arial" w:hAnsi="Arial" w:cs="Arial"/>
          <w:spacing w:val="-14"/>
          <w:sz w:val="20"/>
          <w:szCs w:val="20"/>
          <w:lang w:val="el-GR"/>
        </w:rPr>
        <w:t xml:space="preserve"> </w:t>
      </w:r>
      <w:r w:rsidRPr="0072539B">
        <w:rPr>
          <w:rFonts w:ascii="Arial" w:hAnsi="Arial" w:cs="Arial"/>
          <w:sz w:val="20"/>
          <w:szCs w:val="20"/>
          <w:lang w:val="el-GR"/>
        </w:rPr>
        <w:t>της</w:t>
      </w:r>
      <w:r w:rsidRPr="0072539B">
        <w:rPr>
          <w:rFonts w:ascii="Arial" w:hAnsi="Arial" w:cs="Arial"/>
          <w:spacing w:val="-14"/>
          <w:sz w:val="20"/>
          <w:szCs w:val="20"/>
          <w:lang w:val="el-GR"/>
        </w:rPr>
        <w:t xml:space="preserve"> </w:t>
      </w:r>
      <w:r w:rsidRPr="0072539B">
        <w:rPr>
          <w:rFonts w:ascii="Arial" w:hAnsi="Arial" w:cs="Arial"/>
          <w:sz w:val="20"/>
          <w:szCs w:val="20"/>
          <w:lang w:val="el-GR"/>
        </w:rPr>
        <w:t xml:space="preserve">Αναθέτουσας Αρχής με το </w:t>
      </w:r>
      <w:r w:rsidRPr="008004D7">
        <w:rPr>
          <w:rFonts w:ascii="Arial" w:hAnsi="Arial" w:cs="Arial"/>
          <w:sz w:val="20"/>
          <w:szCs w:val="20"/>
        </w:rPr>
        <w:t>GDPR</w:t>
      </w:r>
      <w:r w:rsidRPr="0072539B">
        <w:rPr>
          <w:rFonts w:ascii="Arial" w:hAnsi="Arial" w:cs="Arial"/>
          <w:sz w:val="20"/>
          <w:szCs w:val="20"/>
          <w:lang w:val="el-GR"/>
        </w:rPr>
        <w:t>).</w:t>
      </w:r>
      <w:r w:rsidRPr="0072539B">
        <w:rPr>
          <w:lang w:val="el-GR"/>
        </w:rPr>
        <w:t xml:space="preserve"> </w:t>
      </w:r>
    </w:p>
    <w:p w:rsidR="009D24A1" w:rsidRPr="0072539B" w:rsidRDefault="009D24A1" w:rsidP="009D24A1">
      <w:pPr>
        <w:pStyle w:val="afb"/>
        <w:widowControl w:val="0"/>
        <w:numPr>
          <w:ilvl w:val="1"/>
          <w:numId w:val="22"/>
        </w:numPr>
        <w:suppressAutoHyphens w:val="0"/>
        <w:autoSpaceDE w:val="0"/>
        <w:autoSpaceDN w:val="0"/>
        <w:spacing w:after="0" w:line="360" w:lineRule="auto"/>
        <w:ind w:left="947" w:hanging="357"/>
        <w:contextualSpacing w:val="0"/>
        <w:jc w:val="left"/>
        <w:rPr>
          <w:rFonts w:ascii="Arial" w:hAnsi="Arial" w:cs="Arial"/>
          <w:sz w:val="20"/>
          <w:szCs w:val="20"/>
          <w:lang w:val="el-GR"/>
        </w:rPr>
      </w:pPr>
      <w:r w:rsidRPr="0072539B">
        <w:rPr>
          <w:rFonts w:ascii="Arial" w:hAnsi="Arial" w:cs="Arial"/>
          <w:sz w:val="20"/>
          <w:szCs w:val="20"/>
          <w:lang w:val="el-GR"/>
        </w:rPr>
        <w:t>Δεν αποτελεί μέρος των υποχρεώσεων του αναδόχου η ανάπτυξη και τροποποίηση του λογισμικού που υποστηρίζει μηχανογραφικά τις υπηρεσίες του Νοσοκομείου.</w:t>
      </w:r>
    </w:p>
    <w:p w:rsidR="009D24A1" w:rsidRPr="0072539B" w:rsidRDefault="009D24A1" w:rsidP="009D24A1">
      <w:pPr>
        <w:pStyle w:val="afb"/>
        <w:widowControl w:val="0"/>
        <w:numPr>
          <w:ilvl w:val="1"/>
          <w:numId w:val="22"/>
        </w:numPr>
        <w:tabs>
          <w:tab w:val="left" w:pos="942"/>
        </w:tabs>
        <w:suppressAutoHyphens w:val="0"/>
        <w:autoSpaceDE w:val="0"/>
        <w:autoSpaceDN w:val="0"/>
        <w:spacing w:after="0" w:line="360" w:lineRule="auto"/>
        <w:ind w:left="942" w:right="84" w:hanging="356"/>
        <w:contextualSpacing w:val="0"/>
        <w:rPr>
          <w:rFonts w:ascii="Arial" w:hAnsi="Arial" w:cs="Arial"/>
          <w:sz w:val="20"/>
          <w:szCs w:val="20"/>
          <w:lang w:val="el-GR"/>
        </w:rPr>
        <w:sectPr w:rsidR="009D24A1" w:rsidRPr="0072539B">
          <w:pgSz w:w="11910" w:h="16840"/>
          <w:pgMar w:top="1380" w:right="992" w:bottom="840" w:left="850" w:header="0" w:footer="649" w:gutter="0"/>
          <w:cols w:space="720"/>
        </w:sectPr>
      </w:pPr>
    </w:p>
    <w:p w:rsidR="009D24A1" w:rsidRPr="006737E8" w:rsidRDefault="009D24A1" w:rsidP="009D24A1">
      <w:pPr>
        <w:pStyle w:val="20"/>
        <w:spacing w:before="239"/>
        <w:rPr>
          <w:spacing w:val="-2"/>
          <w:sz w:val="20"/>
          <w:szCs w:val="20"/>
          <w:lang w:val="el-GR"/>
        </w:rPr>
      </w:pPr>
      <w:bookmarkStart w:id="19" w:name="_Toc214963136"/>
      <w:r w:rsidRPr="006737E8">
        <w:rPr>
          <w:spacing w:val="-2"/>
          <w:sz w:val="20"/>
          <w:szCs w:val="20"/>
          <w:lang w:val="el-GR"/>
        </w:rPr>
        <w:lastRenderedPageBreak/>
        <w:t>ΜΕΘΟΛΟΓΙΑ ΠΑΡΟΧΗΣ ΥΠΗΡΕΣΙΩΝ ΑΠΟ ΤΟΝ ΑΝΑΔΟΧΟ</w:t>
      </w:r>
      <w:bookmarkEnd w:id="19"/>
    </w:p>
    <w:p w:rsidR="009D24A1" w:rsidRPr="0072539B" w:rsidRDefault="009D24A1" w:rsidP="009D24A1">
      <w:pPr>
        <w:pStyle w:val="af0"/>
        <w:spacing w:line="360" w:lineRule="auto"/>
        <w:ind w:left="232" w:firstLine="40"/>
        <w:rPr>
          <w:rFonts w:ascii="Arial" w:hAnsi="Arial" w:cs="Arial"/>
          <w:sz w:val="20"/>
          <w:szCs w:val="20"/>
          <w:lang w:val="el-GR"/>
        </w:rPr>
      </w:pPr>
      <w:r w:rsidRPr="0072539B">
        <w:rPr>
          <w:rFonts w:ascii="Arial" w:hAnsi="Arial" w:cs="Arial"/>
          <w:sz w:val="20"/>
          <w:szCs w:val="20"/>
          <w:lang w:val="el-GR"/>
        </w:rPr>
        <w:t>Οι υποψήφιοι Ανάδοχοι θα πρέπει στην προσφορά τους να προτείνουν το κατάλληλο οργανωτικό σχήμα και το κατάλληλο ανθρώπινο δυναμικό που θα το αξιοποιήσουν έτσι ώστε να διασφαλίζεται η αποτελεσματική, ποιοτικά ορθή και έγκαιρη υλοποίηση του έργου που θα αναλάβουν. Η  ευθύνη του συντονισμού των ομάδων που θα εγκατασταθούν στις υποδομές του Γενικού Νοσοκομείου ανήκει  στον Ανάδοχο ο οποίος σε συνεργασία με τη Διεύθυνση και τη Διοίκηση του Νοσοκομείου θα αναλάβει τη συνολική διαχείριση και διοίκηση των ατόμων που θα εκτελέσουν το έργο.</w:t>
      </w:r>
    </w:p>
    <w:p w:rsidR="009D24A1" w:rsidRDefault="009D24A1" w:rsidP="009D24A1">
      <w:pPr>
        <w:pStyle w:val="normalwithoutspacing"/>
      </w:pPr>
      <w:r>
        <w:rPr>
          <w:rFonts w:cs="Arial"/>
          <w:b/>
          <w:color w:val="002060"/>
          <w:szCs w:val="22"/>
        </w:rPr>
        <w:t>ΜΕΡΟΣ Β - ΟΙΚΟΝΟΜΙΚΟ ΑΝΤΙΚΕΙΜΕΝΟ ΤΗΣ ΣΥΜΒΑΣΗΣ</w:t>
      </w:r>
    </w:p>
    <w:p w:rsidR="009D24A1" w:rsidRDefault="009D24A1" w:rsidP="009D24A1">
      <w:pPr>
        <w:spacing w:after="0"/>
        <w:rPr>
          <w:lang w:val="el-GR"/>
        </w:rPr>
      </w:pPr>
    </w:p>
    <w:p w:rsidR="009D24A1" w:rsidRDefault="009D24A1" w:rsidP="009D24A1">
      <w:pPr>
        <w:pStyle w:val="normalwithoutspacing"/>
      </w:pPr>
      <w:r>
        <w:t xml:space="preserve">Φορέας χρηματοδότησης της παρούσας σύμβασης </w:t>
      </w:r>
      <w:r w:rsidRPr="003B1BA3">
        <w:t>τα Νοσοκομεία Ο.Μ. Έδρας Αγ. Νικόλαος, Α.Ο.Μ. Ιεράπετρας , Α.Ο.Μ. Σητείας και Γ.Ν.-Κ.Υ. Νεαπόλεως "ΔΙΑΛΥΝΑΚΕΙΟ" τoυ Γ.Ν. Λασιθίου – ΓΝ-ΚΥ Νεαπόλεως «Διαλυνάκειο». Η δαπάνη για την εν λόγω σύμβαση βαρύνει την με Κ.Α.: 0426 Λογιστικές Υπηρεσίες, 0419 Υπηρεσίες Διαχειριστικού Ελέγχου σχετική πίστωση του τακτικού προϋπολογισμού τ</w:t>
      </w:r>
      <w:r>
        <w:t xml:space="preserve">ων </w:t>
      </w:r>
      <w:r w:rsidRPr="003B1BA3">
        <w:t>οικονομικ</w:t>
      </w:r>
      <w:r>
        <w:t>ών</w:t>
      </w:r>
      <w:r w:rsidRPr="003B1BA3">
        <w:t xml:space="preserve"> </w:t>
      </w:r>
      <w:r>
        <w:t>ε</w:t>
      </w:r>
      <w:r w:rsidRPr="003B1BA3">
        <w:t>τ</w:t>
      </w:r>
      <w:r>
        <w:t>ών</w:t>
      </w:r>
      <w:r w:rsidRPr="003B1BA3">
        <w:t xml:space="preserve"> 202</w:t>
      </w:r>
      <w:r>
        <w:t>6, 2027</w:t>
      </w:r>
      <w:r w:rsidRPr="003B1BA3">
        <w:t xml:space="preserve">  των Φορέων.</w:t>
      </w:r>
    </w:p>
    <w:p w:rsidR="009D24A1" w:rsidRDefault="009D24A1" w:rsidP="009D24A1">
      <w:pPr>
        <w:pStyle w:val="normalwithoutspacing"/>
        <w:rPr>
          <w:rFonts w:ascii="Arial" w:hAnsi="Arial" w:cs="Arial"/>
          <w:b/>
          <w:bCs/>
          <w:spacing w:val="10"/>
          <w:sz w:val="20"/>
          <w:szCs w:val="20"/>
        </w:rPr>
      </w:pPr>
    </w:p>
    <w:p w:rsidR="009D24A1" w:rsidRPr="001F269A" w:rsidRDefault="009D24A1" w:rsidP="009D24A1">
      <w:pPr>
        <w:pStyle w:val="normalwithoutspacing"/>
        <w:rPr>
          <w:rFonts w:ascii="Arial" w:hAnsi="Arial" w:cs="Arial"/>
          <w:spacing w:val="10"/>
          <w:sz w:val="20"/>
          <w:szCs w:val="20"/>
        </w:rPr>
      </w:pPr>
      <w:r w:rsidRPr="001F269A">
        <w:rPr>
          <w:rFonts w:ascii="Arial" w:hAnsi="Arial" w:cs="Arial"/>
          <w:b/>
          <w:bCs/>
          <w:spacing w:val="10"/>
          <w:sz w:val="20"/>
          <w:szCs w:val="20"/>
        </w:rPr>
        <w:t>Ι) Προετοιμασία για την εφαρμογή του Νέου Λογιστικού Πλαισίου της Γενικής Κυβέρνησης - Π.Δ. 54/2018</w:t>
      </w:r>
    </w:p>
    <w:p w:rsidR="009D24A1" w:rsidRDefault="009D24A1" w:rsidP="009D24A1">
      <w:pPr>
        <w:spacing w:after="0"/>
        <w:rPr>
          <w:lang w:val="el-GR"/>
        </w:rPr>
      </w:pPr>
    </w:p>
    <w:tbl>
      <w:tblPr>
        <w:tblW w:w="8780" w:type="dxa"/>
        <w:tblInd w:w="113" w:type="dxa"/>
        <w:tblLook w:val="04A0" w:firstRow="1" w:lastRow="0" w:firstColumn="1" w:lastColumn="0" w:noHBand="0" w:noVBand="1"/>
      </w:tblPr>
      <w:tblGrid>
        <w:gridCol w:w="3640"/>
        <w:gridCol w:w="1860"/>
        <w:gridCol w:w="1440"/>
        <w:gridCol w:w="1840"/>
      </w:tblGrid>
      <w:tr w:rsidR="009D24A1" w:rsidRPr="00767288" w:rsidTr="00733B82">
        <w:trPr>
          <w:trHeight w:val="600"/>
        </w:trPr>
        <w:tc>
          <w:tcPr>
            <w:tcW w:w="3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center"/>
              <w:rPr>
                <w:b/>
                <w:bCs/>
                <w:color w:val="000000"/>
                <w:sz w:val="20"/>
                <w:szCs w:val="20"/>
                <w:lang w:val="el-GR" w:eastAsia="el-GR"/>
              </w:rPr>
            </w:pPr>
            <w:r w:rsidRPr="00767288">
              <w:rPr>
                <w:b/>
                <w:bCs/>
                <w:color w:val="000000"/>
                <w:sz w:val="20"/>
                <w:szCs w:val="20"/>
                <w:lang w:val="el-GR" w:eastAsia="el-GR"/>
              </w:rPr>
              <w:t>ΝΟΣΟΚΟΜΕΙΟ</w:t>
            </w: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center"/>
              <w:rPr>
                <w:b/>
                <w:bCs/>
                <w:color w:val="000000"/>
                <w:sz w:val="20"/>
                <w:szCs w:val="20"/>
                <w:lang w:val="el-GR" w:eastAsia="el-GR"/>
              </w:rPr>
            </w:pPr>
            <w:r w:rsidRPr="00767288">
              <w:rPr>
                <w:b/>
                <w:bCs/>
                <w:color w:val="000000"/>
                <w:sz w:val="20"/>
                <w:szCs w:val="20"/>
                <w:lang w:val="el-GR" w:eastAsia="el-GR"/>
              </w:rPr>
              <w:t>ΕΚΤΙΜΩΜΕΝΗ ΑΞΙΑ ΧΩΡΙΣ ΦΠΑ</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center"/>
              <w:rPr>
                <w:b/>
                <w:bCs/>
                <w:color w:val="000000"/>
                <w:sz w:val="20"/>
                <w:szCs w:val="20"/>
                <w:lang w:val="el-GR" w:eastAsia="el-GR"/>
              </w:rPr>
            </w:pPr>
            <w:r w:rsidRPr="00767288">
              <w:rPr>
                <w:b/>
                <w:bCs/>
                <w:color w:val="000000"/>
                <w:sz w:val="20"/>
                <w:szCs w:val="20"/>
                <w:lang w:val="el-GR" w:eastAsia="el-GR"/>
              </w:rPr>
              <w:t>ΦΠΑ</w:t>
            </w:r>
          </w:p>
        </w:tc>
        <w:tc>
          <w:tcPr>
            <w:tcW w:w="1840" w:type="dxa"/>
            <w:tcBorders>
              <w:top w:val="single" w:sz="4" w:space="0" w:color="auto"/>
              <w:left w:val="nil"/>
              <w:bottom w:val="single" w:sz="4" w:space="0" w:color="auto"/>
              <w:right w:val="single" w:sz="4" w:space="0" w:color="auto"/>
            </w:tcBorders>
            <w:shd w:val="clear" w:color="auto" w:fill="auto"/>
            <w:vAlign w:val="bottom"/>
            <w:hideMark/>
          </w:tcPr>
          <w:p w:rsidR="009D24A1" w:rsidRPr="00767288" w:rsidRDefault="009D24A1" w:rsidP="00733B82">
            <w:pPr>
              <w:suppressAutoHyphens w:val="0"/>
              <w:spacing w:after="0"/>
              <w:jc w:val="center"/>
              <w:rPr>
                <w:b/>
                <w:bCs/>
                <w:color w:val="000000"/>
                <w:sz w:val="20"/>
                <w:szCs w:val="20"/>
                <w:lang w:val="el-GR" w:eastAsia="el-GR"/>
              </w:rPr>
            </w:pPr>
            <w:r w:rsidRPr="00767288">
              <w:rPr>
                <w:b/>
                <w:bCs/>
                <w:color w:val="000000"/>
                <w:sz w:val="20"/>
                <w:szCs w:val="20"/>
                <w:lang w:val="el-GR" w:eastAsia="el-GR"/>
              </w:rPr>
              <w:t>ΕΚΤΙΜΩΜΕΝΗ ΑΞΙΑ ΜΕ ΦΠΑ</w:t>
            </w:r>
          </w:p>
        </w:tc>
      </w:tr>
      <w:tr w:rsidR="009D24A1" w:rsidRPr="00767288" w:rsidTr="00733B82">
        <w:trPr>
          <w:trHeight w:val="300"/>
        </w:trPr>
        <w:tc>
          <w:tcPr>
            <w:tcW w:w="3640"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color w:val="000000"/>
                <w:szCs w:val="22"/>
                <w:lang w:val="el-GR" w:eastAsia="el-GR"/>
              </w:rPr>
            </w:pPr>
            <w:r w:rsidRPr="00767288">
              <w:rPr>
                <w:color w:val="000000"/>
                <w:szCs w:val="22"/>
                <w:lang w:val="el-GR" w:eastAsia="el-GR"/>
              </w:rPr>
              <w:t>Ο ΜΕ - Αγιος Νικόλαος</w:t>
            </w:r>
          </w:p>
        </w:tc>
        <w:tc>
          <w:tcPr>
            <w:tcW w:w="186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9.511,45</w:t>
            </w:r>
          </w:p>
        </w:tc>
        <w:tc>
          <w:tcPr>
            <w:tcW w:w="144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2.282,75</w:t>
            </w:r>
          </w:p>
        </w:tc>
        <w:tc>
          <w:tcPr>
            <w:tcW w:w="184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11.794,19</w:t>
            </w:r>
          </w:p>
        </w:tc>
      </w:tr>
      <w:tr w:rsidR="009D24A1" w:rsidRPr="00767288" w:rsidTr="00733B82">
        <w:trPr>
          <w:trHeight w:val="300"/>
        </w:trPr>
        <w:tc>
          <w:tcPr>
            <w:tcW w:w="3640"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color w:val="000000"/>
                <w:szCs w:val="22"/>
                <w:lang w:val="el-GR" w:eastAsia="el-GR"/>
              </w:rPr>
            </w:pPr>
            <w:r w:rsidRPr="00767288">
              <w:rPr>
                <w:color w:val="000000"/>
                <w:szCs w:val="22"/>
                <w:lang w:val="el-GR" w:eastAsia="el-GR"/>
              </w:rPr>
              <w:t>Α Ο Μ Ιεράπετρας</w:t>
            </w:r>
          </w:p>
        </w:tc>
        <w:tc>
          <w:tcPr>
            <w:tcW w:w="186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4.458,50</w:t>
            </w:r>
          </w:p>
        </w:tc>
        <w:tc>
          <w:tcPr>
            <w:tcW w:w="144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1.070,04</w:t>
            </w:r>
          </w:p>
        </w:tc>
        <w:tc>
          <w:tcPr>
            <w:tcW w:w="184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5.528,54</w:t>
            </w:r>
          </w:p>
        </w:tc>
      </w:tr>
      <w:tr w:rsidR="009D24A1" w:rsidRPr="00767288" w:rsidTr="00733B82">
        <w:trPr>
          <w:trHeight w:val="300"/>
        </w:trPr>
        <w:tc>
          <w:tcPr>
            <w:tcW w:w="3640"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color w:val="000000"/>
                <w:szCs w:val="22"/>
                <w:lang w:val="el-GR" w:eastAsia="el-GR"/>
              </w:rPr>
            </w:pPr>
            <w:r w:rsidRPr="00767288">
              <w:rPr>
                <w:color w:val="000000"/>
                <w:szCs w:val="22"/>
                <w:lang w:val="el-GR" w:eastAsia="el-GR"/>
              </w:rPr>
              <w:t>Α Ο Μ Σητείας</w:t>
            </w:r>
          </w:p>
        </w:tc>
        <w:tc>
          <w:tcPr>
            <w:tcW w:w="186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4.458,50</w:t>
            </w:r>
          </w:p>
        </w:tc>
        <w:tc>
          <w:tcPr>
            <w:tcW w:w="144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1.070,04</w:t>
            </w:r>
          </w:p>
        </w:tc>
        <w:tc>
          <w:tcPr>
            <w:tcW w:w="184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5.528,54</w:t>
            </w:r>
          </w:p>
        </w:tc>
      </w:tr>
      <w:tr w:rsidR="009D24A1" w:rsidRPr="00767288" w:rsidTr="00733B82">
        <w:trPr>
          <w:trHeight w:val="300"/>
        </w:trPr>
        <w:tc>
          <w:tcPr>
            <w:tcW w:w="3640"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color w:val="000000"/>
                <w:szCs w:val="22"/>
                <w:lang w:val="el-GR" w:eastAsia="el-GR"/>
              </w:rPr>
            </w:pPr>
            <w:r w:rsidRPr="00767288">
              <w:rPr>
                <w:color w:val="000000"/>
                <w:szCs w:val="22"/>
                <w:lang w:val="el-GR" w:eastAsia="el-GR"/>
              </w:rPr>
              <w:t>Γ.Ν. - Κ.Υ. Νεαπόλεως «Διαλυνάκειο»</w:t>
            </w:r>
          </w:p>
        </w:tc>
        <w:tc>
          <w:tcPr>
            <w:tcW w:w="186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1.571,56</w:t>
            </w:r>
          </w:p>
        </w:tc>
        <w:tc>
          <w:tcPr>
            <w:tcW w:w="144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377,17</w:t>
            </w:r>
          </w:p>
        </w:tc>
        <w:tc>
          <w:tcPr>
            <w:tcW w:w="184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1.948,73</w:t>
            </w:r>
          </w:p>
        </w:tc>
      </w:tr>
      <w:tr w:rsidR="009D24A1" w:rsidRPr="00767288" w:rsidTr="00733B82">
        <w:trPr>
          <w:trHeight w:val="300"/>
        </w:trPr>
        <w:tc>
          <w:tcPr>
            <w:tcW w:w="3640"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b/>
                <w:bCs/>
                <w:color w:val="000000"/>
                <w:szCs w:val="22"/>
                <w:lang w:val="el-GR" w:eastAsia="el-GR"/>
              </w:rPr>
            </w:pPr>
            <w:r w:rsidRPr="00767288">
              <w:rPr>
                <w:b/>
                <w:bCs/>
                <w:color w:val="000000"/>
                <w:szCs w:val="22"/>
                <w:lang w:val="el-GR" w:eastAsia="el-GR"/>
              </w:rPr>
              <w:t>ΓΕΝΙΚΟ ΣΥΝΟΛΟ</w:t>
            </w:r>
          </w:p>
        </w:tc>
        <w:tc>
          <w:tcPr>
            <w:tcW w:w="186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b/>
                <w:bCs/>
                <w:color w:val="000000"/>
                <w:szCs w:val="22"/>
                <w:lang w:val="el-GR" w:eastAsia="el-GR"/>
              </w:rPr>
            </w:pPr>
            <w:r w:rsidRPr="00767288">
              <w:rPr>
                <w:b/>
                <w:bCs/>
                <w:color w:val="000000"/>
                <w:szCs w:val="22"/>
                <w:lang w:val="el-GR" w:eastAsia="el-GR"/>
              </w:rPr>
              <w:t>20.000,00</w:t>
            </w:r>
          </w:p>
        </w:tc>
        <w:tc>
          <w:tcPr>
            <w:tcW w:w="144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b/>
                <w:bCs/>
                <w:color w:val="000000"/>
                <w:szCs w:val="22"/>
                <w:lang w:val="el-GR" w:eastAsia="el-GR"/>
              </w:rPr>
            </w:pPr>
            <w:r w:rsidRPr="00767288">
              <w:rPr>
                <w:b/>
                <w:bCs/>
                <w:color w:val="000000"/>
                <w:szCs w:val="22"/>
                <w:lang w:val="el-GR" w:eastAsia="el-GR"/>
              </w:rPr>
              <w:t>4.800,00</w:t>
            </w:r>
          </w:p>
        </w:tc>
        <w:tc>
          <w:tcPr>
            <w:tcW w:w="184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b/>
                <w:bCs/>
                <w:color w:val="000000"/>
                <w:szCs w:val="22"/>
                <w:lang w:val="el-GR" w:eastAsia="el-GR"/>
              </w:rPr>
            </w:pPr>
            <w:r w:rsidRPr="00767288">
              <w:rPr>
                <w:b/>
                <w:bCs/>
                <w:color w:val="000000"/>
                <w:szCs w:val="22"/>
                <w:lang w:val="el-GR" w:eastAsia="el-GR"/>
              </w:rPr>
              <w:t>24.800,00</w:t>
            </w:r>
          </w:p>
        </w:tc>
      </w:tr>
    </w:tbl>
    <w:p w:rsidR="009D24A1" w:rsidRDefault="009D24A1" w:rsidP="009D24A1">
      <w:pPr>
        <w:pStyle w:val="normalwithoutspacing"/>
        <w:rPr>
          <w:rFonts w:ascii="Arial" w:hAnsi="Arial" w:cs="Arial"/>
          <w:b/>
          <w:bCs/>
          <w:spacing w:val="10"/>
          <w:sz w:val="20"/>
          <w:szCs w:val="20"/>
        </w:rPr>
      </w:pPr>
    </w:p>
    <w:p w:rsidR="009D24A1" w:rsidRDefault="009D24A1" w:rsidP="009D24A1">
      <w:pPr>
        <w:pStyle w:val="normalwithoutspacing"/>
        <w:rPr>
          <w:rFonts w:ascii="Arial" w:hAnsi="Arial" w:cs="Arial"/>
          <w:b/>
          <w:bCs/>
          <w:spacing w:val="10"/>
          <w:sz w:val="20"/>
          <w:szCs w:val="20"/>
        </w:rPr>
      </w:pPr>
      <w:r w:rsidRPr="00767288">
        <w:rPr>
          <w:rFonts w:ascii="Arial" w:hAnsi="Arial" w:cs="Arial"/>
          <w:b/>
          <w:bCs/>
          <w:spacing w:val="10"/>
          <w:sz w:val="20"/>
          <w:szCs w:val="20"/>
        </w:rPr>
        <w:t>ΙΙ. Λογιστική υποστήριξη για τη χρήση 2026 και σύνταξης οικονομικών καταστάσεων χρήσης 2026 με δικαίωμα προαίρεσης ένα (1) ακόμη έτος.</w:t>
      </w:r>
    </w:p>
    <w:p w:rsidR="009D24A1" w:rsidRPr="00767288" w:rsidRDefault="009D24A1" w:rsidP="009D24A1">
      <w:pPr>
        <w:pStyle w:val="normalwithoutspacing"/>
        <w:rPr>
          <w:rFonts w:ascii="Arial" w:hAnsi="Arial" w:cs="Arial"/>
          <w:b/>
          <w:bCs/>
          <w:spacing w:val="10"/>
          <w:sz w:val="20"/>
          <w:szCs w:val="20"/>
        </w:rPr>
      </w:pPr>
    </w:p>
    <w:tbl>
      <w:tblPr>
        <w:tblW w:w="8440" w:type="dxa"/>
        <w:tblInd w:w="113" w:type="dxa"/>
        <w:tblLook w:val="04A0" w:firstRow="1" w:lastRow="0" w:firstColumn="1" w:lastColumn="0" w:noHBand="0" w:noVBand="1"/>
      </w:tblPr>
      <w:tblGrid>
        <w:gridCol w:w="3640"/>
        <w:gridCol w:w="1840"/>
        <w:gridCol w:w="1400"/>
        <w:gridCol w:w="1560"/>
      </w:tblGrid>
      <w:tr w:rsidR="009D24A1" w:rsidRPr="00767288" w:rsidTr="00733B82">
        <w:trPr>
          <w:trHeight w:val="414"/>
        </w:trPr>
        <w:tc>
          <w:tcPr>
            <w:tcW w:w="3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center"/>
              <w:rPr>
                <w:b/>
                <w:bCs/>
                <w:color w:val="000000"/>
                <w:sz w:val="20"/>
                <w:szCs w:val="20"/>
                <w:lang w:val="el-GR" w:eastAsia="el-GR"/>
              </w:rPr>
            </w:pPr>
            <w:r w:rsidRPr="00767288">
              <w:rPr>
                <w:b/>
                <w:bCs/>
                <w:color w:val="000000"/>
                <w:sz w:val="20"/>
                <w:szCs w:val="20"/>
                <w:lang w:val="el-GR" w:eastAsia="el-GR"/>
              </w:rPr>
              <w:t>ΝΟΣΟΚΟΜΕΙΟ</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D24A1" w:rsidRPr="00767288" w:rsidRDefault="009D24A1" w:rsidP="00733B82">
            <w:pPr>
              <w:suppressAutoHyphens w:val="0"/>
              <w:spacing w:after="0"/>
              <w:jc w:val="center"/>
              <w:rPr>
                <w:b/>
                <w:bCs/>
                <w:color w:val="000000"/>
                <w:sz w:val="20"/>
                <w:szCs w:val="20"/>
                <w:lang w:val="el-GR" w:eastAsia="el-GR"/>
              </w:rPr>
            </w:pPr>
            <w:r w:rsidRPr="00767288">
              <w:rPr>
                <w:b/>
                <w:bCs/>
                <w:color w:val="000000"/>
                <w:sz w:val="20"/>
                <w:szCs w:val="20"/>
                <w:lang w:val="el-GR" w:eastAsia="el-GR"/>
              </w:rPr>
              <w:t>ΕΚΤΙΜΩΜΕΝΗ ΑΞΙΑ ΧΩΡΙΣ ΦΠΑ</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9D24A1" w:rsidRPr="00767288" w:rsidRDefault="009D24A1" w:rsidP="00733B82">
            <w:pPr>
              <w:suppressAutoHyphens w:val="0"/>
              <w:spacing w:after="0"/>
              <w:jc w:val="center"/>
              <w:rPr>
                <w:b/>
                <w:bCs/>
                <w:color w:val="000000"/>
                <w:sz w:val="20"/>
                <w:szCs w:val="20"/>
                <w:lang w:val="el-GR" w:eastAsia="el-GR"/>
              </w:rPr>
            </w:pPr>
            <w:r w:rsidRPr="00767288">
              <w:rPr>
                <w:b/>
                <w:bCs/>
                <w:color w:val="000000"/>
                <w:sz w:val="20"/>
                <w:szCs w:val="20"/>
                <w:lang w:val="el-GR" w:eastAsia="el-GR"/>
              </w:rPr>
              <w:t>ΦΠΑ</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9D24A1" w:rsidRPr="00767288" w:rsidRDefault="009D24A1" w:rsidP="00733B82">
            <w:pPr>
              <w:suppressAutoHyphens w:val="0"/>
              <w:spacing w:after="0"/>
              <w:jc w:val="center"/>
              <w:rPr>
                <w:b/>
                <w:bCs/>
                <w:color w:val="000000"/>
                <w:sz w:val="20"/>
                <w:szCs w:val="20"/>
                <w:lang w:val="el-GR" w:eastAsia="el-GR"/>
              </w:rPr>
            </w:pPr>
            <w:r w:rsidRPr="00767288">
              <w:rPr>
                <w:b/>
                <w:bCs/>
                <w:color w:val="000000"/>
                <w:sz w:val="20"/>
                <w:szCs w:val="20"/>
                <w:lang w:val="el-GR" w:eastAsia="el-GR"/>
              </w:rPr>
              <w:t>ΕΚΤΙΜΩΜΕΝΗ ΑΞΙΑ ΜΕ ΦΠΑ</w:t>
            </w:r>
          </w:p>
        </w:tc>
      </w:tr>
      <w:tr w:rsidR="009D24A1" w:rsidRPr="00767288" w:rsidTr="00733B82">
        <w:trPr>
          <w:trHeight w:val="279"/>
        </w:trPr>
        <w:tc>
          <w:tcPr>
            <w:tcW w:w="3640"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color w:val="000000"/>
                <w:szCs w:val="22"/>
                <w:lang w:val="el-GR" w:eastAsia="el-GR"/>
              </w:rPr>
            </w:pPr>
            <w:r w:rsidRPr="00767288">
              <w:rPr>
                <w:color w:val="000000"/>
                <w:szCs w:val="22"/>
                <w:lang w:val="el-GR" w:eastAsia="el-GR"/>
              </w:rPr>
              <w:t>Ο ΜΕ - Αγιος Νικόλαος</w:t>
            </w:r>
          </w:p>
        </w:tc>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21.782,92</w:t>
            </w:r>
          </w:p>
        </w:tc>
        <w:tc>
          <w:tcPr>
            <w:tcW w:w="140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5.227,90</w:t>
            </w:r>
          </w:p>
        </w:tc>
        <w:tc>
          <w:tcPr>
            <w:tcW w:w="156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27.010,83</w:t>
            </w:r>
          </w:p>
        </w:tc>
      </w:tr>
      <w:tr w:rsidR="009D24A1" w:rsidRPr="00767288" w:rsidTr="00733B82">
        <w:trPr>
          <w:trHeight w:val="284"/>
        </w:trPr>
        <w:tc>
          <w:tcPr>
            <w:tcW w:w="3640"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color w:val="000000"/>
                <w:szCs w:val="22"/>
                <w:lang w:val="el-GR" w:eastAsia="el-GR"/>
              </w:rPr>
            </w:pPr>
            <w:r w:rsidRPr="00767288">
              <w:rPr>
                <w:color w:val="000000"/>
                <w:szCs w:val="22"/>
                <w:lang w:val="el-GR" w:eastAsia="el-GR"/>
              </w:rPr>
              <w:t>Α Ο Μ Ιεράπετρας</w:t>
            </w:r>
          </w:p>
        </w:tc>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10.210,76</w:t>
            </w:r>
          </w:p>
        </w:tc>
        <w:tc>
          <w:tcPr>
            <w:tcW w:w="140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2.450,58</w:t>
            </w:r>
          </w:p>
        </w:tc>
        <w:tc>
          <w:tcPr>
            <w:tcW w:w="156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12.661,35</w:t>
            </w:r>
          </w:p>
        </w:tc>
      </w:tr>
      <w:tr w:rsidR="009D24A1" w:rsidRPr="00767288" w:rsidTr="00733B82">
        <w:trPr>
          <w:trHeight w:val="287"/>
        </w:trPr>
        <w:tc>
          <w:tcPr>
            <w:tcW w:w="3640"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color w:val="000000"/>
                <w:szCs w:val="22"/>
                <w:lang w:val="el-GR" w:eastAsia="el-GR"/>
              </w:rPr>
            </w:pPr>
            <w:r w:rsidRPr="00767288">
              <w:rPr>
                <w:color w:val="000000"/>
                <w:szCs w:val="22"/>
                <w:lang w:val="el-GR" w:eastAsia="el-GR"/>
              </w:rPr>
              <w:t>Α Ο Μ Σητείας</w:t>
            </w:r>
          </w:p>
        </w:tc>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10.210,76</w:t>
            </w:r>
          </w:p>
        </w:tc>
        <w:tc>
          <w:tcPr>
            <w:tcW w:w="140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2.450,58</w:t>
            </w:r>
          </w:p>
        </w:tc>
        <w:tc>
          <w:tcPr>
            <w:tcW w:w="156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12.661,35</w:t>
            </w:r>
          </w:p>
        </w:tc>
      </w:tr>
      <w:tr w:rsidR="009D24A1" w:rsidRPr="00767288" w:rsidTr="00733B82">
        <w:trPr>
          <w:trHeight w:val="264"/>
        </w:trPr>
        <w:tc>
          <w:tcPr>
            <w:tcW w:w="3640"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color w:val="000000"/>
                <w:szCs w:val="22"/>
                <w:lang w:val="el-GR" w:eastAsia="el-GR"/>
              </w:rPr>
            </w:pPr>
            <w:r w:rsidRPr="00767288">
              <w:rPr>
                <w:color w:val="000000"/>
                <w:szCs w:val="22"/>
                <w:lang w:val="el-GR" w:eastAsia="el-GR"/>
              </w:rPr>
              <w:t>Γ.Ν. - Κ.Υ. Νεαπόλεως «Διαλυνάκειο»</w:t>
            </w:r>
          </w:p>
        </w:tc>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3.599,15</w:t>
            </w:r>
          </w:p>
        </w:tc>
        <w:tc>
          <w:tcPr>
            <w:tcW w:w="140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863,80</w:t>
            </w:r>
          </w:p>
        </w:tc>
        <w:tc>
          <w:tcPr>
            <w:tcW w:w="156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4.462,95</w:t>
            </w:r>
          </w:p>
        </w:tc>
      </w:tr>
      <w:tr w:rsidR="009D24A1" w:rsidRPr="00767288" w:rsidTr="00733B82">
        <w:trPr>
          <w:trHeight w:val="300"/>
        </w:trPr>
        <w:tc>
          <w:tcPr>
            <w:tcW w:w="3640" w:type="dxa"/>
            <w:tcBorders>
              <w:top w:val="nil"/>
              <w:left w:val="nil"/>
              <w:bottom w:val="nil"/>
              <w:right w:val="nil"/>
            </w:tcBorders>
            <w:shd w:val="clear" w:color="auto" w:fill="auto"/>
            <w:noWrap/>
            <w:vAlign w:val="bottom"/>
            <w:hideMark/>
          </w:tcPr>
          <w:p w:rsidR="009D24A1" w:rsidRPr="00767288" w:rsidRDefault="009D24A1" w:rsidP="00733B82">
            <w:pPr>
              <w:suppressAutoHyphens w:val="0"/>
              <w:spacing w:after="0"/>
              <w:jc w:val="right"/>
              <w:rPr>
                <w:b/>
                <w:color w:val="000000"/>
                <w:szCs w:val="22"/>
                <w:lang w:val="el-GR" w:eastAsia="el-GR"/>
              </w:rPr>
            </w:pPr>
            <w:r w:rsidRPr="00767288">
              <w:rPr>
                <w:b/>
                <w:color w:val="000000"/>
                <w:szCs w:val="22"/>
                <w:lang w:val="el-GR" w:eastAsia="el-GR"/>
              </w:rPr>
              <w:t>ΓΕΝΙΚΟ ΣΥΝΟΛΟ</w:t>
            </w:r>
          </w:p>
        </w:tc>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45.803,60</w:t>
            </w:r>
          </w:p>
        </w:tc>
        <w:tc>
          <w:tcPr>
            <w:tcW w:w="140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10.992,86</w:t>
            </w:r>
          </w:p>
        </w:tc>
        <w:tc>
          <w:tcPr>
            <w:tcW w:w="156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56.796,46</w:t>
            </w:r>
          </w:p>
        </w:tc>
      </w:tr>
    </w:tbl>
    <w:p w:rsidR="009D24A1" w:rsidRDefault="009D24A1" w:rsidP="009D24A1">
      <w:pPr>
        <w:spacing w:after="0"/>
        <w:rPr>
          <w:lang w:val="el-GR"/>
        </w:rPr>
      </w:pPr>
    </w:p>
    <w:tbl>
      <w:tblPr>
        <w:tblW w:w="9592" w:type="dxa"/>
        <w:tblInd w:w="108" w:type="dxa"/>
        <w:tblLook w:val="04A0" w:firstRow="1" w:lastRow="0" w:firstColumn="1" w:lastColumn="0" w:noHBand="0" w:noVBand="1"/>
      </w:tblPr>
      <w:tblGrid>
        <w:gridCol w:w="3686"/>
        <w:gridCol w:w="1984"/>
        <w:gridCol w:w="2082"/>
        <w:gridCol w:w="1840"/>
      </w:tblGrid>
      <w:tr w:rsidR="009D24A1" w:rsidRPr="00767288" w:rsidTr="00733B82">
        <w:trPr>
          <w:trHeight w:val="300"/>
        </w:trPr>
        <w:tc>
          <w:tcPr>
            <w:tcW w:w="5670" w:type="dxa"/>
            <w:gridSpan w:val="2"/>
            <w:tcBorders>
              <w:top w:val="nil"/>
              <w:left w:val="nil"/>
              <w:bottom w:val="nil"/>
              <w:right w:val="nil"/>
            </w:tcBorders>
            <w:shd w:val="clear" w:color="auto" w:fill="auto"/>
            <w:noWrap/>
            <w:vAlign w:val="bottom"/>
            <w:hideMark/>
          </w:tcPr>
          <w:p w:rsidR="009D24A1" w:rsidRDefault="009D24A1" w:rsidP="00733B82">
            <w:pPr>
              <w:suppressAutoHyphens w:val="0"/>
              <w:spacing w:after="0"/>
              <w:jc w:val="left"/>
              <w:rPr>
                <w:b/>
                <w:bCs/>
                <w:color w:val="000000"/>
                <w:szCs w:val="22"/>
                <w:lang w:val="el-GR" w:eastAsia="el-GR"/>
              </w:rPr>
            </w:pPr>
            <w:r w:rsidRPr="00767288">
              <w:rPr>
                <w:b/>
                <w:bCs/>
                <w:color w:val="000000"/>
                <w:szCs w:val="22"/>
                <w:lang w:val="el-GR" w:eastAsia="el-GR"/>
              </w:rPr>
              <w:t>ΣΥΝΟΛΙΚΗ ΕΚΤΙΜΩΜΕΝΗ ΑΞΙΑ ΚΑΙ ΤΩΝ ΔΥΟ ΚΑΤΗΓΟΡΙΩΝ</w:t>
            </w:r>
          </w:p>
          <w:p w:rsidR="009D24A1" w:rsidRPr="00767288" w:rsidRDefault="009D24A1" w:rsidP="00733B82">
            <w:pPr>
              <w:suppressAutoHyphens w:val="0"/>
              <w:spacing w:after="0"/>
              <w:jc w:val="left"/>
              <w:rPr>
                <w:b/>
                <w:bCs/>
                <w:color w:val="000000"/>
                <w:szCs w:val="22"/>
                <w:lang w:val="el-GR" w:eastAsia="el-GR"/>
              </w:rPr>
            </w:pPr>
          </w:p>
        </w:tc>
        <w:tc>
          <w:tcPr>
            <w:tcW w:w="2082" w:type="dxa"/>
            <w:tcBorders>
              <w:top w:val="nil"/>
              <w:left w:val="nil"/>
              <w:bottom w:val="nil"/>
              <w:right w:val="nil"/>
            </w:tcBorders>
            <w:shd w:val="clear" w:color="auto" w:fill="auto"/>
            <w:noWrap/>
            <w:vAlign w:val="bottom"/>
            <w:hideMark/>
          </w:tcPr>
          <w:p w:rsidR="009D24A1" w:rsidRPr="00767288" w:rsidRDefault="009D24A1" w:rsidP="00733B82">
            <w:pPr>
              <w:suppressAutoHyphens w:val="0"/>
              <w:spacing w:after="0"/>
              <w:jc w:val="left"/>
              <w:rPr>
                <w:b/>
                <w:bCs/>
                <w:color w:val="000000"/>
                <w:szCs w:val="22"/>
                <w:lang w:val="el-GR" w:eastAsia="el-GR"/>
              </w:rPr>
            </w:pPr>
            <w:r w:rsidRPr="00767288">
              <w:rPr>
                <w:b/>
                <w:bCs/>
                <w:color w:val="000000"/>
                <w:szCs w:val="22"/>
                <w:lang w:val="el-GR" w:eastAsia="el-GR"/>
              </w:rPr>
              <w:t> </w:t>
            </w:r>
          </w:p>
        </w:tc>
        <w:tc>
          <w:tcPr>
            <w:tcW w:w="1840" w:type="dxa"/>
            <w:tcBorders>
              <w:top w:val="nil"/>
              <w:left w:val="nil"/>
              <w:bottom w:val="nil"/>
              <w:right w:val="nil"/>
            </w:tcBorders>
            <w:shd w:val="clear" w:color="auto" w:fill="auto"/>
            <w:noWrap/>
            <w:vAlign w:val="bottom"/>
            <w:hideMark/>
          </w:tcPr>
          <w:p w:rsidR="009D24A1" w:rsidRPr="00767288" w:rsidRDefault="009D24A1" w:rsidP="00733B82">
            <w:pPr>
              <w:suppressAutoHyphens w:val="0"/>
              <w:spacing w:after="0"/>
              <w:jc w:val="left"/>
              <w:rPr>
                <w:b/>
                <w:bCs/>
                <w:color w:val="000000"/>
                <w:szCs w:val="22"/>
                <w:lang w:val="el-GR" w:eastAsia="el-GR"/>
              </w:rPr>
            </w:pPr>
            <w:r w:rsidRPr="00767288">
              <w:rPr>
                <w:b/>
                <w:bCs/>
                <w:color w:val="000000"/>
                <w:szCs w:val="22"/>
                <w:lang w:val="el-GR" w:eastAsia="el-GR"/>
              </w:rPr>
              <w:t> </w:t>
            </w:r>
          </w:p>
        </w:tc>
      </w:tr>
      <w:tr w:rsidR="009D24A1" w:rsidRPr="00767288" w:rsidTr="00733B82">
        <w:trPr>
          <w:trHeight w:val="600"/>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b/>
                <w:bCs/>
                <w:color w:val="000000"/>
                <w:szCs w:val="22"/>
                <w:lang w:val="el-GR" w:eastAsia="el-GR"/>
              </w:rPr>
            </w:pPr>
            <w:r w:rsidRPr="00767288">
              <w:rPr>
                <w:b/>
                <w:bCs/>
                <w:color w:val="000000"/>
                <w:szCs w:val="22"/>
                <w:lang w:val="el-GR" w:eastAsia="el-GR"/>
              </w:rPr>
              <w:t>ΝΟΣΟΚΟΜΕΙΟ</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b/>
                <w:bCs/>
                <w:color w:val="000000"/>
                <w:szCs w:val="22"/>
                <w:lang w:val="el-GR" w:eastAsia="el-GR"/>
              </w:rPr>
            </w:pPr>
            <w:r w:rsidRPr="00767288">
              <w:rPr>
                <w:b/>
                <w:bCs/>
                <w:color w:val="000000"/>
                <w:szCs w:val="22"/>
                <w:lang w:val="el-GR" w:eastAsia="el-GR"/>
              </w:rPr>
              <w:t>ΕΚΤΙΜΩΜΕΝΗ ΑΞΙΑ ΧΩΡΙΣ ΦΠΑ</w:t>
            </w:r>
          </w:p>
        </w:tc>
        <w:tc>
          <w:tcPr>
            <w:tcW w:w="2082" w:type="dxa"/>
            <w:tcBorders>
              <w:top w:val="single" w:sz="4" w:space="0" w:color="auto"/>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b/>
                <w:bCs/>
                <w:color w:val="000000"/>
                <w:szCs w:val="22"/>
                <w:lang w:val="el-GR" w:eastAsia="el-GR"/>
              </w:rPr>
            </w:pPr>
            <w:r w:rsidRPr="00767288">
              <w:rPr>
                <w:b/>
                <w:bCs/>
                <w:color w:val="000000"/>
                <w:szCs w:val="22"/>
                <w:lang w:val="el-GR" w:eastAsia="el-GR"/>
              </w:rPr>
              <w:t>ΦΠΑ</w:t>
            </w:r>
          </w:p>
        </w:tc>
        <w:tc>
          <w:tcPr>
            <w:tcW w:w="1840" w:type="dxa"/>
            <w:tcBorders>
              <w:top w:val="single" w:sz="4" w:space="0" w:color="auto"/>
              <w:left w:val="nil"/>
              <w:bottom w:val="single" w:sz="4" w:space="0" w:color="auto"/>
              <w:right w:val="single" w:sz="4" w:space="0" w:color="auto"/>
            </w:tcBorders>
            <w:shd w:val="clear" w:color="auto" w:fill="auto"/>
            <w:vAlign w:val="bottom"/>
            <w:hideMark/>
          </w:tcPr>
          <w:p w:rsidR="009D24A1" w:rsidRPr="00767288" w:rsidRDefault="009D24A1" w:rsidP="00733B82">
            <w:pPr>
              <w:suppressAutoHyphens w:val="0"/>
              <w:spacing w:after="0"/>
              <w:jc w:val="left"/>
              <w:rPr>
                <w:b/>
                <w:bCs/>
                <w:color w:val="000000"/>
                <w:szCs w:val="22"/>
                <w:lang w:val="el-GR" w:eastAsia="el-GR"/>
              </w:rPr>
            </w:pPr>
            <w:r w:rsidRPr="00767288">
              <w:rPr>
                <w:b/>
                <w:bCs/>
                <w:color w:val="000000"/>
                <w:szCs w:val="22"/>
                <w:lang w:val="el-GR" w:eastAsia="el-GR"/>
              </w:rPr>
              <w:t>ΕΚΤΙΜΩΜΕΝΗ ΑΞΙΑ ΜΕ ΦΠΑ</w:t>
            </w:r>
          </w:p>
        </w:tc>
      </w:tr>
      <w:tr w:rsidR="009D24A1" w:rsidRPr="00767288" w:rsidTr="00733B82">
        <w:trPr>
          <w:trHeight w:val="30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color w:val="000000"/>
                <w:szCs w:val="22"/>
                <w:lang w:val="el-GR" w:eastAsia="el-GR"/>
              </w:rPr>
            </w:pPr>
            <w:r w:rsidRPr="00767288">
              <w:rPr>
                <w:color w:val="000000"/>
                <w:szCs w:val="22"/>
                <w:lang w:val="el-GR" w:eastAsia="el-GR"/>
              </w:rPr>
              <w:t>Ο ΜΕ - Αγιος Νικόλαος</w:t>
            </w:r>
          </w:p>
        </w:tc>
        <w:tc>
          <w:tcPr>
            <w:tcW w:w="1984"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31.294,37</w:t>
            </w:r>
          </w:p>
        </w:tc>
        <w:tc>
          <w:tcPr>
            <w:tcW w:w="2082"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7.510,65</w:t>
            </w:r>
          </w:p>
        </w:tc>
        <w:tc>
          <w:tcPr>
            <w:tcW w:w="184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38.805,02</w:t>
            </w:r>
          </w:p>
        </w:tc>
      </w:tr>
      <w:tr w:rsidR="009D24A1" w:rsidRPr="00767288" w:rsidTr="00733B82">
        <w:trPr>
          <w:trHeight w:val="30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color w:val="000000"/>
                <w:szCs w:val="22"/>
                <w:lang w:val="el-GR" w:eastAsia="el-GR"/>
              </w:rPr>
            </w:pPr>
            <w:r w:rsidRPr="00767288">
              <w:rPr>
                <w:color w:val="000000"/>
                <w:szCs w:val="22"/>
                <w:lang w:val="el-GR" w:eastAsia="el-GR"/>
              </w:rPr>
              <w:t>Α Ο Μ Ιεράπετρας</w:t>
            </w:r>
          </w:p>
        </w:tc>
        <w:tc>
          <w:tcPr>
            <w:tcW w:w="1984"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14.669,26</w:t>
            </w:r>
          </w:p>
        </w:tc>
        <w:tc>
          <w:tcPr>
            <w:tcW w:w="2082"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3.520,62</w:t>
            </w:r>
          </w:p>
        </w:tc>
        <w:tc>
          <w:tcPr>
            <w:tcW w:w="184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18.189,88</w:t>
            </w:r>
          </w:p>
        </w:tc>
      </w:tr>
      <w:tr w:rsidR="009D24A1" w:rsidRPr="00767288" w:rsidTr="00733B82">
        <w:trPr>
          <w:trHeight w:val="30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color w:val="000000"/>
                <w:szCs w:val="22"/>
                <w:lang w:val="el-GR" w:eastAsia="el-GR"/>
              </w:rPr>
            </w:pPr>
            <w:r w:rsidRPr="00767288">
              <w:rPr>
                <w:color w:val="000000"/>
                <w:szCs w:val="22"/>
                <w:lang w:val="el-GR" w:eastAsia="el-GR"/>
              </w:rPr>
              <w:t>Α Ο Μ Σητείας</w:t>
            </w:r>
          </w:p>
        </w:tc>
        <w:tc>
          <w:tcPr>
            <w:tcW w:w="1984"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14.669,26</w:t>
            </w:r>
          </w:p>
        </w:tc>
        <w:tc>
          <w:tcPr>
            <w:tcW w:w="2082"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3.520,62</w:t>
            </w:r>
          </w:p>
        </w:tc>
        <w:tc>
          <w:tcPr>
            <w:tcW w:w="184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18.189,88</w:t>
            </w:r>
          </w:p>
        </w:tc>
      </w:tr>
      <w:tr w:rsidR="009D24A1" w:rsidRPr="00767288" w:rsidTr="00733B82">
        <w:trPr>
          <w:trHeight w:val="30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color w:val="000000"/>
                <w:szCs w:val="22"/>
                <w:lang w:val="el-GR" w:eastAsia="el-GR"/>
              </w:rPr>
            </w:pPr>
            <w:r w:rsidRPr="00767288">
              <w:rPr>
                <w:color w:val="000000"/>
                <w:szCs w:val="22"/>
                <w:lang w:val="el-GR" w:eastAsia="el-GR"/>
              </w:rPr>
              <w:t>Γ.Ν. - Κ.Υ. Νεαπόλεως «Διαλυνάκειο»</w:t>
            </w:r>
          </w:p>
        </w:tc>
        <w:tc>
          <w:tcPr>
            <w:tcW w:w="1984"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5.170,71</w:t>
            </w:r>
          </w:p>
        </w:tc>
        <w:tc>
          <w:tcPr>
            <w:tcW w:w="2082"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1.240,97</w:t>
            </w:r>
          </w:p>
        </w:tc>
        <w:tc>
          <w:tcPr>
            <w:tcW w:w="184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color w:val="000000"/>
                <w:szCs w:val="22"/>
                <w:lang w:val="el-GR" w:eastAsia="el-GR"/>
              </w:rPr>
            </w:pPr>
            <w:r w:rsidRPr="00767288">
              <w:rPr>
                <w:color w:val="000000"/>
                <w:szCs w:val="22"/>
                <w:lang w:val="el-GR" w:eastAsia="el-GR"/>
              </w:rPr>
              <w:t>6.411,68</w:t>
            </w:r>
          </w:p>
        </w:tc>
      </w:tr>
      <w:tr w:rsidR="009D24A1" w:rsidRPr="00767288" w:rsidTr="00733B82">
        <w:trPr>
          <w:trHeight w:val="30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b/>
                <w:bCs/>
                <w:color w:val="000000"/>
                <w:szCs w:val="22"/>
                <w:lang w:val="el-GR" w:eastAsia="el-GR"/>
              </w:rPr>
            </w:pPr>
            <w:r w:rsidRPr="00767288">
              <w:rPr>
                <w:b/>
                <w:bCs/>
                <w:color w:val="000000"/>
                <w:szCs w:val="22"/>
                <w:lang w:val="el-GR" w:eastAsia="el-GR"/>
              </w:rPr>
              <w:t>ΓΕΝΙΚΟ ΣΥΝΟΛΟ</w:t>
            </w:r>
          </w:p>
        </w:tc>
        <w:tc>
          <w:tcPr>
            <w:tcW w:w="1984"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b/>
                <w:bCs/>
                <w:color w:val="000000"/>
                <w:szCs w:val="22"/>
                <w:lang w:val="el-GR" w:eastAsia="el-GR"/>
              </w:rPr>
            </w:pPr>
            <w:r w:rsidRPr="00767288">
              <w:rPr>
                <w:b/>
                <w:bCs/>
                <w:color w:val="000000"/>
                <w:szCs w:val="22"/>
                <w:lang w:val="el-GR" w:eastAsia="el-GR"/>
              </w:rPr>
              <w:t>65.803,60</w:t>
            </w:r>
          </w:p>
        </w:tc>
        <w:tc>
          <w:tcPr>
            <w:tcW w:w="2082"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b/>
                <w:bCs/>
                <w:color w:val="000000"/>
                <w:szCs w:val="22"/>
                <w:lang w:val="el-GR" w:eastAsia="el-GR"/>
              </w:rPr>
            </w:pPr>
            <w:r w:rsidRPr="00767288">
              <w:rPr>
                <w:b/>
                <w:bCs/>
                <w:color w:val="000000"/>
                <w:szCs w:val="22"/>
                <w:lang w:val="el-GR" w:eastAsia="el-GR"/>
              </w:rPr>
              <w:t>15.792,86</w:t>
            </w:r>
          </w:p>
        </w:tc>
        <w:tc>
          <w:tcPr>
            <w:tcW w:w="1840" w:type="dxa"/>
            <w:tcBorders>
              <w:top w:val="nil"/>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right"/>
              <w:rPr>
                <w:b/>
                <w:bCs/>
                <w:color w:val="000000"/>
                <w:szCs w:val="22"/>
                <w:lang w:val="el-GR" w:eastAsia="el-GR"/>
              </w:rPr>
            </w:pPr>
            <w:r w:rsidRPr="00767288">
              <w:rPr>
                <w:b/>
                <w:bCs/>
                <w:color w:val="000000"/>
                <w:szCs w:val="22"/>
                <w:lang w:val="el-GR" w:eastAsia="el-GR"/>
              </w:rPr>
              <w:t>81.596,46</w:t>
            </w:r>
          </w:p>
        </w:tc>
      </w:tr>
    </w:tbl>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pStyle w:val="af0"/>
        <w:spacing w:after="120"/>
        <w:rPr>
          <w:lang w:val="el-GR"/>
        </w:rPr>
      </w:pPr>
      <w:r>
        <w:rPr>
          <w:lang w:val="el-GR"/>
        </w:rPr>
        <w:lastRenderedPageBreak/>
        <w:t xml:space="preserve">Η διαδικασία </w:t>
      </w:r>
      <w:r w:rsidRPr="00784E34">
        <w:rPr>
          <w:lang w:val="el-GR"/>
        </w:rPr>
        <w:t xml:space="preserve">προετοιμασίας </w:t>
      </w:r>
      <w:r>
        <w:rPr>
          <w:lang w:val="el-GR"/>
        </w:rPr>
        <w:t>για την</w:t>
      </w:r>
      <w:r w:rsidRPr="00784E34">
        <w:rPr>
          <w:lang w:val="el-GR"/>
        </w:rPr>
        <w:t xml:space="preserve"> εφαρμογή  του Νέου Λογιστικού Πλαισίου της Γενικής Κυβέρνησης</w:t>
      </w:r>
      <w:r>
        <w:rPr>
          <w:lang w:val="el-GR"/>
        </w:rPr>
        <w:t xml:space="preserve">, </w:t>
      </w:r>
      <w:r w:rsidRPr="00784E34">
        <w:rPr>
          <w:lang w:val="el-GR"/>
        </w:rPr>
        <w:t>σύμφωνα με το Π.Δ. 54/2018</w:t>
      </w:r>
      <w:r>
        <w:rPr>
          <w:lang w:val="el-GR"/>
        </w:rPr>
        <w:t xml:space="preserve"> , θα έχει διάρκεια 10 μήνες , ενώ τ</w:t>
      </w:r>
      <w:r w:rsidRPr="00FF58AB">
        <w:rPr>
          <w:lang w:val="el-GR"/>
        </w:rPr>
        <w:t>ο έργο για την πλήρη εφαρμογή και υποστήριξη του Διπλογραφικού Συστήματος σύμφωνα με το Νέο Λογιστικό Πλαίσιο της Γενικής Κυβέρνησης - Π.Δ. 54/2018, θα έχει διάρκεια από 01/01/2026 έως 31/12/2026 οικονομική χρήση 2026, με δικαίωμα άσκησης ετήσιας προαίρεσης από 01/01/2027 έως 31/12/2027 οικονομική χρήση 2027 και έως την παραλαβή από την υπηρεσία των παραδοτέων και των υπηρεσιών εκ μέρους του αναδόχου σύμφωνα με τις τεχνικές προδιαγραφές και το χρονοδιάγραμμα του έργου</w:t>
      </w:r>
      <w:r>
        <w:rPr>
          <w:lang w:val="el-GR"/>
        </w:rPr>
        <w:t>.</w:t>
      </w:r>
    </w:p>
    <w:p w:rsidR="009D24A1" w:rsidRDefault="009D24A1" w:rsidP="009D24A1">
      <w:pPr>
        <w:rPr>
          <w:lang w:val="el-GR"/>
        </w:rPr>
      </w:pPr>
      <w:r>
        <w:rPr>
          <w:lang w:val="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9D24A1" w:rsidRDefault="009D24A1" w:rsidP="009D24A1">
      <w:pPr>
        <w:pStyle w:val="af0"/>
        <w:spacing w:after="120"/>
        <w:rPr>
          <w:lang w:val="el-GR"/>
        </w:rPr>
      </w:pPr>
      <w:r>
        <w:rPr>
          <w:lang w:val="el-GR"/>
        </w:rPr>
        <w:t xml:space="preserve">Αξία δικαιώματος προαίρεσης </w:t>
      </w:r>
      <w:r w:rsidRPr="00767288">
        <w:rPr>
          <w:color w:val="000000"/>
          <w:szCs w:val="22"/>
          <w:lang w:val="el-GR" w:eastAsia="el-GR"/>
        </w:rPr>
        <w:t>45.803,60</w:t>
      </w:r>
      <w:r>
        <w:rPr>
          <w:color w:val="000000"/>
          <w:szCs w:val="22"/>
          <w:lang w:val="el-GR" w:eastAsia="el-GR"/>
        </w:rPr>
        <w:t xml:space="preserve"> ευρώ χωρίς ΦΠΑ 24%.</w:t>
      </w: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Pr="006B2C94" w:rsidRDefault="009D24A1" w:rsidP="009D24A1">
      <w:pPr>
        <w:spacing w:after="0"/>
        <w:rPr>
          <w:lang w:val="el-GR"/>
        </w:rPr>
      </w:pPr>
    </w:p>
    <w:p w:rsidR="009D24A1" w:rsidRPr="006B2C94" w:rsidRDefault="009D24A1" w:rsidP="009D24A1">
      <w:pPr>
        <w:pStyle w:val="20"/>
        <w:tabs>
          <w:tab w:val="clear" w:pos="567"/>
          <w:tab w:val="left" w:pos="0"/>
        </w:tabs>
        <w:ind w:left="0" w:firstLine="0"/>
        <w:rPr>
          <w:lang w:val="el-GR"/>
        </w:rPr>
      </w:pPr>
      <w:bookmarkStart w:id="20" w:name="_Toc214963137"/>
      <w:r>
        <w:rPr>
          <w:rFonts w:ascii="Calibri" w:hAnsi="Calibri"/>
          <w:lang w:val="el-GR"/>
        </w:rPr>
        <w:lastRenderedPageBreak/>
        <w:t>ΠΑΡΑΡΤΗΜΑ ΙΙ –  ΕΕΕΣ</w:t>
      </w:r>
      <w:bookmarkEnd w:id="20"/>
    </w:p>
    <w:p w:rsidR="009D24A1" w:rsidRDefault="009D24A1" w:rsidP="009D24A1">
      <w:pPr>
        <w:pStyle w:val="131"/>
        <w:shd w:val="clear" w:color="auto" w:fill="auto"/>
        <w:spacing w:before="0" w:after="0" w:line="259" w:lineRule="exact"/>
        <w:ind w:left="20" w:right="20" w:firstLine="0"/>
        <w:rPr>
          <w:rFonts w:ascii="Calibri" w:hAnsi="Calibri" w:cs="Calibri"/>
          <w:sz w:val="22"/>
          <w:szCs w:val="22"/>
        </w:rPr>
      </w:pPr>
      <w:r>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Pr>
          <w:rFonts w:ascii="Calibri" w:hAnsi="Calibri" w:cs="Calibri"/>
          <w:sz w:val="22"/>
          <w:szCs w:val="22"/>
          <w:lang w:val="en-US"/>
        </w:rPr>
        <w:t>PDF</w:t>
      </w:r>
      <w:r>
        <w:rPr>
          <w:rFonts w:ascii="Calibri" w:hAnsi="Calibri" w:cs="Calibri"/>
          <w:sz w:val="22"/>
          <w:szCs w:val="22"/>
        </w:rPr>
        <w:t xml:space="preserve">, ψηφιακά υπογεγραμμένο, αναρτάται ξεχωριστά ως αναπόσπαστο μέρος της διακήρυξης. Το αρχείο </w:t>
      </w:r>
      <w:r>
        <w:rPr>
          <w:rFonts w:ascii="Calibri" w:hAnsi="Calibri" w:cs="Calibri"/>
          <w:sz w:val="22"/>
          <w:szCs w:val="22"/>
          <w:lang w:val="en-US"/>
        </w:rPr>
        <w:t>XML</w:t>
      </w:r>
      <w:r>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Pr>
          <w:rStyle w:val="1310"/>
          <w:szCs w:val="22"/>
        </w:rPr>
        <w:t xml:space="preserve">ΕΕΕΣ το οποίο έχει αναρτηθεί, σε μορφή αρχείων τύπου XML και PDF, στη διαδικτυακή πύλη </w:t>
      </w:r>
      <w:hyperlink r:id="rId10" w:history="1">
        <w:r>
          <w:rPr>
            <w:rStyle w:val="-"/>
            <w:rFonts w:ascii="Calibri" w:hAnsi="Calibri" w:cs="Calibri"/>
            <w:sz w:val="22"/>
            <w:lang w:val="en-US"/>
          </w:rPr>
          <w:t>www</w:t>
        </w:r>
        <w:r>
          <w:rPr>
            <w:rStyle w:val="-"/>
            <w:rFonts w:ascii="Calibri" w:hAnsi="Calibri" w:cs="Calibri"/>
            <w:sz w:val="22"/>
          </w:rPr>
          <w:t>.</w:t>
        </w:r>
        <w:r>
          <w:rPr>
            <w:rStyle w:val="-"/>
            <w:rFonts w:ascii="Calibri" w:hAnsi="Calibri" w:cs="Calibri"/>
            <w:sz w:val="22"/>
            <w:lang w:val="en-US"/>
          </w:rPr>
          <w:t>promitheus</w:t>
        </w:r>
        <w:r>
          <w:rPr>
            <w:rStyle w:val="-"/>
            <w:rFonts w:ascii="Calibri" w:hAnsi="Calibri" w:cs="Calibri"/>
            <w:sz w:val="22"/>
          </w:rPr>
          <w:t>.</w:t>
        </w:r>
        <w:r>
          <w:rPr>
            <w:rStyle w:val="-"/>
            <w:rFonts w:ascii="Calibri" w:hAnsi="Calibri" w:cs="Calibri"/>
            <w:sz w:val="22"/>
            <w:lang w:val="en-US"/>
          </w:rPr>
          <w:t>gov</w:t>
        </w:r>
        <w:r>
          <w:rPr>
            <w:rStyle w:val="-"/>
            <w:rFonts w:ascii="Calibri" w:hAnsi="Calibri" w:cs="Calibri"/>
            <w:sz w:val="22"/>
          </w:rPr>
          <w:t>.</w:t>
        </w:r>
        <w:r>
          <w:rPr>
            <w:rStyle w:val="-"/>
            <w:rFonts w:ascii="Calibri" w:hAnsi="Calibri" w:cs="Calibri"/>
            <w:sz w:val="22"/>
            <w:lang w:val="en-US"/>
          </w:rPr>
          <w:t>gr</w:t>
        </w:r>
      </w:hyperlink>
      <w:r>
        <w:rPr>
          <w:rStyle w:val="1310"/>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9D24A1" w:rsidRDefault="009D24A1" w:rsidP="009D24A1">
      <w:pPr>
        <w:pStyle w:val="27"/>
        <w:numPr>
          <w:ilvl w:val="0"/>
          <w:numId w:val="42"/>
        </w:numPr>
        <w:shd w:val="clear" w:color="auto" w:fill="auto"/>
        <w:spacing w:line="259" w:lineRule="exact"/>
        <w:ind w:right="20"/>
        <w:jc w:val="both"/>
        <w:rPr>
          <w:sz w:val="22"/>
          <w:szCs w:val="22"/>
        </w:rPr>
      </w:pPr>
      <w:r>
        <w:rPr>
          <w:sz w:val="22"/>
          <w:szCs w:val="22"/>
        </w:rPr>
        <w:t>Δεν βρίσκονται σε μία από τις καταστάσεις για τις οποίες είναι δυνατόν να αποκλειστούν από τη σύναψη δημόσιας σύμβασης.</w:t>
      </w:r>
    </w:p>
    <w:p w:rsidR="009D24A1" w:rsidRDefault="009D24A1" w:rsidP="009D24A1">
      <w:pPr>
        <w:pStyle w:val="27"/>
        <w:numPr>
          <w:ilvl w:val="0"/>
          <w:numId w:val="42"/>
        </w:numPr>
        <w:shd w:val="clear" w:color="auto" w:fill="auto"/>
        <w:spacing w:line="259" w:lineRule="exact"/>
        <w:ind w:right="20"/>
        <w:jc w:val="both"/>
        <w:rPr>
          <w:sz w:val="22"/>
          <w:szCs w:val="22"/>
        </w:rPr>
      </w:pPr>
      <w:r>
        <w:rPr>
          <w:sz w:val="22"/>
          <w:szCs w:val="22"/>
        </w:rPr>
        <w:t>Πληρούν τα συναφή κριτήρια αποκλεισμού και επιλογής.</w:t>
      </w:r>
    </w:p>
    <w:p w:rsidR="009D24A1" w:rsidRDefault="009D24A1" w:rsidP="009D24A1">
      <w:pPr>
        <w:pStyle w:val="131"/>
        <w:shd w:val="clear" w:color="auto" w:fill="auto"/>
        <w:spacing w:before="0" w:after="0" w:line="264" w:lineRule="exact"/>
        <w:ind w:left="20" w:right="20" w:firstLine="0"/>
        <w:rPr>
          <w:rFonts w:ascii="Calibri" w:hAnsi="Calibri" w:cs="Calibri"/>
          <w:sz w:val="22"/>
          <w:szCs w:val="22"/>
        </w:rPr>
      </w:pPr>
    </w:p>
    <w:p w:rsidR="009D24A1" w:rsidRDefault="009D24A1" w:rsidP="009D24A1">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11" w:history="1">
        <w:r>
          <w:rPr>
            <w:rStyle w:val="-"/>
            <w:rFonts w:ascii="Calibri" w:hAnsi="Calibri" w:cs="Calibri"/>
            <w:sz w:val="22"/>
          </w:rPr>
          <w:t>www.promitheus.gov.gr</w:t>
        </w:r>
      </w:hyperlink>
      <w:r>
        <w:rPr>
          <w:rFonts w:ascii="Calibri" w:hAnsi="Calibri" w:cs="Calibri"/>
          <w:sz w:val="22"/>
          <w:szCs w:val="22"/>
        </w:rPr>
        <w:t>) του ΟΠΣ ΕΣΗΔΗΣ.</w:t>
      </w:r>
    </w:p>
    <w:p w:rsidR="009D24A1" w:rsidRDefault="009D24A1" w:rsidP="009D24A1">
      <w:pPr>
        <w:pStyle w:val="131"/>
        <w:shd w:val="clear" w:color="auto" w:fill="auto"/>
        <w:spacing w:before="0" w:after="0" w:line="264" w:lineRule="exact"/>
        <w:ind w:left="20" w:firstLine="0"/>
      </w:pPr>
    </w:p>
    <w:p w:rsidR="009D24A1" w:rsidRDefault="009D24A1" w:rsidP="009D24A1">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ΕΠΙΣΗΜΑΙΝΕΤΑΙ ΤΟ ΕΞΗΣ:</w:t>
      </w:r>
    </w:p>
    <w:p w:rsidR="009D24A1" w:rsidRDefault="009D24A1" w:rsidP="009D24A1">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9D24A1" w:rsidRDefault="009D24A1" w:rsidP="009D24A1">
      <w:pPr>
        <w:suppressAutoHyphens w:val="0"/>
        <w:spacing w:after="0"/>
        <w:jc w:val="left"/>
        <w:rPr>
          <w:lang w:val="el-GR"/>
        </w:rPr>
      </w:pPr>
    </w:p>
    <w:p w:rsidR="009D24A1" w:rsidRDefault="009D24A1" w:rsidP="009D24A1">
      <w:pPr>
        <w:suppressAutoHyphens w:val="0"/>
        <w:spacing w:after="0"/>
        <w:jc w:val="left"/>
        <w:rPr>
          <w:lang w:val="el-GR"/>
        </w:rPr>
      </w:pPr>
    </w:p>
    <w:p w:rsidR="009D24A1" w:rsidRDefault="009D24A1" w:rsidP="009D24A1">
      <w:pPr>
        <w:suppressAutoHyphens w:val="0"/>
        <w:spacing w:after="0"/>
        <w:jc w:val="left"/>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Pr="006B2C94" w:rsidRDefault="009D24A1" w:rsidP="009D24A1">
      <w:pPr>
        <w:spacing w:after="0"/>
        <w:rPr>
          <w:lang w:val="el-GR"/>
        </w:rPr>
      </w:pPr>
    </w:p>
    <w:p w:rsidR="009D24A1" w:rsidRPr="006B2C94" w:rsidRDefault="009D24A1" w:rsidP="009D24A1">
      <w:pPr>
        <w:pStyle w:val="20"/>
        <w:tabs>
          <w:tab w:val="clear" w:pos="567"/>
          <w:tab w:val="left" w:pos="0"/>
        </w:tabs>
        <w:ind w:left="0" w:firstLine="0"/>
        <w:rPr>
          <w:lang w:val="el-GR"/>
        </w:rPr>
      </w:pPr>
      <w:bookmarkStart w:id="21" w:name="_Toc214963138"/>
      <w:r>
        <w:rPr>
          <w:rFonts w:ascii="Calibri" w:hAnsi="Calibri"/>
          <w:lang w:val="el-GR"/>
        </w:rPr>
        <w:lastRenderedPageBreak/>
        <w:t xml:space="preserve">ΠΑΡΑΡΤΗΜΑ ΙΙI – </w:t>
      </w:r>
      <w:r w:rsidRPr="00560186">
        <w:rPr>
          <w:rFonts w:ascii="Calibri" w:hAnsi="Calibri" w:cs="Calibri"/>
          <w:lang w:val="el-GR"/>
        </w:rPr>
        <w:t>Υπόδειγμα φύλλου συμμόρφωσης</w:t>
      </w:r>
      <w:bookmarkEnd w:id="21"/>
    </w:p>
    <w:tbl>
      <w:tblPr>
        <w:tblW w:w="9513" w:type="dxa"/>
        <w:tblLook w:val="00A0" w:firstRow="1" w:lastRow="0" w:firstColumn="1" w:lastColumn="0" w:noHBand="0" w:noVBand="0"/>
      </w:tblPr>
      <w:tblGrid>
        <w:gridCol w:w="640"/>
        <w:gridCol w:w="4988"/>
        <w:gridCol w:w="1183"/>
        <w:gridCol w:w="1235"/>
        <w:gridCol w:w="1467"/>
      </w:tblGrid>
      <w:tr w:rsidR="009D24A1" w:rsidTr="00733B82">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9D24A1" w:rsidRDefault="009D24A1" w:rsidP="00733B82">
            <w:pPr>
              <w:spacing w:line="360" w:lineRule="auto"/>
              <w:jc w:val="center"/>
              <w:rPr>
                <w:b/>
                <w:bCs/>
                <w:szCs w:val="22"/>
                <w:lang w:val="el-GR"/>
              </w:rPr>
            </w:pPr>
          </w:p>
          <w:p w:rsidR="009D24A1" w:rsidRDefault="009D24A1" w:rsidP="00733B82">
            <w:pPr>
              <w:spacing w:line="360" w:lineRule="auto"/>
              <w:jc w:val="center"/>
              <w:rPr>
                <w:b/>
                <w:bCs/>
                <w:szCs w:val="22"/>
                <w:lang w:val="el-GR"/>
              </w:rPr>
            </w:pPr>
          </w:p>
          <w:p w:rsidR="009D24A1" w:rsidRDefault="009D24A1" w:rsidP="00733B82">
            <w:pPr>
              <w:spacing w:line="360" w:lineRule="auto"/>
              <w:jc w:val="center"/>
              <w:rPr>
                <w:b/>
                <w:bCs/>
                <w:szCs w:val="22"/>
                <w:lang w:val="el-GR"/>
              </w:rPr>
            </w:pPr>
          </w:p>
          <w:p w:rsidR="009D24A1" w:rsidRDefault="009D24A1" w:rsidP="00733B82">
            <w:pPr>
              <w:spacing w:line="360" w:lineRule="auto"/>
              <w:jc w:val="center"/>
              <w:rPr>
                <w:b/>
                <w:bCs/>
                <w:szCs w:val="22"/>
              </w:rPr>
            </w:pPr>
            <w:r>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9D24A1" w:rsidRDefault="009D24A1" w:rsidP="00733B82">
            <w:pPr>
              <w:spacing w:line="360" w:lineRule="auto"/>
              <w:jc w:val="center"/>
              <w:rPr>
                <w:b/>
                <w:bCs/>
                <w:szCs w:val="22"/>
              </w:rPr>
            </w:pPr>
            <w:r>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9D24A1" w:rsidRDefault="009D24A1" w:rsidP="00733B82">
            <w:pPr>
              <w:spacing w:line="360" w:lineRule="auto"/>
              <w:jc w:val="center"/>
              <w:rPr>
                <w:b/>
                <w:bCs/>
                <w:szCs w:val="22"/>
              </w:rPr>
            </w:pPr>
            <w:r>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9D24A1" w:rsidRDefault="009D24A1" w:rsidP="00733B82">
            <w:pPr>
              <w:spacing w:line="360" w:lineRule="auto"/>
              <w:jc w:val="center"/>
              <w:rPr>
                <w:b/>
                <w:bCs/>
                <w:szCs w:val="22"/>
              </w:rPr>
            </w:pPr>
            <w:r>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9D24A1" w:rsidRDefault="009D24A1" w:rsidP="00733B82">
            <w:pPr>
              <w:spacing w:line="360" w:lineRule="auto"/>
              <w:jc w:val="center"/>
              <w:rPr>
                <w:b/>
                <w:bCs/>
                <w:szCs w:val="22"/>
              </w:rPr>
            </w:pPr>
            <w:r>
              <w:rPr>
                <w:bCs/>
                <w:szCs w:val="22"/>
              </w:rPr>
              <w:t>ΠΑΡΑΠΟΜΠΗ</w:t>
            </w:r>
          </w:p>
        </w:tc>
      </w:tr>
      <w:tr w:rsidR="009D24A1" w:rsidTr="00733B82">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9D24A1" w:rsidRDefault="009D24A1" w:rsidP="00733B82">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9D24A1" w:rsidRDefault="009D24A1" w:rsidP="00733B82">
            <w:pPr>
              <w:spacing w:line="360" w:lineRule="auto"/>
              <w:jc w:val="center"/>
              <w:rPr>
                <w:b/>
                <w:bCs/>
                <w:szCs w:val="22"/>
              </w:rPr>
            </w:pPr>
            <w:r>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D24A1" w:rsidRDefault="009D24A1" w:rsidP="00733B82">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D24A1" w:rsidRDefault="009D24A1" w:rsidP="00733B82">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D24A1" w:rsidRDefault="009D24A1" w:rsidP="00733B82">
            <w:pPr>
              <w:suppressAutoHyphens w:val="0"/>
              <w:spacing w:after="0"/>
              <w:jc w:val="left"/>
              <w:rPr>
                <w:b/>
                <w:bCs/>
                <w:szCs w:val="22"/>
                <w:lang w:eastAsia="ar-SA"/>
              </w:rPr>
            </w:pPr>
          </w:p>
        </w:tc>
      </w:tr>
      <w:tr w:rsidR="009D24A1" w:rsidTr="00733B82">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9D24A1" w:rsidRDefault="009D24A1" w:rsidP="00733B82">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9D24A1" w:rsidRDefault="009D24A1" w:rsidP="00733B82">
            <w:pPr>
              <w:spacing w:line="360" w:lineRule="auto"/>
              <w:jc w:val="center"/>
              <w:rPr>
                <w:b/>
                <w:bCs/>
                <w:szCs w:val="22"/>
              </w:rPr>
            </w:pPr>
            <w:r>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D24A1" w:rsidRDefault="009D24A1" w:rsidP="00733B82">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D24A1" w:rsidRDefault="009D24A1" w:rsidP="00733B82">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D24A1" w:rsidRDefault="009D24A1" w:rsidP="00733B82">
            <w:pPr>
              <w:suppressAutoHyphens w:val="0"/>
              <w:spacing w:after="0"/>
              <w:jc w:val="left"/>
              <w:rPr>
                <w:b/>
                <w:bCs/>
                <w:szCs w:val="22"/>
                <w:lang w:eastAsia="ar-SA"/>
              </w:rPr>
            </w:pPr>
          </w:p>
        </w:tc>
      </w:tr>
      <w:tr w:rsidR="009D24A1" w:rsidTr="00733B82">
        <w:trPr>
          <w:trHeight w:val="657"/>
        </w:trPr>
        <w:tc>
          <w:tcPr>
            <w:tcW w:w="640" w:type="dxa"/>
            <w:tcBorders>
              <w:top w:val="nil"/>
              <w:left w:val="single" w:sz="4" w:space="0" w:color="auto"/>
              <w:bottom w:val="single" w:sz="4" w:space="0" w:color="auto"/>
              <w:right w:val="single" w:sz="4" w:space="0" w:color="auto"/>
            </w:tcBorders>
            <w:noWrap/>
            <w:hideMark/>
          </w:tcPr>
          <w:p w:rsidR="009D24A1" w:rsidRDefault="009D24A1" w:rsidP="00733B82">
            <w:pPr>
              <w:spacing w:line="360" w:lineRule="auto"/>
              <w:jc w:val="center"/>
              <w:rPr>
                <w:szCs w:val="22"/>
              </w:rPr>
            </w:pPr>
            <w:r>
              <w:rPr>
                <w:szCs w:val="22"/>
              </w:rPr>
              <w:t>1</w:t>
            </w:r>
          </w:p>
        </w:tc>
        <w:tc>
          <w:tcPr>
            <w:tcW w:w="4988" w:type="dxa"/>
            <w:tcBorders>
              <w:top w:val="nil"/>
              <w:left w:val="nil"/>
              <w:bottom w:val="single" w:sz="4" w:space="0" w:color="auto"/>
              <w:right w:val="single" w:sz="4" w:space="0" w:color="auto"/>
            </w:tcBorders>
          </w:tcPr>
          <w:p w:rsidR="009D24A1" w:rsidRDefault="009D24A1" w:rsidP="00733B82">
            <w:pPr>
              <w:spacing w:line="360" w:lineRule="auto"/>
              <w:rPr>
                <w:szCs w:val="22"/>
              </w:rPr>
            </w:pPr>
          </w:p>
        </w:tc>
        <w:tc>
          <w:tcPr>
            <w:tcW w:w="1183" w:type="dxa"/>
            <w:tcBorders>
              <w:top w:val="nil"/>
              <w:left w:val="nil"/>
              <w:bottom w:val="single" w:sz="4" w:space="0" w:color="auto"/>
              <w:right w:val="single" w:sz="4" w:space="0" w:color="auto"/>
            </w:tcBorders>
            <w:noWrap/>
            <w:vAlign w:val="center"/>
            <w:hideMark/>
          </w:tcPr>
          <w:p w:rsidR="009D24A1" w:rsidRDefault="009D24A1" w:rsidP="00733B82">
            <w:pPr>
              <w:spacing w:line="360" w:lineRule="auto"/>
              <w:jc w:val="center"/>
              <w:rPr>
                <w:szCs w:val="22"/>
              </w:rPr>
            </w:pPr>
            <w:r>
              <w:rPr>
                <w:szCs w:val="22"/>
              </w:rPr>
              <w:t>ΝΑΙ</w:t>
            </w:r>
          </w:p>
        </w:tc>
        <w:tc>
          <w:tcPr>
            <w:tcW w:w="1235" w:type="dxa"/>
            <w:tcBorders>
              <w:top w:val="nil"/>
              <w:left w:val="nil"/>
              <w:bottom w:val="single" w:sz="4" w:space="0" w:color="auto"/>
              <w:right w:val="single" w:sz="4" w:space="0" w:color="auto"/>
            </w:tcBorders>
            <w:noWrap/>
            <w:vAlign w:val="bottom"/>
          </w:tcPr>
          <w:p w:rsidR="009D24A1" w:rsidRDefault="009D24A1" w:rsidP="00733B82">
            <w:pPr>
              <w:spacing w:line="360" w:lineRule="auto"/>
              <w:rPr>
                <w:szCs w:val="22"/>
              </w:rPr>
            </w:pPr>
          </w:p>
        </w:tc>
        <w:tc>
          <w:tcPr>
            <w:tcW w:w="1467" w:type="dxa"/>
            <w:tcBorders>
              <w:top w:val="nil"/>
              <w:left w:val="nil"/>
              <w:bottom w:val="single" w:sz="4" w:space="0" w:color="auto"/>
              <w:right w:val="single" w:sz="4" w:space="0" w:color="auto"/>
            </w:tcBorders>
            <w:noWrap/>
            <w:vAlign w:val="bottom"/>
            <w:hideMark/>
          </w:tcPr>
          <w:p w:rsidR="009D24A1" w:rsidRDefault="009D24A1" w:rsidP="00733B82">
            <w:pPr>
              <w:spacing w:line="360" w:lineRule="auto"/>
              <w:rPr>
                <w:szCs w:val="22"/>
              </w:rPr>
            </w:pPr>
            <w:r>
              <w:rPr>
                <w:szCs w:val="22"/>
              </w:rPr>
              <w:t> </w:t>
            </w:r>
          </w:p>
        </w:tc>
      </w:tr>
    </w:tbl>
    <w:p w:rsidR="009D24A1" w:rsidRDefault="009D24A1" w:rsidP="009D24A1">
      <w:pPr>
        <w:spacing w:line="360" w:lineRule="auto"/>
        <w:rPr>
          <w:b/>
          <w:bCs/>
          <w:szCs w:val="22"/>
          <w:lang w:eastAsia="ar-SA"/>
        </w:rPr>
      </w:pPr>
    </w:p>
    <w:p w:rsidR="009D24A1" w:rsidRDefault="009D24A1" w:rsidP="009D24A1">
      <w:pPr>
        <w:spacing w:line="360" w:lineRule="auto"/>
        <w:ind w:right="368"/>
        <w:rPr>
          <w:bCs/>
          <w:szCs w:val="22"/>
        </w:rPr>
      </w:pPr>
      <w:r>
        <w:rPr>
          <w:bCs/>
          <w:szCs w:val="22"/>
        </w:rPr>
        <w:t>ΤΕΧΝΙΚΕΣ ΠΡΟΔΙΑΓΡΑΦΕΣ – ΠΙΝΑΚΑΣ ΣΥΜΜΟΡΦΩΣΗΣ</w:t>
      </w:r>
    </w:p>
    <w:p w:rsidR="009D24A1" w:rsidRDefault="009D24A1" w:rsidP="009D24A1">
      <w:pPr>
        <w:spacing w:line="360" w:lineRule="auto"/>
        <w:ind w:right="368"/>
        <w:rPr>
          <w:b/>
          <w:szCs w:val="22"/>
          <w:lang w:val="el-GR"/>
        </w:rPr>
      </w:pPr>
      <w:r>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9D24A1" w:rsidRDefault="009D24A1" w:rsidP="009D24A1">
      <w:pPr>
        <w:spacing w:line="360" w:lineRule="auto"/>
        <w:ind w:right="368"/>
        <w:rPr>
          <w:b/>
          <w:szCs w:val="22"/>
          <w:lang w:val="el-GR"/>
        </w:rPr>
      </w:pPr>
      <w:r>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9D24A1" w:rsidRDefault="009D24A1" w:rsidP="009D24A1">
      <w:pPr>
        <w:spacing w:line="360" w:lineRule="auto"/>
        <w:ind w:right="368"/>
        <w:rPr>
          <w:b/>
          <w:szCs w:val="22"/>
          <w:lang w:val="el-GR"/>
        </w:rPr>
      </w:pPr>
      <w:r>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9D24A1" w:rsidRDefault="009D24A1" w:rsidP="009D24A1">
      <w:pPr>
        <w:spacing w:line="360" w:lineRule="auto"/>
        <w:ind w:right="368"/>
        <w:rPr>
          <w:b/>
          <w:szCs w:val="22"/>
          <w:lang w:val="el-GR"/>
        </w:rPr>
      </w:pPr>
      <w:r>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9D24A1" w:rsidRDefault="009D24A1" w:rsidP="009D24A1">
      <w:pPr>
        <w:spacing w:line="360" w:lineRule="auto"/>
        <w:ind w:right="368"/>
        <w:rPr>
          <w:b/>
          <w:szCs w:val="22"/>
          <w:lang w:val="el-GR"/>
        </w:rPr>
      </w:pPr>
      <w:r>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w:t>
      </w:r>
      <w:r>
        <w:rPr>
          <w:szCs w:val="22"/>
          <w:lang w:val="el-GR"/>
        </w:rPr>
        <w:lastRenderedPageBreak/>
        <w:t>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9D24A1" w:rsidRDefault="009D24A1" w:rsidP="009D24A1">
      <w:pPr>
        <w:spacing w:line="360" w:lineRule="auto"/>
        <w:ind w:right="368"/>
        <w:rPr>
          <w:b/>
          <w:szCs w:val="22"/>
          <w:lang w:val="el-GR"/>
        </w:rPr>
      </w:pPr>
      <w:r>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9D24A1" w:rsidRDefault="009D24A1" w:rsidP="009D24A1">
      <w:pPr>
        <w:spacing w:line="360" w:lineRule="auto"/>
        <w:ind w:right="368"/>
        <w:rPr>
          <w:b/>
          <w:szCs w:val="22"/>
          <w:lang w:val="el-GR"/>
        </w:rPr>
      </w:pPr>
      <w:r>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9D24A1" w:rsidRDefault="009D24A1" w:rsidP="009D24A1">
      <w:pPr>
        <w:spacing w:line="360" w:lineRule="auto"/>
        <w:ind w:right="368"/>
        <w:rPr>
          <w:szCs w:val="22"/>
          <w:lang w:val="el-GR"/>
        </w:rPr>
      </w:pPr>
      <w:r>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Pr="00AD4108" w:rsidRDefault="009D24A1" w:rsidP="009D24A1">
      <w:pPr>
        <w:pStyle w:val="20"/>
        <w:tabs>
          <w:tab w:val="clear" w:pos="567"/>
          <w:tab w:val="left" w:pos="0"/>
        </w:tabs>
        <w:ind w:left="0" w:firstLine="0"/>
        <w:rPr>
          <w:lang w:val="el-GR"/>
        </w:rPr>
      </w:pPr>
      <w:bookmarkStart w:id="22" w:name="_Toc214963139"/>
      <w:r>
        <w:rPr>
          <w:rFonts w:ascii="Calibri" w:hAnsi="Calibri"/>
          <w:lang w:val="el-GR"/>
        </w:rPr>
        <w:lastRenderedPageBreak/>
        <w:t>ΠΑΡΑΡΤΗΜΑ ΙV – Υπόδειγμα πίνακα οικονομικής προσφοράς</w:t>
      </w:r>
      <w:bookmarkEnd w:id="22"/>
    </w:p>
    <w:p w:rsidR="009D24A1" w:rsidRDefault="009D24A1" w:rsidP="009D24A1">
      <w:pPr>
        <w:spacing w:after="0"/>
        <w:rPr>
          <w:lang w:val="el-GR"/>
        </w:rPr>
      </w:pPr>
    </w:p>
    <w:p w:rsidR="009D24A1" w:rsidRPr="001F269A" w:rsidRDefault="009D24A1" w:rsidP="009D24A1">
      <w:pPr>
        <w:pStyle w:val="normalwithoutspacing"/>
        <w:rPr>
          <w:rFonts w:ascii="Arial" w:hAnsi="Arial" w:cs="Arial"/>
          <w:spacing w:val="10"/>
          <w:sz w:val="20"/>
          <w:szCs w:val="20"/>
        </w:rPr>
      </w:pPr>
      <w:r w:rsidRPr="001F269A">
        <w:rPr>
          <w:rFonts w:ascii="Arial" w:hAnsi="Arial" w:cs="Arial"/>
          <w:b/>
          <w:bCs/>
          <w:spacing w:val="10"/>
          <w:sz w:val="20"/>
          <w:szCs w:val="20"/>
        </w:rPr>
        <w:t>Ι) Προετοιμασία για την εφαρμογή του Νέου Λογιστικού Πλαισίου της Γενικής Κυβέρνησης - Π.Δ. 54/2018</w:t>
      </w:r>
    </w:p>
    <w:p w:rsidR="009D24A1" w:rsidRDefault="009D24A1" w:rsidP="009D24A1">
      <w:pPr>
        <w:spacing w:after="0"/>
        <w:rPr>
          <w:lang w:val="el-GR"/>
        </w:rPr>
      </w:pPr>
    </w:p>
    <w:p w:rsidR="009D24A1" w:rsidRPr="00AD4108" w:rsidRDefault="009D24A1" w:rsidP="009D24A1">
      <w:pPr>
        <w:rPr>
          <w:lang w:val="el-GR"/>
        </w:rPr>
      </w:pPr>
    </w:p>
    <w:p w:rsidR="009D24A1" w:rsidRDefault="009D24A1" w:rsidP="009D24A1">
      <w:pPr>
        <w:pStyle w:val="normalwithoutspacing"/>
        <w:rPr>
          <w:rFonts w:ascii="Arial" w:hAnsi="Arial" w:cs="Arial"/>
          <w:b/>
          <w:bCs/>
          <w:spacing w:val="10"/>
          <w:sz w:val="20"/>
          <w:szCs w:val="20"/>
        </w:rPr>
      </w:pPr>
    </w:p>
    <w:p w:rsidR="009D24A1" w:rsidRDefault="009D24A1" w:rsidP="009D24A1">
      <w:pPr>
        <w:pStyle w:val="normalwithoutspacing"/>
        <w:rPr>
          <w:rFonts w:ascii="Arial" w:hAnsi="Arial" w:cs="Arial"/>
          <w:b/>
          <w:bCs/>
          <w:spacing w:val="10"/>
          <w:sz w:val="20"/>
          <w:szCs w:val="20"/>
        </w:rPr>
      </w:pPr>
    </w:p>
    <w:p w:rsidR="009D24A1" w:rsidRDefault="009D24A1" w:rsidP="009D24A1">
      <w:pPr>
        <w:pStyle w:val="normalwithoutspacing"/>
        <w:rPr>
          <w:rFonts w:ascii="Arial" w:hAnsi="Arial" w:cs="Arial"/>
          <w:b/>
          <w:bCs/>
          <w:spacing w:val="10"/>
          <w:sz w:val="20"/>
          <w:szCs w:val="20"/>
        </w:rPr>
      </w:pPr>
    </w:p>
    <w:p w:rsidR="009D24A1" w:rsidRDefault="009D24A1" w:rsidP="009D24A1">
      <w:pPr>
        <w:pStyle w:val="normalwithoutspacing"/>
        <w:rPr>
          <w:rFonts w:ascii="Arial" w:hAnsi="Arial" w:cs="Arial"/>
          <w:b/>
          <w:bCs/>
          <w:spacing w:val="10"/>
          <w:sz w:val="20"/>
          <w:szCs w:val="20"/>
        </w:rPr>
      </w:pPr>
    </w:p>
    <w:p w:rsidR="009D24A1" w:rsidRDefault="009D24A1" w:rsidP="009D24A1">
      <w:pPr>
        <w:pStyle w:val="normalwithoutspacing"/>
        <w:rPr>
          <w:rFonts w:ascii="Arial" w:hAnsi="Arial" w:cs="Arial"/>
          <w:b/>
          <w:bCs/>
          <w:spacing w:val="10"/>
          <w:sz w:val="20"/>
          <w:szCs w:val="20"/>
        </w:rPr>
      </w:pPr>
    </w:p>
    <w:p w:rsidR="009D24A1" w:rsidRDefault="009D24A1" w:rsidP="009D24A1">
      <w:pPr>
        <w:pStyle w:val="normalwithoutspacing"/>
        <w:rPr>
          <w:rFonts w:ascii="Arial" w:hAnsi="Arial" w:cs="Arial"/>
          <w:b/>
          <w:bCs/>
          <w:spacing w:val="10"/>
          <w:sz w:val="20"/>
          <w:szCs w:val="20"/>
        </w:rPr>
      </w:pPr>
    </w:p>
    <w:p w:rsidR="009D24A1" w:rsidRDefault="009D24A1" w:rsidP="009D24A1">
      <w:pPr>
        <w:pStyle w:val="normalwithoutspacing"/>
        <w:rPr>
          <w:rFonts w:ascii="Arial" w:hAnsi="Arial" w:cs="Arial"/>
          <w:b/>
          <w:bCs/>
          <w:spacing w:val="10"/>
          <w:sz w:val="20"/>
          <w:szCs w:val="20"/>
        </w:rPr>
      </w:pPr>
    </w:p>
    <w:p w:rsidR="009D24A1" w:rsidRDefault="009D24A1" w:rsidP="009D24A1">
      <w:pPr>
        <w:pStyle w:val="normalwithoutspacing"/>
        <w:rPr>
          <w:rFonts w:ascii="Arial" w:hAnsi="Arial" w:cs="Arial"/>
          <w:b/>
          <w:bCs/>
          <w:spacing w:val="10"/>
          <w:sz w:val="20"/>
          <w:szCs w:val="20"/>
        </w:rPr>
      </w:pPr>
    </w:p>
    <w:p w:rsidR="009D24A1" w:rsidRDefault="009D24A1" w:rsidP="009D24A1">
      <w:pPr>
        <w:pStyle w:val="normalwithoutspacing"/>
        <w:rPr>
          <w:rFonts w:ascii="Arial" w:hAnsi="Arial" w:cs="Arial"/>
          <w:b/>
          <w:bCs/>
          <w:spacing w:val="10"/>
          <w:sz w:val="20"/>
          <w:szCs w:val="20"/>
        </w:rPr>
      </w:pPr>
    </w:p>
    <w:p w:rsidR="009D24A1" w:rsidRDefault="009D24A1" w:rsidP="009D24A1">
      <w:pPr>
        <w:pStyle w:val="normalwithoutspacing"/>
        <w:rPr>
          <w:rFonts w:ascii="Arial" w:hAnsi="Arial" w:cs="Arial"/>
          <w:b/>
          <w:bCs/>
          <w:spacing w:val="10"/>
          <w:sz w:val="20"/>
          <w:szCs w:val="20"/>
        </w:rPr>
      </w:pPr>
      <w:r w:rsidRPr="00767288">
        <w:rPr>
          <w:rFonts w:ascii="Arial" w:hAnsi="Arial" w:cs="Arial"/>
          <w:b/>
          <w:bCs/>
          <w:spacing w:val="10"/>
          <w:sz w:val="20"/>
          <w:szCs w:val="20"/>
        </w:rPr>
        <w:t>ΙΙ. Λογιστική υποστήριξη για τη χρήση 2026 και σύνταξης οικονομικών καταστάσεων χρήσης 2026 με δικαίωμα προαίρεσης ένα (1) ακόμη έτος.</w:t>
      </w:r>
    </w:p>
    <w:p w:rsidR="009D24A1" w:rsidRDefault="009D24A1" w:rsidP="009D24A1">
      <w:pPr>
        <w:pStyle w:val="normalwithoutspacing"/>
        <w:rPr>
          <w:rFonts w:ascii="Arial" w:hAnsi="Arial" w:cs="Arial"/>
          <w:b/>
          <w:bCs/>
          <w:spacing w:val="10"/>
          <w:sz w:val="20"/>
          <w:szCs w:val="20"/>
        </w:rPr>
      </w:pPr>
    </w:p>
    <w:tbl>
      <w:tblPr>
        <w:tblpPr w:leftFromText="180" w:rightFromText="180" w:vertAnchor="page" w:horzAnchor="margin" w:tblpY="2797"/>
        <w:tblW w:w="8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7"/>
        <w:gridCol w:w="2200"/>
        <w:gridCol w:w="1559"/>
        <w:gridCol w:w="1767"/>
      </w:tblGrid>
      <w:tr w:rsidR="009D24A1" w:rsidRPr="00AD4108" w:rsidTr="00733B82">
        <w:trPr>
          <w:trHeight w:val="315"/>
        </w:trPr>
        <w:tc>
          <w:tcPr>
            <w:tcW w:w="3437" w:type="dxa"/>
            <w:tcBorders>
              <w:top w:val="single" w:sz="4" w:space="0" w:color="auto"/>
              <w:left w:val="single" w:sz="4" w:space="0" w:color="auto"/>
              <w:bottom w:val="single" w:sz="4" w:space="0" w:color="auto"/>
              <w:right w:val="single" w:sz="4" w:space="0" w:color="auto"/>
            </w:tcBorders>
            <w:vAlign w:val="center"/>
            <w:hideMark/>
          </w:tcPr>
          <w:p w:rsidR="009D24A1" w:rsidRDefault="009D24A1" w:rsidP="00733B82">
            <w:pPr>
              <w:jc w:val="center"/>
              <w:rPr>
                <w:b/>
                <w:color w:val="000000"/>
              </w:rPr>
            </w:pPr>
            <w:r>
              <w:rPr>
                <w:b/>
              </w:rPr>
              <w:t>ΝΟΣΟΚΟΜΕΙΟ</w:t>
            </w:r>
          </w:p>
        </w:tc>
        <w:tc>
          <w:tcPr>
            <w:tcW w:w="2200" w:type="dxa"/>
            <w:tcBorders>
              <w:top w:val="single" w:sz="4" w:space="0" w:color="auto"/>
              <w:left w:val="single" w:sz="4" w:space="0" w:color="auto"/>
              <w:bottom w:val="single" w:sz="4" w:space="0" w:color="auto"/>
              <w:right w:val="single" w:sz="4" w:space="0" w:color="auto"/>
            </w:tcBorders>
            <w:hideMark/>
          </w:tcPr>
          <w:p w:rsidR="009D24A1" w:rsidRDefault="009D24A1" w:rsidP="00733B82">
            <w:pPr>
              <w:spacing w:after="0"/>
              <w:jc w:val="center"/>
              <w:rPr>
                <w:rFonts w:cs="Times New Roman"/>
                <w:b/>
                <w:bCs/>
                <w:sz w:val="20"/>
                <w:szCs w:val="20"/>
                <w:lang w:val="el-GR"/>
              </w:rPr>
            </w:pPr>
            <w:r w:rsidRPr="00AD38B4">
              <w:rPr>
                <w:rFonts w:cs="Times New Roman"/>
                <w:b/>
                <w:bCs/>
                <w:sz w:val="20"/>
                <w:szCs w:val="20"/>
                <w:lang w:val="el-GR"/>
              </w:rPr>
              <w:t>Προσφερόμενη</w:t>
            </w:r>
          </w:p>
          <w:p w:rsidR="009D24A1" w:rsidRPr="00AD38B4" w:rsidRDefault="009D24A1" w:rsidP="00733B82">
            <w:pPr>
              <w:spacing w:after="0"/>
              <w:jc w:val="center"/>
              <w:rPr>
                <w:rFonts w:cs="Times New Roman"/>
                <w:b/>
                <w:bCs/>
                <w:sz w:val="20"/>
                <w:szCs w:val="20"/>
                <w:lang w:val="el-GR"/>
              </w:rPr>
            </w:pPr>
            <w:r w:rsidRPr="00AD38B4">
              <w:rPr>
                <w:rFonts w:cs="Times New Roman"/>
                <w:b/>
                <w:bCs/>
                <w:sz w:val="20"/>
                <w:szCs w:val="20"/>
                <w:lang w:val="el-GR"/>
              </w:rPr>
              <w:t xml:space="preserve"> ΑΞΙΑ ΠΡΟ Φ.Π.Α.</w:t>
            </w:r>
          </w:p>
        </w:tc>
        <w:tc>
          <w:tcPr>
            <w:tcW w:w="1559" w:type="dxa"/>
            <w:tcBorders>
              <w:top w:val="single" w:sz="4" w:space="0" w:color="auto"/>
              <w:left w:val="single" w:sz="4" w:space="0" w:color="auto"/>
              <w:bottom w:val="single" w:sz="4" w:space="0" w:color="auto"/>
              <w:right w:val="single" w:sz="4" w:space="0" w:color="auto"/>
            </w:tcBorders>
            <w:hideMark/>
          </w:tcPr>
          <w:p w:rsidR="009D24A1" w:rsidRPr="00AD4108" w:rsidRDefault="009D24A1" w:rsidP="00733B82">
            <w:pPr>
              <w:spacing w:after="0"/>
              <w:jc w:val="center"/>
              <w:rPr>
                <w:rFonts w:cs="Times New Roman"/>
                <w:b/>
                <w:bCs/>
                <w:sz w:val="20"/>
                <w:szCs w:val="20"/>
                <w:lang w:val="el-GR"/>
              </w:rPr>
            </w:pPr>
            <w:r>
              <w:rPr>
                <w:rFonts w:cs="Times New Roman"/>
                <w:b/>
                <w:bCs/>
                <w:sz w:val="20"/>
                <w:szCs w:val="20"/>
              </w:rPr>
              <w:t>ΑΞΙΑ ΦΠΑ</w:t>
            </w:r>
            <w:r>
              <w:rPr>
                <w:rFonts w:cs="Times New Roman"/>
                <w:b/>
                <w:bCs/>
                <w:sz w:val="20"/>
                <w:szCs w:val="20"/>
                <w:lang w:val="el-GR"/>
              </w:rPr>
              <w:t xml:space="preserve"> 24%</w:t>
            </w:r>
          </w:p>
        </w:tc>
        <w:tc>
          <w:tcPr>
            <w:tcW w:w="1767" w:type="dxa"/>
            <w:tcBorders>
              <w:top w:val="single" w:sz="4" w:space="0" w:color="auto"/>
              <w:left w:val="single" w:sz="4" w:space="0" w:color="auto"/>
              <w:bottom w:val="single" w:sz="4" w:space="0" w:color="auto"/>
              <w:right w:val="single" w:sz="4" w:space="0" w:color="auto"/>
            </w:tcBorders>
            <w:hideMark/>
          </w:tcPr>
          <w:p w:rsidR="009D24A1" w:rsidRPr="00AD38B4" w:rsidRDefault="009D24A1" w:rsidP="00733B82">
            <w:pPr>
              <w:spacing w:after="0"/>
              <w:jc w:val="center"/>
              <w:rPr>
                <w:rFonts w:cs="Times New Roman"/>
                <w:b/>
                <w:bCs/>
                <w:sz w:val="20"/>
                <w:szCs w:val="20"/>
                <w:lang w:val="el-GR"/>
              </w:rPr>
            </w:pPr>
            <w:r w:rsidRPr="00AD38B4">
              <w:rPr>
                <w:rFonts w:cs="Times New Roman"/>
                <w:b/>
                <w:bCs/>
                <w:sz w:val="20"/>
                <w:szCs w:val="20"/>
                <w:lang w:val="el-GR"/>
              </w:rPr>
              <w:t>Προσφερόμενη ΑΞΙΑ ΜΕ  Φ.Π.Α.</w:t>
            </w:r>
          </w:p>
        </w:tc>
      </w:tr>
      <w:tr w:rsidR="009D24A1" w:rsidRPr="00AD38B4" w:rsidTr="00733B82">
        <w:trPr>
          <w:trHeight w:val="315"/>
        </w:trPr>
        <w:tc>
          <w:tcPr>
            <w:tcW w:w="3437" w:type="dxa"/>
            <w:tcBorders>
              <w:top w:val="single" w:sz="4" w:space="0" w:color="auto"/>
              <w:left w:val="single" w:sz="4" w:space="0" w:color="auto"/>
              <w:bottom w:val="single" w:sz="4" w:space="0" w:color="auto"/>
              <w:right w:val="single" w:sz="4" w:space="0" w:color="auto"/>
            </w:tcBorders>
            <w:vAlign w:val="center"/>
            <w:hideMark/>
          </w:tcPr>
          <w:p w:rsidR="009D24A1" w:rsidRPr="00AD38B4" w:rsidRDefault="009D24A1" w:rsidP="00733B82">
            <w:pPr>
              <w:rPr>
                <w:rFonts w:eastAsia="Calibri"/>
                <w:b/>
                <w:szCs w:val="22"/>
                <w:lang w:val="el-GR"/>
              </w:rPr>
            </w:pPr>
            <w:r w:rsidRPr="00AD38B4">
              <w:rPr>
                <w:lang w:val="el-GR"/>
              </w:rPr>
              <w:t xml:space="preserve">Ο </w:t>
            </w:r>
            <w:r>
              <w:rPr>
                <w:lang w:val="el-GR"/>
              </w:rPr>
              <w:t xml:space="preserve">ΜΕ </w:t>
            </w:r>
            <w:r w:rsidRPr="00AD38B4">
              <w:rPr>
                <w:lang w:val="el-GR"/>
              </w:rPr>
              <w:t>- Άγιος Νικόλαος</w:t>
            </w:r>
          </w:p>
        </w:tc>
        <w:tc>
          <w:tcPr>
            <w:tcW w:w="2200" w:type="dxa"/>
            <w:tcBorders>
              <w:top w:val="single" w:sz="4" w:space="0" w:color="auto"/>
              <w:left w:val="single" w:sz="4" w:space="0" w:color="auto"/>
              <w:bottom w:val="single" w:sz="4" w:space="0" w:color="auto"/>
              <w:right w:val="single" w:sz="4" w:space="0" w:color="auto"/>
            </w:tcBorders>
            <w:vAlign w:val="bottom"/>
          </w:tcPr>
          <w:p w:rsidR="009D24A1" w:rsidRPr="00AD38B4" w:rsidRDefault="009D24A1" w:rsidP="00733B82">
            <w:pPr>
              <w:jc w:val="right"/>
              <w:rPr>
                <w:lang w:val="el-GR"/>
              </w:rPr>
            </w:pPr>
          </w:p>
        </w:tc>
        <w:tc>
          <w:tcPr>
            <w:tcW w:w="1559" w:type="dxa"/>
            <w:tcBorders>
              <w:top w:val="single" w:sz="4" w:space="0" w:color="auto"/>
              <w:left w:val="single" w:sz="4" w:space="0" w:color="auto"/>
              <w:bottom w:val="single" w:sz="4" w:space="0" w:color="auto"/>
              <w:right w:val="single" w:sz="4" w:space="0" w:color="auto"/>
            </w:tcBorders>
          </w:tcPr>
          <w:p w:rsidR="009D24A1" w:rsidRPr="00AD38B4" w:rsidRDefault="009D24A1" w:rsidP="00733B82">
            <w:pPr>
              <w:jc w:val="right"/>
              <w:rPr>
                <w:lang w:val="el-GR"/>
              </w:rPr>
            </w:pPr>
          </w:p>
        </w:tc>
        <w:tc>
          <w:tcPr>
            <w:tcW w:w="1767" w:type="dxa"/>
            <w:tcBorders>
              <w:top w:val="single" w:sz="4" w:space="0" w:color="auto"/>
              <w:left w:val="single" w:sz="4" w:space="0" w:color="auto"/>
              <w:bottom w:val="single" w:sz="4" w:space="0" w:color="auto"/>
              <w:right w:val="single" w:sz="4" w:space="0" w:color="auto"/>
            </w:tcBorders>
          </w:tcPr>
          <w:p w:rsidR="009D24A1" w:rsidRPr="00AD38B4" w:rsidRDefault="009D24A1" w:rsidP="00733B82">
            <w:pPr>
              <w:jc w:val="right"/>
              <w:rPr>
                <w:lang w:val="el-GR"/>
              </w:rPr>
            </w:pPr>
          </w:p>
        </w:tc>
      </w:tr>
      <w:tr w:rsidR="009D24A1" w:rsidTr="00733B82">
        <w:trPr>
          <w:trHeight w:val="315"/>
        </w:trPr>
        <w:tc>
          <w:tcPr>
            <w:tcW w:w="3437" w:type="dxa"/>
            <w:tcBorders>
              <w:top w:val="single" w:sz="4" w:space="0" w:color="auto"/>
              <w:left w:val="single" w:sz="4" w:space="0" w:color="auto"/>
              <w:bottom w:val="single" w:sz="4" w:space="0" w:color="auto"/>
              <w:right w:val="single" w:sz="4" w:space="0" w:color="auto"/>
            </w:tcBorders>
            <w:vAlign w:val="center"/>
            <w:hideMark/>
          </w:tcPr>
          <w:p w:rsidR="009D24A1" w:rsidRDefault="009D24A1" w:rsidP="00733B82">
            <w:pPr>
              <w:rPr>
                <w:b/>
              </w:rPr>
            </w:pPr>
            <w:r>
              <w:t>Α Ο Μ Σητείας</w:t>
            </w:r>
          </w:p>
        </w:tc>
        <w:tc>
          <w:tcPr>
            <w:tcW w:w="2200" w:type="dxa"/>
            <w:tcBorders>
              <w:top w:val="single" w:sz="4" w:space="0" w:color="auto"/>
              <w:left w:val="single" w:sz="4" w:space="0" w:color="auto"/>
              <w:bottom w:val="single" w:sz="4" w:space="0" w:color="auto"/>
              <w:right w:val="single" w:sz="4" w:space="0" w:color="auto"/>
            </w:tcBorders>
            <w:vAlign w:val="bottom"/>
          </w:tcPr>
          <w:p w:rsidR="009D24A1" w:rsidRDefault="009D24A1" w:rsidP="00733B82">
            <w:pPr>
              <w:jc w:val="right"/>
            </w:pPr>
          </w:p>
        </w:tc>
        <w:tc>
          <w:tcPr>
            <w:tcW w:w="1559" w:type="dxa"/>
            <w:tcBorders>
              <w:top w:val="single" w:sz="4" w:space="0" w:color="auto"/>
              <w:left w:val="single" w:sz="4" w:space="0" w:color="auto"/>
              <w:bottom w:val="single" w:sz="4" w:space="0" w:color="auto"/>
              <w:right w:val="single" w:sz="4" w:space="0" w:color="auto"/>
            </w:tcBorders>
          </w:tcPr>
          <w:p w:rsidR="009D24A1" w:rsidRDefault="009D24A1" w:rsidP="00733B82">
            <w:pPr>
              <w:jc w:val="right"/>
            </w:pPr>
          </w:p>
        </w:tc>
        <w:tc>
          <w:tcPr>
            <w:tcW w:w="1767" w:type="dxa"/>
            <w:tcBorders>
              <w:top w:val="single" w:sz="4" w:space="0" w:color="auto"/>
              <w:left w:val="single" w:sz="4" w:space="0" w:color="auto"/>
              <w:bottom w:val="single" w:sz="4" w:space="0" w:color="auto"/>
              <w:right w:val="single" w:sz="4" w:space="0" w:color="auto"/>
            </w:tcBorders>
          </w:tcPr>
          <w:p w:rsidR="009D24A1" w:rsidRDefault="009D24A1" w:rsidP="00733B82">
            <w:pPr>
              <w:jc w:val="right"/>
            </w:pPr>
          </w:p>
        </w:tc>
      </w:tr>
      <w:tr w:rsidR="009D24A1" w:rsidTr="00733B82">
        <w:trPr>
          <w:trHeight w:val="315"/>
        </w:trPr>
        <w:tc>
          <w:tcPr>
            <w:tcW w:w="3437" w:type="dxa"/>
            <w:tcBorders>
              <w:top w:val="single" w:sz="4" w:space="0" w:color="auto"/>
              <w:left w:val="single" w:sz="4" w:space="0" w:color="auto"/>
              <w:bottom w:val="single" w:sz="4" w:space="0" w:color="auto"/>
              <w:right w:val="single" w:sz="4" w:space="0" w:color="auto"/>
            </w:tcBorders>
            <w:vAlign w:val="center"/>
            <w:hideMark/>
          </w:tcPr>
          <w:p w:rsidR="009D24A1" w:rsidRDefault="009D24A1" w:rsidP="00733B82">
            <w:pPr>
              <w:rPr>
                <w:b/>
              </w:rPr>
            </w:pPr>
            <w:r>
              <w:t>Α Ο Μ Ιεράπετρας</w:t>
            </w:r>
          </w:p>
        </w:tc>
        <w:tc>
          <w:tcPr>
            <w:tcW w:w="2200" w:type="dxa"/>
            <w:tcBorders>
              <w:top w:val="single" w:sz="4" w:space="0" w:color="auto"/>
              <w:left w:val="single" w:sz="4" w:space="0" w:color="auto"/>
              <w:bottom w:val="single" w:sz="4" w:space="0" w:color="auto"/>
              <w:right w:val="single" w:sz="4" w:space="0" w:color="auto"/>
            </w:tcBorders>
            <w:vAlign w:val="bottom"/>
          </w:tcPr>
          <w:p w:rsidR="009D24A1" w:rsidRDefault="009D24A1" w:rsidP="00733B82">
            <w:pPr>
              <w:jc w:val="right"/>
            </w:pPr>
          </w:p>
        </w:tc>
        <w:tc>
          <w:tcPr>
            <w:tcW w:w="1559" w:type="dxa"/>
            <w:tcBorders>
              <w:top w:val="single" w:sz="4" w:space="0" w:color="auto"/>
              <w:left w:val="single" w:sz="4" w:space="0" w:color="auto"/>
              <w:bottom w:val="single" w:sz="4" w:space="0" w:color="auto"/>
              <w:right w:val="single" w:sz="4" w:space="0" w:color="auto"/>
            </w:tcBorders>
          </w:tcPr>
          <w:p w:rsidR="009D24A1" w:rsidRDefault="009D24A1" w:rsidP="00733B82">
            <w:pPr>
              <w:jc w:val="right"/>
            </w:pPr>
          </w:p>
        </w:tc>
        <w:tc>
          <w:tcPr>
            <w:tcW w:w="1767" w:type="dxa"/>
            <w:tcBorders>
              <w:top w:val="single" w:sz="4" w:space="0" w:color="auto"/>
              <w:left w:val="single" w:sz="4" w:space="0" w:color="auto"/>
              <w:bottom w:val="single" w:sz="4" w:space="0" w:color="auto"/>
              <w:right w:val="single" w:sz="4" w:space="0" w:color="auto"/>
            </w:tcBorders>
          </w:tcPr>
          <w:p w:rsidR="009D24A1" w:rsidRDefault="009D24A1" w:rsidP="00733B82">
            <w:pPr>
              <w:jc w:val="right"/>
            </w:pPr>
          </w:p>
        </w:tc>
      </w:tr>
      <w:tr w:rsidR="009D24A1" w:rsidRPr="00AD4108" w:rsidTr="00733B82">
        <w:trPr>
          <w:trHeight w:val="315"/>
        </w:trPr>
        <w:tc>
          <w:tcPr>
            <w:tcW w:w="3437" w:type="dxa"/>
            <w:tcBorders>
              <w:top w:val="single" w:sz="4" w:space="0" w:color="auto"/>
              <w:left w:val="single" w:sz="4" w:space="0" w:color="auto"/>
              <w:bottom w:val="single" w:sz="4" w:space="0" w:color="auto"/>
              <w:right w:val="single" w:sz="4" w:space="0" w:color="auto"/>
            </w:tcBorders>
            <w:vAlign w:val="center"/>
            <w:hideMark/>
          </w:tcPr>
          <w:p w:rsidR="009D24A1" w:rsidRPr="00AD38B4" w:rsidRDefault="009D24A1" w:rsidP="00733B82">
            <w:pPr>
              <w:rPr>
                <w:b/>
                <w:lang w:val="el-GR"/>
              </w:rPr>
            </w:pPr>
            <w:r w:rsidRPr="00AD38B4">
              <w:rPr>
                <w:lang w:val="el-GR"/>
              </w:rPr>
              <w:t>Γ.Ν.-Κ.Υ.Νεαπόλεως</w:t>
            </w:r>
            <w:r>
              <w:rPr>
                <w:lang w:val="el-GR"/>
              </w:rPr>
              <w:t xml:space="preserve"> </w:t>
            </w:r>
            <w:r w:rsidRPr="00AD38B4">
              <w:rPr>
                <w:lang w:val="el-GR"/>
              </w:rPr>
              <w:t>«Διαλυνάκειο»</w:t>
            </w:r>
          </w:p>
        </w:tc>
        <w:tc>
          <w:tcPr>
            <w:tcW w:w="2200" w:type="dxa"/>
            <w:tcBorders>
              <w:top w:val="single" w:sz="4" w:space="0" w:color="auto"/>
              <w:left w:val="single" w:sz="4" w:space="0" w:color="auto"/>
              <w:bottom w:val="single" w:sz="4" w:space="0" w:color="auto"/>
              <w:right w:val="single" w:sz="4" w:space="0" w:color="auto"/>
            </w:tcBorders>
            <w:vAlign w:val="bottom"/>
          </w:tcPr>
          <w:p w:rsidR="009D24A1" w:rsidRPr="00AD38B4" w:rsidRDefault="009D24A1" w:rsidP="00733B82">
            <w:pPr>
              <w:jc w:val="right"/>
              <w:rPr>
                <w:lang w:val="el-GR"/>
              </w:rPr>
            </w:pPr>
          </w:p>
        </w:tc>
        <w:tc>
          <w:tcPr>
            <w:tcW w:w="1559" w:type="dxa"/>
            <w:tcBorders>
              <w:top w:val="single" w:sz="4" w:space="0" w:color="auto"/>
              <w:left w:val="single" w:sz="4" w:space="0" w:color="auto"/>
              <w:bottom w:val="single" w:sz="4" w:space="0" w:color="auto"/>
              <w:right w:val="single" w:sz="4" w:space="0" w:color="auto"/>
            </w:tcBorders>
          </w:tcPr>
          <w:p w:rsidR="009D24A1" w:rsidRPr="00AD38B4" w:rsidRDefault="009D24A1" w:rsidP="00733B82">
            <w:pPr>
              <w:jc w:val="right"/>
              <w:rPr>
                <w:lang w:val="el-GR"/>
              </w:rPr>
            </w:pPr>
          </w:p>
        </w:tc>
        <w:tc>
          <w:tcPr>
            <w:tcW w:w="1767" w:type="dxa"/>
            <w:tcBorders>
              <w:top w:val="single" w:sz="4" w:space="0" w:color="auto"/>
              <w:left w:val="single" w:sz="4" w:space="0" w:color="auto"/>
              <w:bottom w:val="single" w:sz="4" w:space="0" w:color="auto"/>
              <w:right w:val="single" w:sz="4" w:space="0" w:color="auto"/>
            </w:tcBorders>
          </w:tcPr>
          <w:p w:rsidR="009D24A1" w:rsidRPr="00AD38B4" w:rsidRDefault="009D24A1" w:rsidP="00733B82">
            <w:pPr>
              <w:jc w:val="right"/>
              <w:rPr>
                <w:lang w:val="el-GR"/>
              </w:rPr>
            </w:pPr>
          </w:p>
        </w:tc>
      </w:tr>
      <w:tr w:rsidR="009D24A1" w:rsidTr="00733B82">
        <w:trPr>
          <w:trHeight w:val="315"/>
        </w:trPr>
        <w:tc>
          <w:tcPr>
            <w:tcW w:w="3437" w:type="dxa"/>
            <w:tcBorders>
              <w:top w:val="single" w:sz="4" w:space="0" w:color="auto"/>
              <w:left w:val="single" w:sz="4" w:space="0" w:color="auto"/>
              <w:bottom w:val="single" w:sz="4" w:space="0" w:color="auto"/>
              <w:right w:val="single" w:sz="4" w:space="0" w:color="auto"/>
            </w:tcBorders>
            <w:vAlign w:val="center"/>
            <w:hideMark/>
          </w:tcPr>
          <w:p w:rsidR="009D24A1" w:rsidRPr="00AD38B4" w:rsidRDefault="009D24A1" w:rsidP="00733B82">
            <w:pPr>
              <w:rPr>
                <w:b/>
              </w:rPr>
            </w:pPr>
            <w:r w:rsidRPr="00AD38B4">
              <w:rPr>
                <w:b/>
              </w:rPr>
              <w:t>ΣΥΝΟΛΟ</w:t>
            </w:r>
          </w:p>
        </w:tc>
        <w:tc>
          <w:tcPr>
            <w:tcW w:w="2200" w:type="dxa"/>
            <w:tcBorders>
              <w:top w:val="single" w:sz="4" w:space="0" w:color="auto"/>
              <w:left w:val="single" w:sz="4" w:space="0" w:color="auto"/>
              <w:bottom w:val="single" w:sz="4" w:space="0" w:color="auto"/>
              <w:right w:val="single" w:sz="4" w:space="0" w:color="auto"/>
            </w:tcBorders>
          </w:tcPr>
          <w:p w:rsidR="009D24A1" w:rsidRDefault="009D24A1" w:rsidP="00733B82">
            <w:pPr>
              <w:jc w:val="right"/>
            </w:pPr>
          </w:p>
        </w:tc>
        <w:tc>
          <w:tcPr>
            <w:tcW w:w="1559" w:type="dxa"/>
            <w:tcBorders>
              <w:top w:val="single" w:sz="4" w:space="0" w:color="auto"/>
              <w:left w:val="single" w:sz="4" w:space="0" w:color="auto"/>
              <w:bottom w:val="single" w:sz="4" w:space="0" w:color="auto"/>
              <w:right w:val="single" w:sz="4" w:space="0" w:color="auto"/>
            </w:tcBorders>
          </w:tcPr>
          <w:p w:rsidR="009D24A1" w:rsidRDefault="009D24A1" w:rsidP="00733B82">
            <w:pPr>
              <w:jc w:val="right"/>
            </w:pPr>
          </w:p>
        </w:tc>
        <w:tc>
          <w:tcPr>
            <w:tcW w:w="1767" w:type="dxa"/>
            <w:tcBorders>
              <w:top w:val="single" w:sz="4" w:space="0" w:color="auto"/>
              <w:left w:val="single" w:sz="4" w:space="0" w:color="auto"/>
              <w:bottom w:val="single" w:sz="4" w:space="0" w:color="auto"/>
              <w:right w:val="single" w:sz="4" w:space="0" w:color="auto"/>
            </w:tcBorders>
          </w:tcPr>
          <w:p w:rsidR="009D24A1" w:rsidRDefault="009D24A1" w:rsidP="00733B82">
            <w:pPr>
              <w:jc w:val="right"/>
            </w:pPr>
          </w:p>
        </w:tc>
      </w:tr>
    </w:tbl>
    <w:tbl>
      <w:tblPr>
        <w:tblpPr w:leftFromText="180" w:rightFromText="180" w:vertAnchor="text" w:horzAnchor="margin" w:tblpY="160"/>
        <w:tblW w:w="9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0"/>
        <w:gridCol w:w="1997"/>
        <w:gridCol w:w="1574"/>
        <w:gridCol w:w="1843"/>
      </w:tblGrid>
      <w:tr w:rsidR="009D24A1" w:rsidRPr="00AD4108" w:rsidTr="00733B82">
        <w:trPr>
          <w:trHeight w:val="414"/>
        </w:trPr>
        <w:tc>
          <w:tcPr>
            <w:tcW w:w="3640" w:type="dxa"/>
            <w:shd w:val="clear" w:color="auto" w:fill="auto"/>
            <w:noWrap/>
            <w:vAlign w:val="bottom"/>
            <w:hideMark/>
          </w:tcPr>
          <w:p w:rsidR="009D24A1" w:rsidRPr="00767288" w:rsidRDefault="009D24A1" w:rsidP="00733B82">
            <w:pPr>
              <w:suppressAutoHyphens w:val="0"/>
              <w:spacing w:after="0"/>
              <w:jc w:val="center"/>
              <w:rPr>
                <w:b/>
                <w:bCs/>
                <w:color w:val="000000"/>
                <w:sz w:val="20"/>
                <w:szCs w:val="20"/>
                <w:lang w:val="el-GR" w:eastAsia="el-GR"/>
              </w:rPr>
            </w:pPr>
            <w:r w:rsidRPr="00767288">
              <w:rPr>
                <w:b/>
                <w:bCs/>
                <w:color w:val="000000"/>
                <w:sz w:val="20"/>
                <w:szCs w:val="20"/>
                <w:lang w:val="el-GR" w:eastAsia="el-GR"/>
              </w:rPr>
              <w:t>ΝΟΣΟΚΟΜΕΙΟ</w:t>
            </w:r>
          </w:p>
        </w:tc>
        <w:tc>
          <w:tcPr>
            <w:tcW w:w="1997" w:type="dxa"/>
            <w:shd w:val="clear" w:color="auto" w:fill="auto"/>
            <w:hideMark/>
          </w:tcPr>
          <w:p w:rsidR="009D24A1" w:rsidRPr="00AD38B4" w:rsidRDefault="009D24A1" w:rsidP="00733B82">
            <w:pPr>
              <w:spacing w:after="0"/>
              <w:jc w:val="center"/>
              <w:rPr>
                <w:rFonts w:cs="Times New Roman"/>
                <w:b/>
                <w:bCs/>
                <w:sz w:val="20"/>
                <w:szCs w:val="20"/>
                <w:lang w:val="el-GR"/>
              </w:rPr>
            </w:pPr>
            <w:r w:rsidRPr="00AD38B4">
              <w:rPr>
                <w:rFonts w:cs="Times New Roman"/>
                <w:b/>
                <w:bCs/>
                <w:sz w:val="20"/>
                <w:szCs w:val="20"/>
                <w:lang w:val="el-GR"/>
              </w:rPr>
              <w:t>Προσφερόμενη ΑΞΙΑ ΠΡΟ Φ.Π.Α.</w:t>
            </w:r>
          </w:p>
        </w:tc>
        <w:tc>
          <w:tcPr>
            <w:tcW w:w="1574" w:type="dxa"/>
            <w:shd w:val="clear" w:color="auto" w:fill="auto"/>
            <w:vAlign w:val="bottom"/>
            <w:hideMark/>
          </w:tcPr>
          <w:p w:rsidR="009D24A1" w:rsidRPr="00767288" w:rsidRDefault="009D24A1" w:rsidP="00733B82">
            <w:pPr>
              <w:suppressAutoHyphens w:val="0"/>
              <w:spacing w:after="0"/>
              <w:jc w:val="center"/>
              <w:rPr>
                <w:b/>
                <w:bCs/>
                <w:color w:val="000000"/>
                <w:sz w:val="20"/>
                <w:szCs w:val="20"/>
                <w:lang w:val="el-GR" w:eastAsia="el-GR"/>
              </w:rPr>
            </w:pPr>
            <w:proofErr w:type="gramStart"/>
            <w:r>
              <w:rPr>
                <w:rFonts w:cs="Times New Roman"/>
                <w:b/>
                <w:bCs/>
                <w:sz w:val="20"/>
                <w:szCs w:val="20"/>
              </w:rPr>
              <w:t xml:space="preserve">ΑΞΙΑ </w:t>
            </w:r>
            <w:r>
              <w:rPr>
                <w:rFonts w:cs="Times New Roman"/>
                <w:b/>
                <w:bCs/>
                <w:sz w:val="20"/>
                <w:szCs w:val="20"/>
                <w:lang w:val="el-GR"/>
              </w:rPr>
              <w:t xml:space="preserve"> </w:t>
            </w:r>
            <w:r w:rsidRPr="00767288">
              <w:rPr>
                <w:b/>
                <w:bCs/>
                <w:color w:val="000000"/>
                <w:sz w:val="20"/>
                <w:szCs w:val="20"/>
                <w:lang w:val="el-GR" w:eastAsia="el-GR"/>
              </w:rPr>
              <w:t>ΦΠΑ</w:t>
            </w:r>
            <w:proofErr w:type="gramEnd"/>
            <w:r>
              <w:rPr>
                <w:b/>
                <w:bCs/>
                <w:color w:val="000000"/>
                <w:sz w:val="20"/>
                <w:szCs w:val="20"/>
                <w:lang w:val="el-GR" w:eastAsia="el-GR"/>
              </w:rPr>
              <w:t xml:space="preserve"> 24%</w:t>
            </w:r>
          </w:p>
        </w:tc>
        <w:tc>
          <w:tcPr>
            <w:tcW w:w="1843" w:type="dxa"/>
            <w:shd w:val="clear" w:color="auto" w:fill="auto"/>
            <w:hideMark/>
          </w:tcPr>
          <w:p w:rsidR="009D24A1" w:rsidRPr="00AD38B4" w:rsidRDefault="009D24A1" w:rsidP="00733B82">
            <w:pPr>
              <w:spacing w:after="0"/>
              <w:jc w:val="center"/>
              <w:rPr>
                <w:rFonts w:cs="Times New Roman"/>
                <w:b/>
                <w:bCs/>
                <w:sz w:val="20"/>
                <w:szCs w:val="20"/>
                <w:lang w:val="el-GR"/>
              </w:rPr>
            </w:pPr>
            <w:r w:rsidRPr="00AD38B4">
              <w:rPr>
                <w:rFonts w:cs="Times New Roman"/>
                <w:b/>
                <w:bCs/>
                <w:sz w:val="20"/>
                <w:szCs w:val="20"/>
                <w:lang w:val="el-GR"/>
              </w:rPr>
              <w:t>Προσφερόμενη ΑΞΙΑ ΜΕ  Φ.Π.Α.</w:t>
            </w:r>
          </w:p>
        </w:tc>
      </w:tr>
      <w:tr w:rsidR="009D24A1" w:rsidRPr="00767288" w:rsidTr="00733B82">
        <w:trPr>
          <w:trHeight w:val="341"/>
        </w:trPr>
        <w:tc>
          <w:tcPr>
            <w:tcW w:w="3640" w:type="dxa"/>
            <w:shd w:val="clear" w:color="auto" w:fill="auto"/>
            <w:noWrap/>
            <w:vAlign w:val="bottom"/>
            <w:hideMark/>
          </w:tcPr>
          <w:p w:rsidR="009D24A1" w:rsidRPr="00767288" w:rsidRDefault="009D24A1" w:rsidP="00733B82">
            <w:pPr>
              <w:suppressAutoHyphens w:val="0"/>
              <w:spacing w:after="0"/>
              <w:jc w:val="left"/>
              <w:rPr>
                <w:color w:val="000000"/>
                <w:szCs w:val="22"/>
                <w:lang w:val="el-GR" w:eastAsia="el-GR"/>
              </w:rPr>
            </w:pPr>
            <w:r w:rsidRPr="00767288">
              <w:rPr>
                <w:color w:val="000000"/>
                <w:szCs w:val="22"/>
                <w:lang w:val="el-GR" w:eastAsia="el-GR"/>
              </w:rPr>
              <w:t>Ο ΜΕ - Αγιος Νικόλαος</w:t>
            </w:r>
          </w:p>
        </w:tc>
        <w:tc>
          <w:tcPr>
            <w:tcW w:w="1997" w:type="dxa"/>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c>
          <w:tcPr>
            <w:tcW w:w="1574" w:type="dxa"/>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c>
          <w:tcPr>
            <w:tcW w:w="1843" w:type="dxa"/>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r>
      <w:tr w:rsidR="009D24A1" w:rsidRPr="00767288" w:rsidTr="00733B82">
        <w:trPr>
          <w:trHeight w:val="416"/>
        </w:trPr>
        <w:tc>
          <w:tcPr>
            <w:tcW w:w="3640" w:type="dxa"/>
            <w:shd w:val="clear" w:color="auto" w:fill="auto"/>
            <w:noWrap/>
            <w:vAlign w:val="bottom"/>
            <w:hideMark/>
          </w:tcPr>
          <w:p w:rsidR="009D24A1" w:rsidRPr="00767288" w:rsidRDefault="009D24A1" w:rsidP="00733B82">
            <w:pPr>
              <w:suppressAutoHyphens w:val="0"/>
              <w:spacing w:after="0"/>
              <w:jc w:val="left"/>
              <w:rPr>
                <w:color w:val="000000"/>
                <w:szCs w:val="22"/>
                <w:lang w:val="el-GR" w:eastAsia="el-GR"/>
              </w:rPr>
            </w:pPr>
            <w:r w:rsidRPr="00767288">
              <w:rPr>
                <w:color w:val="000000"/>
                <w:szCs w:val="22"/>
                <w:lang w:val="el-GR" w:eastAsia="el-GR"/>
              </w:rPr>
              <w:t>Α Ο Μ Ιεράπετρας</w:t>
            </w:r>
          </w:p>
        </w:tc>
        <w:tc>
          <w:tcPr>
            <w:tcW w:w="1997" w:type="dxa"/>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c>
          <w:tcPr>
            <w:tcW w:w="1574" w:type="dxa"/>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c>
          <w:tcPr>
            <w:tcW w:w="1843" w:type="dxa"/>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r>
      <w:tr w:rsidR="009D24A1" w:rsidRPr="00767288" w:rsidTr="00733B82">
        <w:trPr>
          <w:trHeight w:val="422"/>
        </w:trPr>
        <w:tc>
          <w:tcPr>
            <w:tcW w:w="3640" w:type="dxa"/>
            <w:shd w:val="clear" w:color="auto" w:fill="auto"/>
            <w:noWrap/>
            <w:vAlign w:val="bottom"/>
            <w:hideMark/>
          </w:tcPr>
          <w:p w:rsidR="009D24A1" w:rsidRPr="00767288" w:rsidRDefault="009D24A1" w:rsidP="00733B82">
            <w:pPr>
              <w:suppressAutoHyphens w:val="0"/>
              <w:spacing w:after="0"/>
              <w:jc w:val="left"/>
              <w:rPr>
                <w:color w:val="000000"/>
                <w:szCs w:val="22"/>
                <w:lang w:val="el-GR" w:eastAsia="el-GR"/>
              </w:rPr>
            </w:pPr>
            <w:r w:rsidRPr="00767288">
              <w:rPr>
                <w:color w:val="000000"/>
                <w:szCs w:val="22"/>
                <w:lang w:val="el-GR" w:eastAsia="el-GR"/>
              </w:rPr>
              <w:t>Α Ο Μ Σητείας</w:t>
            </w:r>
          </w:p>
        </w:tc>
        <w:tc>
          <w:tcPr>
            <w:tcW w:w="1997" w:type="dxa"/>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c>
          <w:tcPr>
            <w:tcW w:w="1574" w:type="dxa"/>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c>
          <w:tcPr>
            <w:tcW w:w="1843" w:type="dxa"/>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r>
      <w:tr w:rsidR="009D24A1" w:rsidRPr="00FC6368" w:rsidTr="00733B82">
        <w:trPr>
          <w:trHeight w:val="415"/>
        </w:trPr>
        <w:tc>
          <w:tcPr>
            <w:tcW w:w="3640" w:type="dxa"/>
            <w:shd w:val="clear" w:color="auto" w:fill="auto"/>
            <w:noWrap/>
            <w:vAlign w:val="bottom"/>
            <w:hideMark/>
          </w:tcPr>
          <w:p w:rsidR="009D24A1" w:rsidRPr="00767288" w:rsidRDefault="009D24A1" w:rsidP="00733B82">
            <w:pPr>
              <w:suppressAutoHyphens w:val="0"/>
              <w:spacing w:after="0"/>
              <w:jc w:val="left"/>
              <w:rPr>
                <w:color w:val="000000"/>
                <w:szCs w:val="22"/>
                <w:lang w:val="el-GR" w:eastAsia="el-GR"/>
              </w:rPr>
            </w:pPr>
            <w:r w:rsidRPr="00767288">
              <w:rPr>
                <w:color w:val="000000"/>
                <w:szCs w:val="22"/>
                <w:lang w:val="el-GR" w:eastAsia="el-GR"/>
              </w:rPr>
              <w:t>Γ.Ν. - Κ.Υ. Νεαπόλεως «Διαλυνάκειο»</w:t>
            </w:r>
          </w:p>
        </w:tc>
        <w:tc>
          <w:tcPr>
            <w:tcW w:w="1997" w:type="dxa"/>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c>
          <w:tcPr>
            <w:tcW w:w="1574" w:type="dxa"/>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c>
          <w:tcPr>
            <w:tcW w:w="1843" w:type="dxa"/>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r>
      <w:tr w:rsidR="009D24A1" w:rsidRPr="00767288" w:rsidTr="00733B82">
        <w:trPr>
          <w:trHeight w:val="300"/>
        </w:trPr>
        <w:tc>
          <w:tcPr>
            <w:tcW w:w="3640" w:type="dxa"/>
            <w:shd w:val="clear" w:color="auto" w:fill="auto"/>
            <w:noWrap/>
            <w:vAlign w:val="bottom"/>
            <w:hideMark/>
          </w:tcPr>
          <w:p w:rsidR="009D24A1" w:rsidRPr="00767288" w:rsidRDefault="009D24A1" w:rsidP="00733B82">
            <w:pPr>
              <w:suppressAutoHyphens w:val="0"/>
              <w:spacing w:after="0"/>
              <w:jc w:val="right"/>
              <w:rPr>
                <w:b/>
                <w:color w:val="000000"/>
                <w:szCs w:val="22"/>
                <w:lang w:val="el-GR" w:eastAsia="el-GR"/>
              </w:rPr>
            </w:pPr>
            <w:r w:rsidRPr="00767288">
              <w:rPr>
                <w:b/>
                <w:color w:val="000000"/>
                <w:szCs w:val="22"/>
                <w:lang w:val="el-GR" w:eastAsia="el-GR"/>
              </w:rPr>
              <w:t>ΓΕΝΙΚΟ ΣΥΝΟΛΟ</w:t>
            </w:r>
          </w:p>
        </w:tc>
        <w:tc>
          <w:tcPr>
            <w:tcW w:w="1997" w:type="dxa"/>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c>
          <w:tcPr>
            <w:tcW w:w="1574" w:type="dxa"/>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c>
          <w:tcPr>
            <w:tcW w:w="1843" w:type="dxa"/>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r>
    </w:tbl>
    <w:p w:rsidR="009D24A1" w:rsidRDefault="009D24A1" w:rsidP="009D24A1">
      <w:pPr>
        <w:pStyle w:val="normalwithoutspacing"/>
        <w:rPr>
          <w:rFonts w:ascii="Arial" w:hAnsi="Arial" w:cs="Arial"/>
          <w:b/>
          <w:bCs/>
          <w:spacing w:val="10"/>
          <w:sz w:val="20"/>
          <w:szCs w:val="20"/>
        </w:rPr>
      </w:pPr>
    </w:p>
    <w:p w:rsidR="009D24A1" w:rsidRDefault="009D24A1" w:rsidP="009D24A1">
      <w:pPr>
        <w:pStyle w:val="normalwithoutspacing"/>
        <w:rPr>
          <w:rFonts w:ascii="Arial" w:hAnsi="Arial" w:cs="Arial"/>
          <w:b/>
          <w:bCs/>
          <w:spacing w:val="10"/>
          <w:sz w:val="20"/>
          <w:szCs w:val="20"/>
        </w:rPr>
      </w:pPr>
    </w:p>
    <w:p w:rsidR="009D24A1" w:rsidRDefault="009D24A1" w:rsidP="009D24A1">
      <w:pPr>
        <w:pStyle w:val="normalwithoutspacing"/>
        <w:rPr>
          <w:rFonts w:ascii="Arial" w:hAnsi="Arial" w:cs="Arial"/>
          <w:b/>
          <w:bCs/>
          <w:spacing w:val="10"/>
          <w:sz w:val="20"/>
          <w:szCs w:val="20"/>
        </w:rPr>
      </w:pPr>
    </w:p>
    <w:p w:rsidR="009D24A1" w:rsidRDefault="009D24A1" w:rsidP="009D24A1">
      <w:pPr>
        <w:pStyle w:val="normalwithoutspacing"/>
        <w:rPr>
          <w:rFonts w:ascii="Arial" w:hAnsi="Arial" w:cs="Arial"/>
          <w:b/>
          <w:bCs/>
          <w:spacing w:val="10"/>
          <w:sz w:val="20"/>
          <w:szCs w:val="20"/>
        </w:rPr>
      </w:pPr>
    </w:p>
    <w:p w:rsidR="009D24A1" w:rsidRPr="00767288" w:rsidRDefault="009D24A1" w:rsidP="009D24A1">
      <w:pPr>
        <w:pStyle w:val="normalwithoutspacing"/>
        <w:rPr>
          <w:rFonts w:ascii="Arial" w:hAnsi="Arial" w:cs="Arial"/>
          <w:b/>
          <w:bCs/>
          <w:spacing w:val="10"/>
          <w:sz w:val="20"/>
          <w:szCs w:val="20"/>
        </w:rPr>
      </w:pPr>
    </w:p>
    <w:p w:rsidR="009D24A1" w:rsidRDefault="009D24A1" w:rsidP="009D24A1">
      <w:pPr>
        <w:spacing w:after="0"/>
        <w:rPr>
          <w:lang w:val="el-GR"/>
        </w:rPr>
      </w:pPr>
    </w:p>
    <w:p w:rsidR="009D24A1" w:rsidRDefault="009D24A1" w:rsidP="009D24A1">
      <w:pPr>
        <w:spacing w:after="0"/>
        <w:rPr>
          <w:lang w:val="el-GR"/>
        </w:rPr>
      </w:pPr>
    </w:p>
    <w:tbl>
      <w:tblPr>
        <w:tblW w:w="9319" w:type="dxa"/>
        <w:tblInd w:w="-34" w:type="dxa"/>
        <w:tblLook w:val="04A0" w:firstRow="1" w:lastRow="0" w:firstColumn="1" w:lastColumn="0" w:noHBand="0" w:noVBand="1"/>
      </w:tblPr>
      <w:tblGrid>
        <w:gridCol w:w="3686"/>
        <w:gridCol w:w="2149"/>
        <w:gridCol w:w="18"/>
        <w:gridCol w:w="1608"/>
        <w:gridCol w:w="18"/>
        <w:gridCol w:w="1822"/>
        <w:gridCol w:w="18"/>
      </w:tblGrid>
      <w:tr w:rsidR="009D24A1" w:rsidRPr="00767288" w:rsidTr="00733B82">
        <w:trPr>
          <w:trHeight w:val="300"/>
        </w:trPr>
        <w:tc>
          <w:tcPr>
            <w:tcW w:w="5853" w:type="dxa"/>
            <w:gridSpan w:val="3"/>
            <w:tcBorders>
              <w:top w:val="nil"/>
              <w:left w:val="nil"/>
              <w:bottom w:val="nil"/>
              <w:right w:val="nil"/>
            </w:tcBorders>
            <w:shd w:val="clear" w:color="auto" w:fill="auto"/>
            <w:noWrap/>
            <w:vAlign w:val="bottom"/>
            <w:hideMark/>
          </w:tcPr>
          <w:p w:rsidR="009D24A1" w:rsidRDefault="009D24A1" w:rsidP="00733B82">
            <w:pPr>
              <w:suppressAutoHyphens w:val="0"/>
              <w:spacing w:after="0"/>
              <w:jc w:val="left"/>
              <w:rPr>
                <w:b/>
                <w:bCs/>
                <w:color w:val="000000"/>
                <w:szCs w:val="22"/>
                <w:lang w:val="el-GR" w:eastAsia="el-GR"/>
              </w:rPr>
            </w:pPr>
          </w:p>
          <w:p w:rsidR="009D24A1" w:rsidRDefault="009D24A1" w:rsidP="00733B82">
            <w:pPr>
              <w:suppressAutoHyphens w:val="0"/>
              <w:spacing w:after="0"/>
              <w:jc w:val="left"/>
              <w:rPr>
                <w:b/>
                <w:bCs/>
                <w:color w:val="000000"/>
                <w:szCs w:val="22"/>
                <w:lang w:val="el-GR" w:eastAsia="el-GR"/>
              </w:rPr>
            </w:pPr>
          </w:p>
          <w:p w:rsidR="009D24A1" w:rsidRDefault="009D24A1" w:rsidP="00733B82">
            <w:pPr>
              <w:suppressAutoHyphens w:val="0"/>
              <w:spacing w:after="0"/>
              <w:jc w:val="left"/>
              <w:rPr>
                <w:b/>
                <w:bCs/>
                <w:color w:val="000000"/>
                <w:szCs w:val="22"/>
                <w:lang w:val="el-GR" w:eastAsia="el-GR"/>
              </w:rPr>
            </w:pPr>
            <w:r w:rsidRPr="00767288">
              <w:rPr>
                <w:b/>
                <w:bCs/>
                <w:color w:val="000000"/>
                <w:szCs w:val="22"/>
                <w:lang w:val="el-GR" w:eastAsia="el-GR"/>
              </w:rPr>
              <w:t>ΣΥΝΟΛΙΚΗ ΕΚΤΙΜΩΜΕΝΗ ΑΞΙΑ ΚΑΙ ΤΩΝ ΔΥΟ ΚΑΤΗΓΟΡΙΩΝ</w:t>
            </w:r>
          </w:p>
          <w:p w:rsidR="009D24A1" w:rsidRDefault="009D24A1" w:rsidP="00733B82">
            <w:pPr>
              <w:suppressAutoHyphens w:val="0"/>
              <w:spacing w:after="0"/>
              <w:jc w:val="left"/>
              <w:rPr>
                <w:b/>
                <w:bCs/>
                <w:color w:val="000000"/>
                <w:szCs w:val="22"/>
                <w:lang w:val="el-GR" w:eastAsia="el-GR"/>
              </w:rPr>
            </w:pPr>
          </w:p>
          <w:p w:rsidR="009D24A1" w:rsidRPr="00767288" w:rsidRDefault="009D24A1" w:rsidP="00733B82">
            <w:pPr>
              <w:suppressAutoHyphens w:val="0"/>
              <w:spacing w:after="0"/>
              <w:jc w:val="left"/>
              <w:rPr>
                <w:b/>
                <w:bCs/>
                <w:color w:val="000000"/>
                <w:szCs w:val="22"/>
                <w:lang w:val="el-GR" w:eastAsia="el-GR"/>
              </w:rPr>
            </w:pPr>
          </w:p>
        </w:tc>
        <w:tc>
          <w:tcPr>
            <w:tcW w:w="1626" w:type="dxa"/>
            <w:gridSpan w:val="2"/>
            <w:tcBorders>
              <w:top w:val="nil"/>
              <w:left w:val="nil"/>
              <w:bottom w:val="nil"/>
              <w:right w:val="nil"/>
            </w:tcBorders>
            <w:shd w:val="clear" w:color="auto" w:fill="auto"/>
            <w:noWrap/>
            <w:vAlign w:val="bottom"/>
            <w:hideMark/>
          </w:tcPr>
          <w:p w:rsidR="009D24A1" w:rsidRPr="00767288" w:rsidRDefault="009D24A1" w:rsidP="00733B82">
            <w:pPr>
              <w:suppressAutoHyphens w:val="0"/>
              <w:spacing w:after="0"/>
              <w:jc w:val="left"/>
              <w:rPr>
                <w:b/>
                <w:bCs/>
                <w:color w:val="000000"/>
                <w:szCs w:val="22"/>
                <w:lang w:val="el-GR" w:eastAsia="el-GR"/>
              </w:rPr>
            </w:pPr>
            <w:r w:rsidRPr="00767288">
              <w:rPr>
                <w:b/>
                <w:bCs/>
                <w:color w:val="000000"/>
                <w:szCs w:val="22"/>
                <w:lang w:val="el-GR" w:eastAsia="el-GR"/>
              </w:rPr>
              <w:t> </w:t>
            </w:r>
          </w:p>
        </w:tc>
        <w:tc>
          <w:tcPr>
            <w:tcW w:w="1840" w:type="dxa"/>
            <w:gridSpan w:val="2"/>
            <w:tcBorders>
              <w:top w:val="nil"/>
              <w:left w:val="nil"/>
              <w:bottom w:val="nil"/>
              <w:right w:val="nil"/>
            </w:tcBorders>
            <w:shd w:val="clear" w:color="auto" w:fill="auto"/>
            <w:noWrap/>
            <w:vAlign w:val="bottom"/>
            <w:hideMark/>
          </w:tcPr>
          <w:p w:rsidR="009D24A1" w:rsidRPr="00767288" w:rsidRDefault="009D24A1" w:rsidP="00733B82">
            <w:pPr>
              <w:suppressAutoHyphens w:val="0"/>
              <w:spacing w:after="0"/>
              <w:jc w:val="left"/>
              <w:rPr>
                <w:b/>
                <w:bCs/>
                <w:color w:val="000000"/>
                <w:szCs w:val="22"/>
                <w:lang w:val="el-GR" w:eastAsia="el-GR"/>
              </w:rPr>
            </w:pPr>
            <w:r w:rsidRPr="00767288">
              <w:rPr>
                <w:b/>
                <w:bCs/>
                <w:color w:val="000000"/>
                <w:szCs w:val="22"/>
                <w:lang w:val="el-GR" w:eastAsia="el-GR"/>
              </w:rPr>
              <w:t> </w:t>
            </w:r>
          </w:p>
        </w:tc>
      </w:tr>
      <w:tr w:rsidR="009D24A1" w:rsidRPr="00767288" w:rsidTr="00733B82">
        <w:trPr>
          <w:gridAfter w:val="1"/>
          <w:wAfter w:w="18" w:type="dxa"/>
          <w:trHeight w:val="600"/>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b/>
                <w:bCs/>
                <w:color w:val="000000"/>
                <w:szCs w:val="22"/>
                <w:lang w:val="el-GR" w:eastAsia="el-GR"/>
              </w:rPr>
            </w:pPr>
            <w:r w:rsidRPr="00767288">
              <w:rPr>
                <w:b/>
                <w:bCs/>
                <w:color w:val="000000"/>
                <w:szCs w:val="22"/>
                <w:lang w:val="el-GR" w:eastAsia="el-GR"/>
              </w:rPr>
              <w:t>ΝΟΣΟΚΟΜΕΙΟ</w:t>
            </w:r>
          </w:p>
        </w:tc>
        <w:tc>
          <w:tcPr>
            <w:tcW w:w="2149" w:type="dxa"/>
            <w:tcBorders>
              <w:top w:val="single" w:sz="4" w:space="0" w:color="auto"/>
              <w:left w:val="nil"/>
              <w:bottom w:val="single" w:sz="4" w:space="0" w:color="auto"/>
              <w:right w:val="single" w:sz="4" w:space="0" w:color="auto"/>
            </w:tcBorders>
            <w:shd w:val="clear" w:color="auto" w:fill="auto"/>
            <w:noWrap/>
            <w:vAlign w:val="bottom"/>
            <w:hideMark/>
          </w:tcPr>
          <w:p w:rsidR="009D24A1" w:rsidRDefault="009D24A1" w:rsidP="00733B82">
            <w:pPr>
              <w:suppressAutoHyphens w:val="0"/>
              <w:spacing w:after="0"/>
              <w:jc w:val="left"/>
              <w:rPr>
                <w:b/>
                <w:bCs/>
                <w:color w:val="000000"/>
                <w:szCs w:val="22"/>
                <w:lang w:val="el-GR" w:eastAsia="el-GR"/>
              </w:rPr>
            </w:pPr>
            <w:r w:rsidRPr="00AD4108">
              <w:rPr>
                <w:b/>
                <w:bCs/>
                <w:color w:val="000000"/>
                <w:szCs w:val="22"/>
                <w:lang w:val="el-GR" w:eastAsia="el-GR"/>
              </w:rPr>
              <w:t>Προσφερόμενη</w:t>
            </w:r>
          </w:p>
          <w:p w:rsidR="009D24A1" w:rsidRPr="00767288" w:rsidRDefault="009D24A1" w:rsidP="00733B82">
            <w:pPr>
              <w:suppressAutoHyphens w:val="0"/>
              <w:spacing w:after="0"/>
              <w:jc w:val="left"/>
              <w:rPr>
                <w:b/>
                <w:bCs/>
                <w:color w:val="000000"/>
                <w:szCs w:val="22"/>
                <w:lang w:val="el-GR" w:eastAsia="el-GR"/>
              </w:rPr>
            </w:pPr>
            <w:r w:rsidRPr="00AD4108">
              <w:rPr>
                <w:b/>
                <w:bCs/>
                <w:color w:val="000000"/>
                <w:szCs w:val="22"/>
                <w:lang w:val="el-GR" w:eastAsia="el-GR"/>
              </w:rPr>
              <w:t xml:space="preserve"> </w:t>
            </w:r>
            <w:r w:rsidRPr="00767288">
              <w:rPr>
                <w:b/>
                <w:bCs/>
                <w:color w:val="000000"/>
                <w:szCs w:val="22"/>
                <w:lang w:val="el-GR" w:eastAsia="el-GR"/>
              </w:rPr>
              <w:t>ΑΞΙΑ ΧΩΡΙΣ ΦΠΑ</w:t>
            </w:r>
          </w:p>
        </w:tc>
        <w:tc>
          <w:tcPr>
            <w:tcW w:w="1626" w:type="dxa"/>
            <w:gridSpan w:val="2"/>
            <w:tcBorders>
              <w:top w:val="single" w:sz="4" w:space="0" w:color="auto"/>
              <w:left w:val="nil"/>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b/>
                <w:bCs/>
                <w:color w:val="000000"/>
                <w:szCs w:val="22"/>
                <w:lang w:val="el-GR" w:eastAsia="el-GR"/>
              </w:rPr>
            </w:pPr>
            <w:proofErr w:type="gramStart"/>
            <w:r>
              <w:rPr>
                <w:rFonts w:cs="Times New Roman"/>
                <w:b/>
                <w:bCs/>
                <w:sz w:val="20"/>
                <w:szCs w:val="20"/>
              </w:rPr>
              <w:t xml:space="preserve">ΑΞΙΑ </w:t>
            </w:r>
            <w:r>
              <w:rPr>
                <w:rFonts w:cs="Times New Roman"/>
                <w:b/>
                <w:bCs/>
                <w:sz w:val="20"/>
                <w:szCs w:val="20"/>
                <w:lang w:val="el-GR"/>
              </w:rPr>
              <w:t xml:space="preserve"> </w:t>
            </w:r>
            <w:r w:rsidRPr="00767288">
              <w:rPr>
                <w:b/>
                <w:bCs/>
                <w:color w:val="000000"/>
                <w:szCs w:val="22"/>
                <w:lang w:val="el-GR" w:eastAsia="el-GR"/>
              </w:rPr>
              <w:t>ΦΠΑ</w:t>
            </w:r>
            <w:proofErr w:type="gramEnd"/>
            <w:r>
              <w:rPr>
                <w:b/>
                <w:bCs/>
                <w:color w:val="000000"/>
                <w:szCs w:val="22"/>
                <w:lang w:val="el-GR" w:eastAsia="el-GR"/>
              </w:rPr>
              <w:t xml:space="preserve"> 24%</w:t>
            </w:r>
          </w:p>
        </w:tc>
        <w:tc>
          <w:tcPr>
            <w:tcW w:w="1840" w:type="dxa"/>
            <w:gridSpan w:val="2"/>
            <w:tcBorders>
              <w:top w:val="single" w:sz="4" w:space="0" w:color="auto"/>
              <w:left w:val="nil"/>
              <w:bottom w:val="single" w:sz="4" w:space="0" w:color="auto"/>
              <w:right w:val="single" w:sz="4" w:space="0" w:color="auto"/>
            </w:tcBorders>
            <w:shd w:val="clear" w:color="auto" w:fill="auto"/>
            <w:vAlign w:val="bottom"/>
            <w:hideMark/>
          </w:tcPr>
          <w:p w:rsidR="009D24A1" w:rsidRPr="00767288" w:rsidRDefault="009D24A1" w:rsidP="00733B82">
            <w:pPr>
              <w:suppressAutoHyphens w:val="0"/>
              <w:spacing w:after="0"/>
              <w:jc w:val="left"/>
              <w:rPr>
                <w:b/>
                <w:bCs/>
                <w:color w:val="000000"/>
                <w:szCs w:val="22"/>
                <w:lang w:val="el-GR" w:eastAsia="el-GR"/>
              </w:rPr>
            </w:pPr>
            <w:r w:rsidRPr="00AD4108">
              <w:rPr>
                <w:b/>
                <w:bCs/>
                <w:color w:val="000000"/>
                <w:szCs w:val="22"/>
                <w:lang w:val="el-GR" w:eastAsia="el-GR"/>
              </w:rPr>
              <w:t xml:space="preserve">Προσφερόμενη </w:t>
            </w:r>
            <w:r w:rsidRPr="00767288">
              <w:rPr>
                <w:b/>
                <w:bCs/>
                <w:color w:val="000000"/>
                <w:szCs w:val="22"/>
                <w:lang w:val="el-GR" w:eastAsia="el-GR"/>
              </w:rPr>
              <w:t>ΑΞΙΑ ΜΕ ΦΠΑ</w:t>
            </w:r>
          </w:p>
        </w:tc>
      </w:tr>
      <w:tr w:rsidR="009D24A1" w:rsidRPr="00767288" w:rsidTr="00733B82">
        <w:trPr>
          <w:gridAfter w:val="1"/>
          <w:wAfter w:w="18" w:type="dxa"/>
          <w:trHeight w:val="469"/>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color w:val="000000"/>
                <w:szCs w:val="22"/>
                <w:lang w:val="el-GR" w:eastAsia="el-GR"/>
              </w:rPr>
            </w:pPr>
            <w:r w:rsidRPr="00767288">
              <w:rPr>
                <w:color w:val="000000"/>
                <w:szCs w:val="22"/>
                <w:lang w:val="el-GR" w:eastAsia="el-GR"/>
              </w:rPr>
              <w:t>Ο ΜΕ - Αγιος Νικόλαος</w:t>
            </w:r>
          </w:p>
        </w:tc>
        <w:tc>
          <w:tcPr>
            <w:tcW w:w="2149" w:type="dxa"/>
            <w:tcBorders>
              <w:top w:val="nil"/>
              <w:left w:val="nil"/>
              <w:bottom w:val="single" w:sz="4" w:space="0" w:color="auto"/>
              <w:right w:val="single" w:sz="4" w:space="0" w:color="auto"/>
            </w:tcBorders>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c>
          <w:tcPr>
            <w:tcW w:w="1626" w:type="dxa"/>
            <w:gridSpan w:val="2"/>
            <w:tcBorders>
              <w:top w:val="nil"/>
              <w:left w:val="nil"/>
              <w:bottom w:val="single" w:sz="4" w:space="0" w:color="auto"/>
              <w:right w:val="single" w:sz="4" w:space="0" w:color="auto"/>
            </w:tcBorders>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c>
          <w:tcPr>
            <w:tcW w:w="1840" w:type="dxa"/>
            <w:gridSpan w:val="2"/>
            <w:tcBorders>
              <w:top w:val="nil"/>
              <w:left w:val="nil"/>
              <w:bottom w:val="single" w:sz="4" w:space="0" w:color="auto"/>
              <w:right w:val="single" w:sz="4" w:space="0" w:color="auto"/>
            </w:tcBorders>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r>
      <w:tr w:rsidR="009D24A1" w:rsidRPr="00767288" w:rsidTr="00733B82">
        <w:trPr>
          <w:gridAfter w:val="1"/>
          <w:wAfter w:w="18" w:type="dxa"/>
          <w:trHeight w:val="392"/>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color w:val="000000"/>
                <w:szCs w:val="22"/>
                <w:lang w:val="el-GR" w:eastAsia="el-GR"/>
              </w:rPr>
            </w:pPr>
            <w:r w:rsidRPr="00767288">
              <w:rPr>
                <w:color w:val="000000"/>
                <w:szCs w:val="22"/>
                <w:lang w:val="el-GR" w:eastAsia="el-GR"/>
              </w:rPr>
              <w:t>Α Ο Μ Ιεράπετρας</w:t>
            </w:r>
          </w:p>
        </w:tc>
        <w:tc>
          <w:tcPr>
            <w:tcW w:w="2149" w:type="dxa"/>
            <w:tcBorders>
              <w:top w:val="nil"/>
              <w:left w:val="nil"/>
              <w:bottom w:val="single" w:sz="4" w:space="0" w:color="auto"/>
              <w:right w:val="single" w:sz="4" w:space="0" w:color="auto"/>
            </w:tcBorders>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c>
          <w:tcPr>
            <w:tcW w:w="1626" w:type="dxa"/>
            <w:gridSpan w:val="2"/>
            <w:tcBorders>
              <w:top w:val="nil"/>
              <w:left w:val="nil"/>
              <w:bottom w:val="single" w:sz="4" w:space="0" w:color="auto"/>
              <w:right w:val="single" w:sz="4" w:space="0" w:color="auto"/>
            </w:tcBorders>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c>
          <w:tcPr>
            <w:tcW w:w="1840" w:type="dxa"/>
            <w:gridSpan w:val="2"/>
            <w:tcBorders>
              <w:top w:val="nil"/>
              <w:left w:val="nil"/>
              <w:bottom w:val="single" w:sz="4" w:space="0" w:color="auto"/>
              <w:right w:val="single" w:sz="4" w:space="0" w:color="auto"/>
            </w:tcBorders>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r>
      <w:tr w:rsidR="009D24A1" w:rsidRPr="00767288" w:rsidTr="00733B82">
        <w:trPr>
          <w:gridAfter w:val="1"/>
          <w:wAfter w:w="18" w:type="dxa"/>
          <w:trHeight w:val="453"/>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color w:val="000000"/>
                <w:szCs w:val="22"/>
                <w:lang w:val="el-GR" w:eastAsia="el-GR"/>
              </w:rPr>
            </w:pPr>
            <w:r w:rsidRPr="00767288">
              <w:rPr>
                <w:color w:val="000000"/>
                <w:szCs w:val="22"/>
                <w:lang w:val="el-GR" w:eastAsia="el-GR"/>
              </w:rPr>
              <w:t>Α Ο Μ Σητείας</w:t>
            </w:r>
          </w:p>
        </w:tc>
        <w:tc>
          <w:tcPr>
            <w:tcW w:w="2149" w:type="dxa"/>
            <w:tcBorders>
              <w:top w:val="nil"/>
              <w:left w:val="nil"/>
              <w:bottom w:val="single" w:sz="4" w:space="0" w:color="auto"/>
              <w:right w:val="single" w:sz="4" w:space="0" w:color="auto"/>
            </w:tcBorders>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c>
          <w:tcPr>
            <w:tcW w:w="1626" w:type="dxa"/>
            <w:gridSpan w:val="2"/>
            <w:tcBorders>
              <w:top w:val="nil"/>
              <w:left w:val="nil"/>
              <w:bottom w:val="single" w:sz="4" w:space="0" w:color="auto"/>
              <w:right w:val="single" w:sz="4" w:space="0" w:color="auto"/>
            </w:tcBorders>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c>
          <w:tcPr>
            <w:tcW w:w="1840" w:type="dxa"/>
            <w:gridSpan w:val="2"/>
            <w:tcBorders>
              <w:top w:val="nil"/>
              <w:left w:val="nil"/>
              <w:bottom w:val="single" w:sz="4" w:space="0" w:color="auto"/>
              <w:right w:val="single" w:sz="4" w:space="0" w:color="auto"/>
            </w:tcBorders>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r>
      <w:tr w:rsidR="009D24A1" w:rsidRPr="00767288" w:rsidTr="00733B82">
        <w:trPr>
          <w:gridAfter w:val="1"/>
          <w:wAfter w:w="18" w:type="dxa"/>
          <w:trHeight w:val="527"/>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color w:val="000000"/>
                <w:szCs w:val="22"/>
                <w:lang w:val="el-GR" w:eastAsia="el-GR"/>
              </w:rPr>
            </w:pPr>
            <w:r w:rsidRPr="00767288">
              <w:rPr>
                <w:color w:val="000000"/>
                <w:szCs w:val="22"/>
                <w:lang w:val="el-GR" w:eastAsia="el-GR"/>
              </w:rPr>
              <w:t xml:space="preserve">Γ.Ν. - Κ.Υ. Νεαπόλεως </w:t>
            </w:r>
            <w:r>
              <w:rPr>
                <w:color w:val="000000"/>
                <w:szCs w:val="22"/>
                <w:lang w:val="el-GR" w:eastAsia="el-GR"/>
              </w:rPr>
              <w:t xml:space="preserve"> «</w:t>
            </w:r>
            <w:r w:rsidRPr="00767288">
              <w:rPr>
                <w:color w:val="000000"/>
                <w:szCs w:val="22"/>
                <w:lang w:val="el-GR" w:eastAsia="el-GR"/>
              </w:rPr>
              <w:t>Διαλυνάκειο»</w:t>
            </w:r>
          </w:p>
        </w:tc>
        <w:tc>
          <w:tcPr>
            <w:tcW w:w="2149" w:type="dxa"/>
            <w:tcBorders>
              <w:top w:val="nil"/>
              <w:left w:val="nil"/>
              <w:bottom w:val="single" w:sz="4" w:space="0" w:color="auto"/>
              <w:right w:val="single" w:sz="4" w:space="0" w:color="auto"/>
            </w:tcBorders>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c>
          <w:tcPr>
            <w:tcW w:w="1626" w:type="dxa"/>
            <w:gridSpan w:val="2"/>
            <w:tcBorders>
              <w:top w:val="nil"/>
              <w:left w:val="nil"/>
              <w:bottom w:val="single" w:sz="4" w:space="0" w:color="auto"/>
              <w:right w:val="single" w:sz="4" w:space="0" w:color="auto"/>
            </w:tcBorders>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c>
          <w:tcPr>
            <w:tcW w:w="1840" w:type="dxa"/>
            <w:gridSpan w:val="2"/>
            <w:tcBorders>
              <w:top w:val="nil"/>
              <w:left w:val="nil"/>
              <w:bottom w:val="single" w:sz="4" w:space="0" w:color="auto"/>
              <w:right w:val="single" w:sz="4" w:space="0" w:color="auto"/>
            </w:tcBorders>
            <w:shd w:val="clear" w:color="auto" w:fill="auto"/>
            <w:noWrap/>
            <w:vAlign w:val="bottom"/>
          </w:tcPr>
          <w:p w:rsidR="009D24A1" w:rsidRPr="00767288" w:rsidRDefault="009D24A1" w:rsidP="00733B82">
            <w:pPr>
              <w:suppressAutoHyphens w:val="0"/>
              <w:spacing w:after="0"/>
              <w:jc w:val="right"/>
              <w:rPr>
                <w:color w:val="000000"/>
                <w:szCs w:val="22"/>
                <w:lang w:val="el-GR" w:eastAsia="el-GR"/>
              </w:rPr>
            </w:pPr>
          </w:p>
        </w:tc>
      </w:tr>
      <w:tr w:rsidR="009D24A1" w:rsidRPr="00767288" w:rsidTr="00733B82">
        <w:trPr>
          <w:gridAfter w:val="1"/>
          <w:wAfter w:w="18" w:type="dxa"/>
          <w:trHeight w:val="439"/>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9D24A1" w:rsidRPr="00767288" w:rsidRDefault="009D24A1" w:rsidP="00733B82">
            <w:pPr>
              <w:suppressAutoHyphens w:val="0"/>
              <w:spacing w:after="0"/>
              <w:jc w:val="left"/>
              <w:rPr>
                <w:b/>
                <w:bCs/>
                <w:color w:val="000000"/>
                <w:szCs w:val="22"/>
                <w:lang w:val="el-GR" w:eastAsia="el-GR"/>
              </w:rPr>
            </w:pPr>
            <w:r w:rsidRPr="00767288">
              <w:rPr>
                <w:b/>
                <w:bCs/>
                <w:color w:val="000000"/>
                <w:szCs w:val="22"/>
                <w:lang w:val="el-GR" w:eastAsia="el-GR"/>
              </w:rPr>
              <w:t>ΓΕΝΙΚΟ ΣΥΝΟΛΟ</w:t>
            </w:r>
          </w:p>
        </w:tc>
        <w:tc>
          <w:tcPr>
            <w:tcW w:w="2149" w:type="dxa"/>
            <w:tcBorders>
              <w:top w:val="nil"/>
              <w:left w:val="nil"/>
              <w:bottom w:val="single" w:sz="4" w:space="0" w:color="auto"/>
              <w:right w:val="single" w:sz="4" w:space="0" w:color="auto"/>
            </w:tcBorders>
            <w:shd w:val="clear" w:color="auto" w:fill="auto"/>
            <w:noWrap/>
            <w:vAlign w:val="bottom"/>
          </w:tcPr>
          <w:p w:rsidR="009D24A1" w:rsidRPr="00767288" w:rsidRDefault="009D24A1" w:rsidP="00733B82">
            <w:pPr>
              <w:suppressAutoHyphens w:val="0"/>
              <w:spacing w:after="0"/>
              <w:jc w:val="right"/>
              <w:rPr>
                <w:b/>
                <w:bCs/>
                <w:color w:val="000000"/>
                <w:szCs w:val="22"/>
                <w:lang w:val="el-GR" w:eastAsia="el-GR"/>
              </w:rPr>
            </w:pPr>
          </w:p>
        </w:tc>
        <w:tc>
          <w:tcPr>
            <w:tcW w:w="1626" w:type="dxa"/>
            <w:gridSpan w:val="2"/>
            <w:tcBorders>
              <w:top w:val="nil"/>
              <w:left w:val="nil"/>
              <w:bottom w:val="single" w:sz="4" w:space="0" w:color="auto"/>
              <w:right w:val="single" w:sz="4" w:space="0" w:color="auto"/>
            </w:tcBorders>
            <w:shd w:val="clear" w:color="auto" w:fill="auto"/>
            <w:noWrap/>
            <w:vAlign w:val="bottom"/>
          </w:tcPr>
          <w:p w:rsidR="009D24A1" w:rsidRPr="00767288" w:rsidRDefault="009D24A1" w:rsidP="00733B82">
            <w:pPr>
              <w:suppressAutoHyphens w:val="0"/>
              <w:spacing w:after="0"/>
              <w:jc w:val="right"/>
              <w:rPr>
                <w:b/>
                <w:bCs/>
                <w:color w:val="000000"/>
                <w:szCs w:val="22"/>
                <w:lang w:val="el-GR" w:eastAsia="el-GR"/>
              </w:rPr>
            </w:pPr>
          </w:p>
        </w:tc>
        <w:tc>
          <w:tcPr>
            <w:tcW w:w="1840" w:type="dxa"/>
            <w:gridSpan w:val="2"/>
            <w:tcBorders>
              <w:top w:val="nil"/>
              <w:left w:val="nil"/>
              <w:bottom w:val="single" w:sz="4" w:space="0" w:color="auto"/>
              <w:right w:val="single" w:sz="4" w:space="0" w:color="auto"/>
            </w:tcBorders>
            <w:shd w:val="clear" w:color="auto" w:fill="auto"/>
            <w:noWrap/>
            <w:vAlign w:val="bottom"/>
          </w:tcPr>
          <w:p w:rsidR="009D24A1" w:rsidRPr="00767288" w:rsidRDefault="009D24A1" w:rsidP="00733B82">
            <w:pPr>
              <w:suppressAutoHyphens w:val="0"/>
              <w:spacing w:after="0"/>
              <w:jc w:val="right"/>
              <w:rPr>
                <w:b/>
                <w:bCs/>
                <w:color w:val="000000"/>
                <w:szCs w:val="22"/>
                <w:lang w:val="el-GR" w:eastAsia="el-GR"/>
              </w:rPr>
            </w:pPr>
          </w:p>
        </w:tc>
      </w:tr>
    </w:tbl>
    <w:p w:rsidR="009D24A1" w:rsidRDefault="009D24A1" w:rsidP="009D24A1">
      <w:pPr>
        <w:pStyle w:val="20"/>
        <w:tabs>
          <w:tab w:val="clear" w:pos="567"/>
          <w:tab w:val="left" w:pos="0"/>
        </w:tabs>
        <w:ind w:left="0" w:firstLine="0"/>
        <w:rPr>
          <w:rFonts w:ascii="Calibri" w:hAnsi="Calibri"/>
          <w:lang w:val="el-GR"/>
        </w:rPr>
      </w:pPr>
    </w:p>
    <w:p w:rsidR="009D24A1" w:rsidRPr="001244A4" w:rsidRDefault="009D24A1" w:rsidP="009D24A1">
      <w:pPr>
        <w:pStyle w:val="20"/>
        <w:tabs>
          <w:tab w:val="clear" w:pos="567"/>
          <w:tab w:val="left" w:pos="0"/>
        </w:tabs>
        <w:ind w:left="0" w:firstLine="0"/>
        <w:rPr>
          <w:lang w:val="el-GR"/>
        </w:rPr>
      </w:pPr>
      <w:bookmarkStart w:id="23" w:name="_Toc214963140"/>
      <w:r>
        <w:rPr>
          <w:rFonts w:ascii="Calibri" w:hAnsi="Calibri"/>
          <w:lang w:val="el-GR"/>
        </w:rPr>
        <w:t>ΠΑΡΑΡΤΗΜΑ V – Υποδείγματα Εγγυητικών Επιστολών</w:t>
      </w:r>
      <w:bookmarkEnd w:id="23"/>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ind w:left="-360"/>
        <w:jc w:val="center"/>
        <w:rPr>
          <w:b/>
          <w:szCs w:val="22"/>
          <w:lang w:val="el-GR"/>
        </w:rPr>
      </w:pPr>
      <w:r>
        <w:rPr>
          <w:b/>
          <w:szCs w:val="22"/>
          <w:lang w:val="el-GR"/>
        </w:rPr>
        <w:t>ΥΠΟΔΕΙΓΜΑ ΕΓΓΥΗΤΙΚΗΣ ΕΠΙΣΤΟΛΗΣ ΣΥΜΜΕΤΟΧΗΣ</w:t>
      </w:r>
    </w:p>
    <w:p w:rsidR="009D24A1" w:rsidRDefault="009D24A1" w:rsidP="009D24A1">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9D24A1" w:rsidRDefault="009D24A1" w:rsidP="009D24A1">
      <w:pPr>
        <w:widowControl w:val="0"/>
        <w:spacing w:after="0" w:line="360" w:lineRule="auto"/>
        <w:rPr>
          <w:bCs/>
          <w:szCs w:val="22"/>
          <w:lang w:val="el-GR"/>
        </w:rPr>
      </w:pPr>
      <w:r>
        <w:rPr>
          <w:bCs/>
          <w:szCs w:val="22"/>
          <w:lang w:val="el-GR"/>
        </w:rPr>
        <w:t>Ημερομηνία έκδοσης: ……………………………..</w:t>
      </w:r>
    </w:p>
    <w:p w:rsidR="009D24A1" w:rsidRDefault="009D24A1" w:rsidP="009D24A1">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bCs/>
          <w:szCs w:val="22"/>
          <w:lang w:val="el-GR"/>
        </w:rPr>
        <w:footnoteReference w:id="1"/>
      </w:r>
      <w:r>
        <w:rPr>
          <w:bCs/>
          <w:szCs w:val="22"/>
          <w:lang w:val="el-GR"/>
        </w:rPr>
        <w:t>).............................</w:t>
      </w:r>
    </w:p>
    <w:p w:rsidR="009D24A1" w:rsidRDefault="009D24A1" w:rsidP="009D24A1">
      <w:pPr>
        <w:widowControl w:val="0"/>
        <w:spacing w:after="0" w:line="360" w:lineRule="auto"/>
        <w:rPr>
          <w:lang w:val="el-GR"/>
        </w:rPr>
      </w:pPr>
      <w:r>
        <w:rPr>
          <w:bCs/>
          <w:szCs w:val="22"/>
          <w:lang w:val="el-GR"/>
        </w:rPr>
        <w:t>(Διεύθυνση Αναθέτουσας Αρχής/Αναθέτοντος Φορέα</w:t>
      </w:r>
      <w:r>
        <w:rPr>
          <w:rStyle w:val="a6"/>
          <w:rFonts w:eastAsia="MS Mincho"/>
          <w:bCs/>
          <w:szCs w:val="22"/>
          <w:lang w:val="el-GR"/>
        </w:rPr>
        <w:footnoteReference w:id="2"/>
      </w:r>
      <w:r>
        <w:rPr>
          <w:bCs/>
          <w:szCs w:val="22"/>
          <w:lang w:val="el-GR"/>
        </w:rPr>
        <w:t>)</w:t>
      </w:r>
      <w:r>
        <w:rPr>
          <w:bCs/>
          <w:color w:val="00000A"/>
          <w:szCs w:val="22"/>
          <w:lang w:val="el-GR" w:eastAsia="en-US"/>
        </w:rPr>
        <w:t xml:space="preserve"> .........................................</w:t>
      </w:r>
    </w:p>
    <w:p w:rsidR="009D24A1" w:rsidRDefault="009D24A1" w:rsidP="009D24A1">
      <w:pPr>
        <w:widowControl w:val="0"/>
        <w:spacing w:after="0" w:line="360" w:lineRule="auto"/>
        <w:rPr>
          <w:lang w:val="el-GR"/>
        </w:rPr>
      </w:pPr>
      <w:r>
        <w:rPr>
          <w:bCs/>
          <w:szCs w:val="22"/>
          <w:lang w:val="el-GR"/>
        </w:rPr>
        <w:t>Εγγύηση μας υπ’ αριθμ. ……………….. ποσού ………………….……. ευρώ</w:t>
      </w:r>
      <w:r>
        <w:rPr>
          <w:rStyle w:val="a6"/>
          <w:rFonts w:eastAsia="MS Mincho"/>
          <w:bCs/>
          <w:szCs w:val="22"/>
          <w:lang w:val="el-GR"/>
        </w:rPr>
        <w:footnoteReference w:id="3"/>
      </w:r>
      <w:r>
        <w:rPr>
          <w:bCs/>
          <w:szCs w:val="22"/>
          <w:lang w:val="el-GR"/>
        </w:rPr>
        <w:t>.</w:t>
      </w:r>
    </w:p>
    <w:p w:rsidR="009D24A1" w:rsidRDefault="009D24A1" w:rsidP="009D24A1">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9D24A1" w:rsidRDefault="009D24A1" w:rsidP="009D24A1">
      <w:pPr>
        <w:widowControl w:val="0"/>
        <w:spacing w:after="0" w:line="360" w:lineRule="auto"/>
        <w:rPr>
          <w:bCs/>
          <w:szCs w:val="22"/>
          <w:lang w:val="el-GR"/>
        </w:rPr>
      </w:pPr>
      <w:r>
        <w:rPr>
          <w:bCs/>
          <w:szCs w:val="22"/>
          <w:lang w:val="el-GR"/>
        </w:rPr>
        <w:t>μέχρι του ποσού των ευρώ  …………………………</w:t>
      </w:r>
      <w:r>
        <w:rPr>
          <w:rStyle w:val="a6"/>
          <w:rFonts w:eastAsia="MS Mincho"/>
          <w:bCs/>
          <w:szCs w:val="22"/>
          <w:lang w:val="el-GR"/>
        </w:rPr>
        <w:footnoteReference w:id="4"/>
      </w:r>
      <w:r>
        <w:rPr>
          <w:bCs/>
          <w:szCs w:val="22"/>
          <w:lang w:val="el-GR"/>
        </w:rPr>
        <w:t xml:space="preserve"> υπέρ του </w:t>
      </w:r>
    </w:p>
    <w:p w:rsidR="009D24A1" w:rsidRDefault="009D24A1" w:rsidP="009D24A1">
      <w:pPr>
        <w:widowControl w:val="0"/>
        <w:spacing w:after="0" w:line="360" w:lineRule="auto"/>
        <w:rPr>
          <w:bCs/>
          <w:szCs w:val="22"/>
          <w:lang w:val="el-GR"/>
        </w:rPr>
      </w:pPr>
      <w:r>
        <w:rPr>
          <w:bCs/>
          <w:szCs w:val="22"/>
          <w:lang w:val="el-GR"/>
        </w:rPr>
        <w:t>(</w:t>
      </w:r>
      <w:r>
        <w:rPr>
          <w:bCs/>
          <w:szCs w:val="22"/>
          <w:lang w:val="en-US"/>
        </w:rPr>
        <w:t>i</w:t>
      </w:r>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9D24A1" w:rsidRDefault="009D24A1" w:rsidP="009D24A1">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9D24A1" w:rsidRDefault="009D24A1" w:rsidP="009D24A1">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9D24A1" w:rsidRDefault="009D24A1" w:rsidP="009D24A1">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9D24A1" w:rsidRDefault="009D24A1" w:rsidP="009D24A1">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9D24A1" w:rsidRDefault="009D24A1" w:rsidP="009D24A1">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6"/>
          <w:rFonts w:eastAsia="MS Mincho"/>
          <w:bCs/>
          <w:szCs w:val="22"/>
          <w:lang w:val="el-GR"/>
        </w:rPr>
        <w:footnoteReference w:id="5"/>
      </w:r>
      <w:r>
        <w:rPr>
          <w:rStyle w:val="a6"/>
          <w:rFonts w:eastAsia="MS Mincho"/>
          <w:bCs/>
          <w:szCs w:val="22"/>
          <w:lang w:val="el-GR"/>
        </w:rPr>
        <w:t xml:space="preserve"> </w:t>
      </w:r>
    </w:p>
    <w:p w:rsidR="009D24A1" w:rsidRDefault="009D24A1" w:rsidP="009D24A1">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9D24A1" w:rsidRDefault="009D24A1" w:rsidP="009D24A1">
      <w:pPr>
        <w:widowControl w:val="0"/>
        <w:spacing w:after="0" w:line="360" w:lineRule="auto"/>
        <w:rPr>
          <w:bCs/>
          <w:szCs w:val="22"/>
          <w:lang w:val="el-GR"/>
        </w:rPr>
      </w:pPr>
      <w:r>
        <w:rPr>
          <w:bCs/>
          <w:szCs w:val="22"/>
          <w:lang w:val="el-GR"/>
        </w:rPr>
        <w:t xml:space="preserve">για τη συμμετοχή του/της/τους σύμφωνα με την (αριθμό/ημερομηνία) ..................... Διακήρυξη/Πρόσκληση/ </w:t>
      </w:r>
      <w:r>
        <w:rPr>
          <w:bCs/>
          <w:szCs w:val="22"/>
          <w:lang w:val="el-GR"/>
        </w:rPr>
        <w:lastRenderedPageBreak/>
        <w:t>Πρόσκληση Εκδήλωσης Ενδιαφέροντος .....................................................</w:t>
      </w:r>
      <w:r>
        <w:rPr>
          <w:rStyle w:val="a6"/>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szCs w:val="22"/>
          <w:lang w:val="el-GR"/>
        </w:rPr>
        <w:t>(τίτλος σύμβασης)</w:t>
      </w:r>
      <w:r>
        <w:rPr>
          <w:bCs/>
          <w:szCs w:val="22"/>
          <w:lang w:val="el-GR"/>
        </w:rPr>
        <w:t>”/ για το/α τμήμα/τα ...............</w:t>
      </w:r>
      <w:r>
        <w:rPr>
          <w:rStyle w:val="a6"/>
          <w:rFonts w:eastAsia="MS Mincho"/>
          <w:bCs/>
          <w:szCs w:val="22"/>
          <w:lang w:val="el-GR"/>
        </w:rPr>
        <w:footnoteReference w:id="7"/>
      </w:r>
      <w:r>
        <w:rPr>
          <w:rStyle w:val="a6"/>
          <w:rFonts w:eastAsia="MS Mincho"/>
          <w:bCs/>
          <w:szCs w:val="22"/>
          <w:lang w:val="el-GR"/>
        </w:rPr>
        <w:t xml:space="preserve"> </w:t>
      </w:r>
    </w:p>
    <w:p w:rsidR="009D24A1" w:rsidRDefault="009D24A1" w:rsidP="009D24A1">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9D24A1" w:rsidRDefault="009D24A1" w:rsidP="009D24A1">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6"/>
          <w:rFonts w:eastAsia="MS Mincho"/>
          <w:bCs/>
          <w:szCs w:val="22"/>
          <w:lang w:val="el-GR"/>
        </w:rPr>
        <w:footnoteReference w:id="8"/>
      </w:r>
      <w:r>
        <w:rPr>
          <w:bCs/>
          <w:szCs w:val="22"/>
          <w:lang w:val="el-GR"/>
        </w:rPr>
        <w:t xml:space="preserve"> από την απλή έγγραφη ειδοποίησή σας.</w:t>
      </w:r>
    </w:p>
    <w:p w:rsidR="009D24A1" w:rsidRDefault="009D24A1" w:rsidP="009D24A1">
      <w:pPr>
        <w:widowControl w:val="0"/>
        <w:spacing w:after="0" w:line="360" w:lineRule="auto"/>
        <w:rPr>
          <w:rFonts w:eastAsia="Calibri"/>
          <w:bCs/>
          <w:szCs w:val="22"/>
          <w:lang w:val="el-GR"/>
        </w:rPr>
      </w:pPr>
      <w:r>
        <w:rPr>
          <w:bCs/>
          <w:szCs w:val="22"/>
          <w:lang w:val="el-GR"/>
        </w:rPr>
        <w:t>Η</w:t>
      </w:r>
      <w:r>
        <w:rPr>
          <w:rFonts w:eastAsia="Calibri"/>
          <w:bCs/>
          <w:szCs w:val="22"/>
          <w:lang w:val="el-GR"/>
        </w:rPr>
        <w:t xml:space="preserve"> </w:t>
      </w:r>
      <w:r>
        <w:rPr>
          <w:bCs/>
          <w:szCs w:val="22"/>
          <w:lang w:val="el-GR"/>
        </w:rPr>
        <w:t>παρούσα</w:t>
      </w:r>
      <w:r>
        <w:rPr>
          <w:rFonts w:eastAsia="Calibri"/>
          <w:bCs/>
          <w:szCs w:val="22"/>
          <w:lang w:val="el-GR"/>
        </w:rPr>
        <w:t xml:space="preserve"> </w:t>
      </w:r>
      <w:r>
        <w:rPr>
          <w:bCs/>
          <w:szCs w:val="22"/>
          <w:lang w:val="el-GR"/>
        </w:rPr>
        <w:t>ισχύει</w:t>
      </w:r>
      <w:r>
        <w:rPr>
          <w:rFonts w:eastAsia="Calibri"/>
          <w:bCs/>
          <w:szCs w:val="22"/>
          <w:lang w:val="el-GR"/>
        </w:rPr>
        <w:t xml:space="preserve"> </w:t>
      </w:r>
      <w:r>
        <w:rPr>
          <w:bCs/>
          <w:szCs w:val="22"/>
          <w:lang w:val="el-GR"/>
        </w:rPr>
        <w:t>μέχρι</w:t>
      </w:r>
      <w:r>
        <w:rPr>
          <w:rFonts w:eastAsia="Calibri"/>
          <w:bCs/>
          <w:szCs w:val="22"/>
          <w:lang w:val="el-GR"/>
        </w:rPr>
        <w:t xml:space="preserve"> </w:t>
      </w:r>
      <w:r>
        <w:rPr>
          <w:bCs/>
          <w:szCs w:val="22"/>
          <w:lang w:val="el-GR"/>
        </w:rPr>
        <w:t>και</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w:t>
      </w:r>
      <w:r>
        <w:rPr>
          <w:rFonts w:eastAsia="Calibri"/>
          <w:bCs/>
          <w:szCs w:val="22"/>
          <w:lang w:val="el-GR"/>
        </w:rPr>
        <w:t xml:space="preserve"> </w:t>
      </w:r>
      <w:r>
        <w:rPr>
          <w:rStyle w:val="WW-0"/>
          <w:rFonts w:eastAsia="Calibri"/>
          <w:bCs/>
          <w:szCs w:val="22"/>
          <w:lang w:val="el-GR"/>
        </w:rPr>
        <w:footnoteReference w:id="9"/>
      </w:r>
      <w:r>
        <w:rPr>
          <w:rStyle w:val="WW-0"/>
          <w:rFonts w:eastAsia="Calibri"/>
          <w:bCs/>
          <w:szCs w:val="22"/>
          <w:lang w:val="el-GR"/>
        </w:rPr>
        <w:t xml:space="preserve">. </w:t>
      </w:r>
    </w:p>
    <w:p w:rsidR="009D24A1" w:rsidRDefault="009D24A1" w:rsidP="009D24A1">
      <w:pPr>
        <w:widowControl w:val="0"/>
        <w:spacing w:after="0" w:line="360" w:lineRule="auto"/>
        <w:rPr>
          <w:bCs/>
          <w:szCs w:val="22"/>
          <w:lang w:val="el-GR"/>
        </w:rPr>
      </w:pPr>
      <w:r>
        <w:rPr>
          <w:rFonts w:eastAsia="Calibri"/>
          <w:bCs/>
          <w:szCs w:val="22"/>
          <w:lang w:val="el-GR"/>
        </w:rPr>
        <w:t>ή</w:t>
      </w:r>
    </w:p>
    <w:p w:rsidR="009D24A1" w:rsidRDefault="009D24A1" w:rsidP="009D24A1">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9D24A1" w:rsidRDefault="009D24A1" w:rsidP="009D24A1">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9D24A1" w:rsidRDefault="009D24A1" w:rsidP="009D24A1">
      <w:pPr>
        <w:widowControl w:val="0"/>
        <w:tabs>
          <w:tab w:val="left" w:pos="54"/>
          <w:tab w:val="left" w:pos="193"/>
        </w:tabs>
        <w:spacing w:after="0" w:line="360" w:lineRule="auto"/>
        <w:rPr>
          <w:szCs w:val="22"/>
          <w:lang w:val="el-GR"/>
        </w:rPr>
      </w:pPr>
      <w:r>
        <w:rPr>
          <w:bCs/>
          <w:szCs w:val="22"/>
          <w:lang w:val="el-GR"/>
        </w:rPr>
        <w:t>Αποδεχόμαστε</w:t>
      </w:r>
      <w:r>
        <w:rPr>
          <w:rFonts w:eastAsia="Calibri"/>
          <w:bCs/>
          <w:szCs w:val="22"/>
          <w:lang w:val="el-GR"/>
        </w:rPr>
        <w:t xml:space="preserve"> </w:t>
      </w:r>
      <w:r>
        <w:rPr>
          <w:bCs/>
          <w:szCs w:val="22"/>
          <w:lang w:val="el-GR"/>
        </w:rPr>
        <w:t>να</w:t>
      </w:r>
      <w:r>
        <w:rPr>
          <w:rFonts w:eastAsia="Calibri"/>
          <w:bCs/>
          <w:szCs w:val="22"/>
          <w:lang w:val="el-GR"/>
        </w:rPr>
        <w:t xml:space="preserve"> παρατείνομε </w:t>
      </w:r>
      <w:r>
        <w:rPr>
          <w:bCs/>
          <w:szCs w:val="22"/>
          <w:lang w:val="el-GR"/>
        </w:rPr>
        <w:t>την</w:t>
      </w:r>
      <w:r>
        <w:rPr>
          <w:rFonts w:eastAsia="Calibri"/>
          <w:bCs/>
          <w:szCs w:val="22"/>
          <w:lang w:val="el-GR"/>
        </w:rPr>
        <w:t xml:space="preserve"> </w:t>
      </w:r>
      <w:r>
        <w:rPr>
          <w:bCs/>
          <w:szCs w:val="22"/>
          <w:lang w:val="el-GR"/>
        </w:rPr>
        <w:t>ισχύ</w:t>
      </w:r>
      <w:r>
        <w:rPr>
          <w:rFonts w:eastAsia="Calibri"/>
          <w:bCs/>
          <w:szCs w:val="22"/>
          <w:lang w:val="el-GR"/>
        </w:rPr>
        <w:t xml:space="preserve"> </w:t>
      </w:r>
      <w:r>
        <w:rPr>
          <w:bCs/>
          <w:szCs w:val="22"/>
          <w:lang w:val="el-GR"/>
        </w:rPr>
        <w:t>της</w:t>
      </w:r>
      <w:r>
        <w:rPr>
          <w:rFonts w:eastAsia="Calibri"/>
          <w:bCs/>
          <w:szCs w:val="22"/>
          <w:lang w:val="el-GR"/>
        </w:rPr>
        <w:t xml:space="preserve"> </w:t>
      </w:r>
      <w:r>
        <w:rPr>
          <w:bCs/>
          <w:szCs w:val="22"/>
          <w:lang w:val="el-GR"/>
        </w:rPr>
        <w:t>εγγύησης</w:t>
      </w:r>
      <w:r>
        <w:rPr>
          <w:rFonts w:eastAsia="Calibri"/>
          <w:bCs/>
          <w:szCs w:val="22"/>
          <w:lang w:val="el-GR"/>
        </w:rPr>
        <w:t xml:space="preserve"> </w:t>
      </w:r>
      <w:r>
        <w:rPr>
          <w:bCs/>
          <w:szCs w:val="22"/>
          <w:lang w:val="el-GR"/>
        </w:rPr>
        <w:t>ύστερα</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 xml:space="preserve">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προϋπόθεση</w:t>
      </w:r>
      <w:r>
        <w:rPr>
          <w:rFonts w:eastAsia="Calibri"/>
          <w:bCs/>
          <w:szCs w:val="22"/>
          <w:lang w:val="el-GR"/>
        </w:rPr>
        <w:t xml:space="preserve"> </w:t>
      </w:r>
      <w:r>
        <w:rPr>
          <w:bCs/>
          <w:szCs w:val="22"/>
          <w:lang w:val="el-GR"/>
        </w:rPr>
        <w:t>ότι</w:t>
      </w:r>
      <w:r>
        <w:rPr>
          <w:rFonts w:eastAsia="Calibri"/>
          <w:bCs/>
          <w:szCs w:val="22"/>
          <w:lang w:val="el-GR"/>
        </w:rPr>
        <w:t xml:space="preserve"> </w:t>
      </w:r>
      <w:r>
        <w:rPr>
          <w:bCs/>
          <w:szCs w:val="22"/>
          <w:lang w:val="el-GR"/>
        </w:rPr>
        <w:t>το</w:t>
      </w:r>
      <w:r>
        <w:rPr>
          <w:rFonts w:eastAsia="Calibri"/>
          <w:bCs/>
          <w:szCs w:val="22"/>
          <w:lang w:val="el-GR"/>
        </w:rPr>
        <w:t xml:space="preserve"> </w:t>
      </w:r>
      <w:r>
        <w:rPr>
          <w:bCs/>
          <w:szCs w:val="22"/>
          <w:lang w:val="el-GR"/>
        </w:rPr>
        <w:t>σχετικό</w:t>
      </w:r>
      <w:r>
        <w:rPr>
          <w:rFonts w:eastAsia="Calibri"/>
          <w:bCs/>
          <w:szCs w:val="22"/>
          <w:lang w:val="el-GR"/>
        </w:rPr>
        <w:t xml:space="preserve"> </w:t>
      </w:r>
      <w:r>
        <w:rPr>
          <w:bCs/>
          <w:szCs w:val="22"/>
          <w:lang w:val="el-GR"/>
        </w:rPr>
        <w:t>αίτημά</w:t>
      </w:r>
      <w:r>
        <w:rPr>
          <w:rFonts w:eastAsia="Calibri"/>
          <w:bCs/>
          <w:szCs w:val="22"/>
          <w:lang w:val="el-GR"/>
        </w:rPr>
        <w:t xml:space="preserve"> </w:t>
      </w:r>
      <w:r>
        <w:rPr>
          <w:bCs/>
          <w:szCs w:val="22"/>
          <w:lang w:val="el-GR"/>
        </w:rPr>
        <w:t>σας</w:t>
      </w:r>
      <w:r>
        <w:rPr>
          <w:rFonts w:eastAsia="Calibri"/>
          <w:bCs/>
          <w:szCs w:val="22"/>
          <w:lang w:val="el-GR"/>
        </w:rPr>
        <w:t xml:space="preserve"> </w:t>
      </w:r>
      <w:r>
        <w:rPr>
          <w:bCs/>
          <w:szCs w:val="22"/>
          <w:lang w:val="el-GR"/>
        </w:rPr>
        <w:t>θα</w:t>
      </w:r>
      <w:r>
        <w:rPr>
          <w:rFonts w:eastAsia="Calibri"/>
          <w:bCs/>
          <w:szCs w:val="22"/>
          <w:lang w:val="el-GR"/>
        </w:rPr>
        <w:t xml:space="preserve"> </w:t>
      </w:r>
      <w:r>
        <w:rPr>
          <w:bCs/>
          <w:szCs w:val="22"/>
          <w:lang w:val="el-GR"/>
        </w:rPr>
        <w:t>μας</w:t>
      </w:r>
      <w:r>
        <w:rPr>
          <w:rFonts w:eastAsia="Calibri"/>
          <w:bCs/>
          <w:szCs w:val="22"/>
          <w:lang w:val="el-GR"/>
        </w:rPr>
        <w:t xml:space="preserve"> </w:t>
      </w:r>
      <w:r>
        <w:rPr>
          <w:bCs/>
          <w:szCs w:val="22"/>
          <w:lang w:val="el-GR"/>
        </w:rPr>
        <w:t>υποβληθεί</w:t>
      </w:r>
      <w:r>
        <w:rPr>
          <w:rFonts w:eastAsia="Calibri"/>
          <w:bCs/>
          <w:szCs w:val="22"/>
          <w:lang w:val="el-GR"/>
        </w:rPr>
        <w:t xml:space="preserve"> </w:t>
      </w:r>
      <w:r>
        <w:rPr>
          <w:bCs/>
          <w:szCs w:val="22"/>
          <w:lang w:val="el-GR"/>
        </w:rPr>
        <w:t>πριν</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ημερομηνία</w:t>
      </w:r>
      <w:r>
        <w:rPr>
          <w:rFonts w:eastAsia="Calibri"/>
          <w:bCs/>
          <w:szCs w:val="22"/>
          <w:lang w:val="el-GR"/>
        </w:rPr>
        <w:t xml:space="preserve"> </w:t>
      </w:r>
      <w:r>
        <w:rPr>
          <w:bCs/>
          <w:szCs w:val="22"/>
          <w:lang w:val="el-GR"/>
        </w:rPr>
        <w:t>λήξης</w:t>
      </w:r>
      <w:r>
        <w:rPr>
          <w:rFonts w:eastAsia="Calibri"/>
          <w:bCs/>
          <w:szCs w:val="22"/>
          <w:lang w:val="el-GR"/>
        </w:rPr>
        <w:t xml:space="preserve"> </w:t>
      </w:r>
      <w:r>
        <w:rPr>
          <w:bCs/>
          <w:szCs w:val="22"/>
          <w:lang w:val="el-GR"/>
        </w:rPr>
        <w:t>της</w:t>
      </w:r>
      <w:r>
        <w:rPr>
          <w:rStyle w:val="a6"/>
          <w:rFonts w:eastAsia="MS Mincho"/>
          <w:bCs/>
          <w:szCs w:val="22"/>
          <w:lang w:val="el-GR"/>
        </w:rPr>
        <w:footnoteReference w:id="10"/>
      </w:r>
      <w:r>
        <w:rPr>
          <w:bCs/>
          <w:szCs w:val="22"/>
          <w:lang w:val="el-GR"/>
        </w:rPr>
        <w:t>.</w:t>
      </w:r>
      <w:r>
        <w:rPr>
          <w:rFonts w:eastAsia="Calibri"/>
          <w:bCs/>
          <w:szCs w:val="22"/>
          <w:lang w:val="el-GR"/>
        </w:rPr>
        <w:t xml:space="preserve"> </w:t>
      </w:r>
    </w:p>
    <w:p w:rsidR="009D24A1" w:rsidRDefault="009D24A1" w:rsidP="009D24A1">
      <w:pPr>
        <w:widowControl w:val="0"/>
        <w:tabs>
          <w:tab w:val="left" w:pos="54"/>
          <w:tab w:val="left" w:pos="193"/>
        </w:tabs>
        <w:spacing w:after="0" w:line="360" w:lineRule="auto"/>
        <w:rPr>
          <w:szCs w:val="22"/>
          <w:lang w:val="el-GR"/>
        </w:rPr>
      </w:pPr>
    </w:p>
    <w:p w:rsidR="009D24A1" w:rsidRDefault="009D24A1" w:rsidP="009D24A1">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lang w:val="el-GR"/>
        </w:rPr>
        <w:footnoteReference w:id="11"/>
      </w:r>
      <w:r>
        <w:rPr>
          <w:bCs/>
          <w:szCs w:val="22"/>
          <w:lang w:val="el-GR"/>
        </w:rPr>
        <w:t>.</w:t>
      </w:r>
    </w:p>
    <w:p w:rsidR="009D24A1" w:rsidRDefault="009D24A1" w:rsidP="009D24A1">
      <w:pPr>
        <w:widowControl w:val="0"/>
        <w:spacing w:after="0" w:line="360" w:lineRule="auto"/>
        <w:ind w:left="4994" w:firstLine="454"/>
        <w:rPr>
          <w:b/>
          <w:bCs/>
          <w:szCs w:val="22"/>
          <w:lang w:val="el-GR"/>
        </w:rPr>
      </w:pPr>
      <w:r>
        <w:rPr>
          <w:bCs/>
          <w:szCs w:val="22"/>
          <w:lang w:val="el-GR"/>
        </w:rPr>
        <w:t>(Εξουσιοδοτημένη Υπογραφή)</w:t>
      </w:r>
    </w:p>
    <w:p w:rsidR="009D24A1" w:rsidRDefault="009D24A1" w:rsidP="009D24A1">
      <w:pPr>
        <w:ind w:left="-360"/>
        <w:jc w:val="center"/>
        <w:rPr>
          <w:bCs/>
          <w:szCs w:val="22"/>
          <w:shd w:val="clear" w:color="auto" w:fill="FFFF00"/>
          <w:lang w:val="el-GR"/>
        </w:rPr>
      </w:pPr>
      <w:r>
        <w:rPr>
          <w:lang w:val="el-GR"/>
        </w:rPr>
        <w:br w:type="page"/>
      </w:r>
      <w:r>
        <w:rPr>
          <w:b/>
          <w:szCs w:val="22"/>
          <w:lang w:val="el-GR"/>
        </w:rPr>
        <w:lastRenderedPageBreak/>
        <w:t>ΥΠΟΔΕΙΓΜΑ ΕΓΓΥΗΤΙΚΗΣ ΕΠΙΣΤΟΛΗΣ ΚΑΛΗΣ ΕΚΤΕΛΕΣΗΣ</w:t>
      </w:r>
    </w:p>
    <w:p w:rsidR="009D24A1" w:rsidRDefault="009D24A1" w:rsidP="009D24A1">
      <w:pPr>
        <w:spacing w:line="360" w:lineRule="auto"/>
        <w:jc w:val="center"/>
        <w:rPr>
          <w:bCs/>
          <w:szCs w:val="22"/>
          <w:shd w:val="clear" w:color="auto" w:fill="FFFF00"/>
          <w:lang w:val="el-GR"/>
        </w:rPr>
      </w:pPr>
    </w:p>
    <w:p w:rsidR="009D24A1" w:rsidRDefault="009D24A1" w:rsidP="009D24A1">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r>
        <w:rPr>
          <w:bCs/>
          <w:szCs w:val="22"/>
          <w:lang w:val="el-GR"/>
        </w:rPr>
        <w:t xml:space="preserve"> </w:t>
      </w:r>
    </w:p>
    <w:p w:rsidR="009D24A1" w:rsidRDefault="009D24A1" w:rsidP="009D24A1">
      <w:pPr>
        <w:widowControl w:val="0"/>
        <w:spacing w:after="0" w:line="360" w:lineRule="auto"/>
        <w:rPr>
          <w:bCs/>
          <w:szCs w:val="22"/>
          <w:lang w:val="el-GR"/>
        </w:rPr>
      </w:pPr>
      <w:r>
        <w:rPr>
          <w:bCs/>
          <w:szCs w:val="22"/>
          <w:lang w:val="el-GR"/>
        </w:rPr>
        <w:t>Ημερομηνία έκδοσης    ……………………………..</w:t>
      </w:r>
    </w:p>
    <w:p w:rsidR="009D24A1" w:rsidRDefault="009D24A1" w:rsidP="009D24A1">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bCs/>
          <w:szCs w:val="22"/>
          <w:lang w:val="el-GR"/>
        </w:rPr>
        <w:footnoteReference w:customMarkFollows="1" w:id="12"/>
        <w:t>1</w:t>
      </w:r>
      <w:r>
        <w:rPr>
          <w:bCs/>
          <w:szCs w:val="22"/>
          <w:lang w:val="el-GR"/>
        </w:rPr>
        <w:t>).................................</w:t>
      </w:r>
    </w:p>
    <w:p w:rsidR="009D24A1" w:rsidRDefault="009D24A1" w:rsidP="009D24A1">
      <w:pPr>
        <w:widowControl w:val="0"/>
        <w:spacing w:after="0" w:line="360" w:lineRule="auto"/>
        <w:rPr>
          <w:bCs/>
          <w:szCs w:val="22"/>
          <w:lang w:val="el-GR"/>
        </w:rPr>
      </w:pPr>
      <w:r>
        <w:rPr>
          <w:bCs/>
          <w:szCs w:val="22"/>
          <w:lang w:val="el-GR"/>
        </w:rPr>
        <w:t>(Διεύθυνση Αναθέτουσας Αρχής/Αναθέτοντος Φορέα)</w:t>
      </w:r>
      <w:r>
        <w:rPr>
          <w:rStyle w:val="a6"/>
          <w:rFonts w:eastAsia="MS Mincho"/>
          <w:bCs/>
          <w:szCs w:val="22"/>
          <w:lang w:val="el-GR"/>
        </w:rPr>
        <w:footnoteReference w:customMarkFollows="1" w:id="13"/>
        <w:t>2</w:t>
      </w:r>
      <w:r>
        <w:rPr>
          <w:bCs/>
          <w:color w:val="00000A"/>
          <w:szCs w:val="22"/>
          <w:lang w:val="el-GR" w:eastAsia="en-US"/>
        </w:rPr>
        <w:t>................................</w:t>
      </w:r>
    </w:p>
    <w:p w:rsidR="009D24A1" w:rsidRDefault="009D24A1" w:rsidP="009D24A1">
      <w:pPr>
        <w:spacing w:after="0"/>
        <w:rPr>
          <w:bCs/>
          <w:szCs w:val="22"/>
          <w:lang w:val="el-GR"/>
        </w:rPr>
      </w:pPr>
    </w:p>
    <w:p w:rsidR="009D24A1" w:rsidRDefault="009D24A1" w:rsidP="009D24A1">
      <w:pPr>
        <w:spacing w:after="0"/>
        <w:rPr>
          <w:bCs/>
          <w:szCs w:val="22"/>
          <w:lang w:val="el-GR"/>
        </w:rPr>
      </w:pPr>
      <w:r>
        <w:rPr>
          <w:bCs/>
          <w:szCs w:val="22"/>
          <w:lang w:val="el-GR"/>
        </w:rPr>
        <w:t>Εγγύηση μας υπ’ αριθμ. ……………….. ποσού ………………….……. ευρώ</w:t>
      </w:r>
      <w:r>
        <w:rPr>
          <w:rStyle w:val="a6"/>
          <w:rFonts w:eastAsia="MS Mincho"/>
          <w:bCs/>
          <w:szCs w:val="22"/>
          <w:lang w:val="el-GR"/>
        </w:rPr>
        <w:footnoteReference w:customMarkFollows="1" w:id="14"/>
        <w:t>3</w:t>
      </w:r>
      <w:r>
        <w:rPr>
          <w:bCs/>
          <w:szCs w:val="22"/>
          <w:lang w:val="el-GR"/>
        </w:rPr>
        <w:t>.</w:t>
      </w:r>
    </w:p>
    <w:p w:rsidR="009D24A1" w:rsidRDefault="009D24A1" w:rsidP="009D24A1">
      <w:pPr>
        <w:widowControl w:val="0"/>
        <w:spacing w:after="0" w:line="360" w:lineRule="auto"/>
        <w:rPr>
          <w:bCs/>
          <w:szCs w:val="22"/>
          <w:lang w:val="el-GR"/>
        </w:rPr>
      </w:pPr>
    </w:p>
    <w:p w:rsidR="009D24A1" w:rsidRDefault="009D24A1" w:rsidP="009D24A1">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6"/>
          <w:rFonts w:eastAsia="MS Mincho"/>
          <w:bCs/>
          <w:szCs w:val="22"/>
          <w:lang w:val="el-GR"/>
        </w:rPr>
        <w:footnoteReference w:customMarkFollows="1" w:id="15"/>
        <w:t>4</w:t>
      </w:r>
    </w:p>
    <w:p w:rsidR="009D24A1" w:rsidRDefault="009D24A1" w:rsidP="009D24A1">
      <w:pPr>
        <w:widowControl w:val="0"/>
        <w:spacing w:after="0" w:line="360" w:lineRule="auto"/>
        <w:rPr>
          <w:bCs/>
          <w:szCs w:val="22"/>
          <w:lang w:val="el-GR"/>
        </w:rPr>
      </w:pPr>
      <w:r>
        <w:rPr>
          <w:bCs/>
          <w:szCs w:val="22"/>
          <w:lang w:val="el-GR"/>
        </w:rPr>
        <w:t xml:space="preserve">υπέρ του: </w:t>
      </w:r>
    </w:p>
    <w:p w:rsidR="009D24A1" w:rsidRDefault="009D24A1" w:rsidP="009D24A1">
      <w:pPr>
        <w:widowControl w:val="0"/>
        <w:spacing w:after="0" w:line="360" w:lineRule="auto"/>
        <w:rPr>
          <w:bCs/>
          <w:szCs w:val="22"/>
          <w:lang w:val="el-GR"/>
        </w:rPr>
      </w:pPr>
      <w:r>
        <w:rPr>
          <w:bCs/>
          <w:szCs w:val="22"/>
          <w:lang w:val="el-GR"/>
        </w:rPr>
        <w:t>(</w:t>
      </w:r>
      <w:r>
        <w:rPr>
          <w:bCs/>
          <w:szCs w:val="22"/>
          <w:lang w:val="en-US"/>
        </w:rPr>
        <w:t>i</w:t>
      </w:r>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9D24A1" w:rsidRDefault="009D24A1" w:rsidP="009D24A1">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9D24A1" w:rsidRDefault="009D24A1" w:rsidP="009D24A1">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9D24A1" w:rsidRDefault="009D24A1" w:rsidP="009D24A1">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9D24A1" w:rsidRDefault="009D24A1" w:rsidP="009D24A1">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9D24A1" w:rsidRDefault="009D24A1" w:rsidP="009D24A1">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9D24A1" w:rsidRDefault="009D24A1" w:rsidP="009D24A1">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9D24A1" w:rsidRDefault="009D24A1" w:rsidP="009D24A1">
      <w:pPr>
        <w:widowControl w:val="0"/>
        <w:spacing w:after="0" w:line="360" w:lineRule="auto"/>
        <w:rPr>
          <w:bCs/>
          <w:szCs w:val="22"/>
          <w:lang w:val="el-GR"/>
        </w:rPr>
      </w:pPr>
      <w:r>
        <w:rPr>
          <w:bCs/>
          <w:szCs w:val="22"/>
          <w:lang w:val="el-GR"/>
        </w:rPr>
        <w:lastRenderedPageBreak/>
        <w:t>για την καλή εκτέλεση του/ων τμήματος/των ..</w:t>
      </w:r>
      <w:r>
        <w:rPr>
          <w:rStyle w:val="a6"/>
          <w:rFonts w:eastAsia="MS Mincho"/>
          <w:bCs/>
          <w:szCs w:val="22"/>
          <w:lang w:val="el-GR"/>
        </w:rPr>
        <w:footnoteReference w:customMarkFollows="1" w:id="16"/>
        <w:t>5</w:t>
      </w:r>
      <w:r>
        <w:rPr>
          <w:bCs/>
          <w:szCs w:val="22"/>
          <w:lang w:val="el-GR"/>
        </w:rPr>
        <w:t>/ της υπ 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Pr>
          <w:rStyle w:val="a6"/>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9D24A1" w:rsidRDefault="009D24A1" w:rsidP="009D24A1">
      <w:pPr>
        <w:widowControl w:val="0"/>
        <w:spacing w:after="0" w:line="360" w:lineRule="auto"/>
        <w:rPr>
          <w:bCs/>
          <w:szCs w:val="22"/>
          <w:lang w:val="el-GR"/>
        </w:rPr>
      </w:pPr>
      <w:r>
        <w:rPr>
          <w:bCs/>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Pr>
          <w:rStyle w:val="a6"/>
          <w:rFonts w:eastAsia="MS Mincho"/>
          <w:bCs/>
          <w:szCs w:val="22"/>
          <w:lang w:val="el-GR"/>
        </w:rPr>
        <w:footnoteReference w:customMarkFollows="1" w:id="18"/>
        <w:t xml:space="preserve">7 </w:t>
      </w:r>
      <w:r>
        <w:rPr>
          <w:bCs/>
          <w:szCs w:val="22"/>
          <w:lang w:val="el-GR"/>
        </w:rPr>
        <w:t>από την απλή έγγραφη ειδοποίησή σας.</w:t>
      </w:r>
    </w:p>
    <w:p w:rsidR="009D24A1" w:rsidRDefault="009D24A1" w:rsidP="009D24A1">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6"/>
          <w:rFonts w:eastAsia="MS Mincho"/>
          <w:bCs/>
          <w:szCs w:val="22"/>
          <w:lang w:val="el-GR"/>
        </w:rPr>
        <w:footnoteReference w:customMarkFollows="1" w:id="19"/>
        <w:t>8</w:t>
      </w:r>
      <w:r>
        <w:rPr>
          <w:bCs/>
          <w:szCs w:val="22"/>
          <w:lang w:val="el-GR"/>
        </w:rPr>
        <w:t>)</w:t>
      </w:r>
    </w:p>
    <w:p w:rsidR="009D24A1" w:rsidRDefault="009D24A1" w:rsidP="009D24A1">
      <w:pPr>
        <w:widowControl w:val="0"/>
        <w:spacing w:after="0" w:line="360" w:lineRule="auto"/>
        <w:rPr>
          <w:bCs/>
          <w:szCs w:val="22"/>
          <w:lang w:val="el-GR"/>
        </w:rPr>
      </w:pPr>
      <w:r>
        <w:rPr>
          <w:bCs/>
          <w:szCs w:val="22"/>
          <w:lang w:val="el-GR"/>
        </w:rPr>
        <w:t xml:space="preserve">ή </w:t>
      </w:r>
    </w:p>
    <w:p w:rsidR="009D24A1" w:rsidRDefault="009D24A1" w:rsidP="009D24A1">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9D24A1" w:rsidRDefault="009D24A1" w:rsidP="009D24A1">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9D24A1" w:rsidRDefault="009D24A1" w:rsidP="009D24A1">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lang w:val="el-GR"/>
        </w:rPr>
        <w:footnoteReference w:customMarkFollows="1" w:id="20"/>
        <w:t>9</w:t>
      </w:r>
      <w:r>
        <w:rPr>
          <w:bCs/>
          <w:szCs w:val="22"/>
          <w:lang w:val="el-GR"/>
        </w:rPr>
        <w:t>.</w:t>
      </w:r>
    </w:p>
    <w:p w:rsidR="009D24A1" w:rsidRDefault="009D24A1" w:rsidP="009D24A1">
      <w:pPr>
        <w:widowControl w:val="0"/>
        <w:spacing w:after="0" w:line="360" w:lineRule="auto"/>
        <w:rPr>
          <w:bCs/>
          <w:i/>
          <w:iCs/>
          <w:szCs w:val="22"/>
          <w:lang w:val="el-GR"/>
        </w:rPr>
      </w:pPr>
    </w:p>
    <w:p w:rsidR="009D24A1" w:rsidRDefault="009D24A1" w:rsidP="009D24A1">
      <w:pPr>
        <w:widowControl w:val="0"/>
        <w:spacing w:after="0" w:line="360" w:lineRule="auto"/>
        <w:ind w:left="2880" w:firstLine="720"/>
        <w:rPr>
          <w:b/>
          <w:bCs/>
          <w:szCs w:val="22"/>
          <w:lang w:val="el-GR"/>
        </w:rPr>
      </w:pPr>
      <w:r>
        <w:rPr>
          <w:bCs/>
          <w:szCs w:val="22"/>
          <w:lang w:val="el-GR"/>
        </w:rPr>
        <w:t>(Εξουσιοδοτημένη Υπογραφή)</w:t>
      </w: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pStyle w:val="20"/>
        <w:tabs>
          <w:tab w:val="clear" w:pos="567"/>
          <w:tab w:val="left" w:pos="0"/>
        </w:tabs>
        <w:ind w:left="0" w:firstLine="0"/>
        <w:rPr>
          <w:rFonts w:ascii="Calibri" w:hAnsi="Calibri"/>
          <w:lang w:val="el-GR"/>
        </w:rPr>
      </w:pPr>
      <w:bookmarkStart w:id="24" w:name="_Toc214963141"/>
      <w:r>
        <w:rPr>
          <w:rFonts w:ascii="Calibri" w:hAnsi="Calibri"/>
          <w:lang w:val="el-GR"/>
        </w:rPr>
        <w:t>ΠΑΡΑΡΤΗΜΑ VI –</w:t>
      </w:r>
      <w:bookmarkStart w:id="25" w:name="_Toc176266381"/>
      <w:r>
        <w:rPr>
          <w:rFonts w:ascii="Calibri" w:hAnsi="Calibri"/>
          <w:lang w:val="el-GR"/>
        </w:rPr>
        <w:t>Πίνακας αντιστοίχισης λόγων αποκλεισμού-κριτηρίων ποιοτικής επιλογής και αποδεικτικών μέσων</w:t>
      </w:r>
      <w:bookmarkEnd w:id="24"/>
      <w:bookmarkEnd w:id="25"/>
    </w:p>
    <w:p w:rsidR="009D24A1" w:rsidRDefault="009D24A1" w:rsidP="009D24A1">
      <w:pPr>
        <w:rPr>
          <w:lang w:val="el-GR"/>
        </w:rPr>
      </w:pPr>
    </w:p>
    <w:p w:rsidR="009D24A1" w:rsidRDefault="009D24A1" w:rsidP="009D24A1">
      <w:pPr>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4022"/>
        <w:gridCol w:w="4673"/>
      </w:tblGrid>
      <w:tr w:rsidR="009D24A1" w:rsidRPr="00B514BC" w:rsidTr="00733B82">
        <w:trPr>
          <w:tblHeader/>
        </w:trPr>
        <w:tc>
          <w:tcPr>
            <w:tcW w:w="12950" w:type="dxa"/>
            <w:gridSpan w:val="3"/>
            <w:shd w:val="clear" w:color="auto" w:fill="AEAAAA"/>
          </w:tcPr>
          <w:p w:rsidR="009D24A1" w:rsidRPr="001B5D1E" w:rsidRDefault="009D24A1" w:rsidP="00733B82">
            <w:pPr>
              <w:spacing w:after="0"/>
              <w:jc w:val="center"/>
              <w:rPr>
                <w:lang w:val="el-GR"/>
              </w:rPr>
            </w:pPr>
            <w:r w:rsidRPr="001B5D1E">
              <w:rPr>
                <w:lang w:val="el-GR"/>
              </w:rPr>
              <w:t>Αποδεικτικά μέσα</w:t>
            </w:r>
            <w:r>
              <w:rPr>
                <w:lang w:val="el-GR"/>
              </w:rPr>
              <w:t>-Υπηρεσίες</w:t>
            </w:r>
            <w:r w:rsidRPr="001B5D1E">
              <w:rPr>
                <w:lang w:val="el-GR"/>
              </w:rPr>
              <w:t xml:space="preserve"> (2.2.9.2)</w:t>
            </w:r>
            <w:r w:rsidRPr="001957FD">
              <w:rPr>
                <w:b/>
                <w:color w:val="0070C0"/>
                <w:lang w:val="el-GR"/>
              </w:rPr>
              <w:t xml:space="preserve"> [Διαμορφώνεται από την Α.Α. κατ΄ αντιστοιχία με τους όρους της διακήρυξης:]</w:t>
            </w:r>
          </w:p>
        </w:tc>
      </w:tr>
      <w:tr w:rsidR="009D24A1" w:rsidRPr="001B5D1E" w:rsidTr="00733B82">
        <w:trPr>
          <w:tblHeader/>
        </w:trPr>
        <w:tc>
          <w:tcPr>
            <w:tcW w:w="1129" w:type="dxa"/>
            <w:shd w:val="clear" w:color="auto" w:fill="AEAAAA"/>
          </w:tcPr>
          <w:p w:rsidR="009D24A1" w:rsidRPr="001B5D1E" w:rsidRDefault="009D24A1" w:rsidP="00733B82">
            <w:pPr>
              <w:spacing w:after="0"/>
              <w:rPr>
                <w:lang w:val="el-GR"/>
              </w:rPr>
            </w:pPr>
            <w:r w:rsidRPr="001B5D1E">
              <w:rPr>
                <w:lang w:val="el-GR"/>
              </w:rPr>
              <w:t>α/α</w:t>
            </w:r>
          </w:p>
        </w:tc>
        <w:tc>
          <w:tcPr>
            <w:tcW w:w="5387" w:type="dxa"/>
            <w:shd w:val="clear" w:color="auto" w:fill="AEAAAA"/>
          </w:tcPr>
          <w:p w:rsidR="009D24A1" w:rsidRPr="001B5D1E" w:rsidRDefault="009D24A1" w:rsidP="00733B82">
            <w:pPr>
              <w:spacing w:after="0"/>
              <w:rPr>
                <w:lang w:val="el-GR"/>
              </w:rPr>
            </w:pPr>
            <w:r w:rsidRPr="001B5D1E">
              <w:rPr>
                <w:lang w:val="el-GR"/>
              </w:rPr>
              <w:t>Λόγος αποκλεισμού-Κριτήριο ποιοτικής επιλογής</w:t>
            </w:r>
          </w:p>
        </w:tc>
        <w:tc>
          <w:tcPr>
            <w:tcW w:w="6434" w:type="dxa"/>
            <w:shd w:val="clear" w:color="auto" w:fill="AEAAAA"/>
          </w:tcPr>
          <w:p w:rsidR="009D24A1" w:rsidRPr="001B5D1E" w:rsidRDefault="009D24A1" w:rsidP="00733B82">
            <w:pPr>
              <w:spacing w:after="0"/>
              <w:rPr>
                <w:lang w:val="el-GR"/>
              </w:rPr>
            </w:pPr>
            <w:r w:rsidRPr="001B5D1E">
              <w:rPr>
                <w:lang w:val="el-GR"/>
              </w:rPr>
              <w:t>Δικαιολογητικό</w:t>
            </w:r>
          </w:p>
        </w:tc>
      </w:tr>
      <w:tr w:rsidR="009D24A1" w:rsidRPr="00393F99" w:rsidTr="00733B82">
        <w:trPr>
          <w:trHeight w:val="58"/>
        </w:trPr>
        <w:tc>
          <w:tcPr>
            <w:tcW w:w="1129" w:type="dxa"/>
            <w:shd w:val="clear" w:color="auto" w:fill="auto"/>
          </w:tcPr>
          <w:p w:rsidR="009D24A1" w:rsidRPr="001B5D1E" w:rsidRDefault="009D24A1" w:rsidP="00733B82">
            <w:pPr>
              <w:spacing w:after="0"/>
              <w:rPr>
                <w:lang w:val="el-GR"/>
              </w:rPr>
            </w:pPr>
            <w:r w:rsidRPr="001B5D1E">
              <w:rPr>
                <w:lang w:val="el-GR"/>
              </w:rPr>
              <w:t>2.2.3.1</w:t>
            </w:r>
          </w:p>
        </w:tc>
        <w:tc>
          <w:tcPr>
            <w:tcW w:w="5387" w:type="dxa"/>
            <w:shd w:val="clear" w:color="auto" w:fill="auto"/>
          </w:tcPr>
          <w:p w:rsidR="009D24A1" w:rsidRPr="001B5D1E" w:rsidRDefault="009D24A1" w:rsidP="00733B82">
            <w:pPr>
              <w:spacing w:after="0"/>
              <w:rPr>
                <w:lang w:val="el-GR"/>
              </w:rPr>
            </w:pPr>
            <w:r w:rsidRPr="001B5D1E">
              <w:rPr>
                <w:lang w:val="el-GR"/>
              </w:rPr>
              <w:t>Λόγοι που σχετίζονται με ποινικές καταδίκες για τα αδικήματα που ορίζονται στο άρθρο άρθρο 73 παρ. 1 ν. 4412/2016:</w:t>
            </w:r>
          </w:p>
          <w:p w:rsidR="009D24A1" w:rsidRPr="001B5D1E" w:rsidRDefault="009D24A1" w:rsidP="00733B82">
            <w:pPr>
              <w:spacing w:after="0"/>
              <w:rPr>
                <w:lang w:val="el-GR"/>
              </w:rPr>
            </w:pPr>
            <w:r w:rsidRPr="001B5D1E">
              <w:rPr>
                <w:lang w:val="el-GR"/>
              </w:rPr>
              <w:t>Συμμετοχή σε εγκληματική οργάνωση</w:t>
            </w:r>
          </w:p>
          <w:p w:rsidR="009D24A1" w:rsidRPr="001B5D1E" w:rsidRDefault="009D24A1" w:rsidP="00733B82">
            <w:pPr>
              <w:spacing w:after="0"/>
              <w:rPr>
                <w:lang w:val="el-GR"/>
              </w:rPr>
            </w:pPr>
            <w:r w:rsidRPr="001B5D1E">
              <w:rPr>
                <w:lang w:val="el-GR"/>
              </w:rPr>
              <w:t>Ενεργητική δωροδοκία κατά το ελληνικό δίκαιο και το δίκαιο του οικονομικού φορέα</w:t>
            </w:r>
          </w:p>
          <w:p w:rsidR="009D24A1" w:rsidRPr="001B5D1E" w:rsidRDefault="009D24A1" w:rsidP="00733B82">
            <w:pPr>
              <w:spacing w:after="0"/>
              <w:rPr>
                <w:lang w:val="el-GR"/>
              </w:rPr>
            </w:pPr>
            <w:r w:rsidRPr="001B5D1E">
              <w:rPr>
                <w:lang w:val="el-GR"/>
              </w:rPr>
              <w:t>Απάτη εις βάρος των οικονομικών συμφερόντων</w:t>
            </w:r>
          </w:p>
          <w:p w:rsidR="009D24A1" w:rsidRPr="001B5D1E" w:rsidRDefault="009D24A1" w:rsidP="00733B82">
            <w:pPr>
              <w:spacing w:after="0"/>
              <w:rPr>
                <w:lang w:val="el-GR"/>
              </w:rPr>
            </w:pPr>
            <w:r w:rsidRPr="001B5D1E">
              <w:rPr>
                <w:lang w:val="el-GR"/>
              </w:rPr>
              <w:t>της Ένωσης</w:t>
            </w:r>
          </w:p>
          <w:p w:rsidR="009D24A1" w:rsidRPr="001B5D1E" w:rsidRDefault="009D24A1" w:rsidP="00733B82">
            <w:pPr>
              <w:spacing w:after="0"/>
              <w:rPr>
                <w:lang w:val="el-GR"/>
              </w:rPr>
            </w:pPr>
            <w:r w:rsidRPr="001B5D1E">
              <w:rPr>
                <w:lang w:val="el-GR"/>
              </w:rPr>
              <w:t>Τρομοκρατικά εγκλήματα ή εγκλήματα συνδεόμενα με τρομοκρατικές δραστηριότητες</w:t>
            </w:r>
          </w:p>
          <w:p w:rsidR="009D24A1" w:rsidRPr="001B5D1E" w:rsidRDefault="009D24A1" w:rsidP="00733B82">
            <w:pPr>
              <w:spacing w:after="0"/>
              <w:rPr>
                <w:lang w:val="el-GR"/>
              </w:rPr>
            </w:pPr>
            <w:r w:rsidRPr="001B5D1E">
              <w:rPr>
                <w:lang w:val="el-GR"/>
              </w:rPr>
              <w:t>Νομιμοποίηση εσόδων από παράνομες δραστηριότητες ή χρηματοδότηση της τρομοκρατίας</w:t>
            </w:r>
          </w:p>
          <w:p w:rsidR="009D24A1" w:rsidRDefault="009D24A1" w:rsidP="00733B82">
            <w:pPr>
              <w:spacing w:after="0"/>
              <w:rPr>
                <w:lang w:val="el-GR"/>
              </w:rPr>
            </w:pPr>
            <w:r w:rsidRPr="001B5D1E">
              <w:rPr>
                <w:lang w:val="el-GR"/>
              </w:rPr>
              <w:t>Παιδική εργασία και άλλες μορφές εμπορίας ανθρώπων</w:t>
            </w:r>
          </w:p>
          <w:p w:rsidR="009D24A1" w:rsidRPr="00426CCC" w:rsidRDefault="009D24A1" w:rsidP="00733B82">
            <w:pPr>
              <w:spacing w:after="0"/>
              <w:rPr>
                <w:lang w:val="el-GR"/>
              </w:rPr>
            </w:pPr>
          </w:p>
        </w:tc>
        <w:tc>
          <w:tcPr>
            <w:tcW w:w="6434" w:type="dxa"/>
            <w:shd w:val="clear" w:color="auto" w:fill="auto"/>
          </w:tcPr>
          <w:p w:rsidR="009D24A1" w:rsidRPr="00337210" w:rsidRDefault="009D24A1" w:rsidP="00733B82">
            <w:pPr>
              <w:spacing w:after="0"/>
              <w:rPr>
                <w:lang w:val="el-GR"/>
              </w:rPr>
            </w:pPr>
            <w:r w:rsidRPr="00337210">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9D24A1" w:rsidRPr="00337210" w:rsidRDefault="009D24A1" w:rsidP="00733B82">
            <w:pPr>
              <w:spacing w:after="0"/>
              <w:rPr>
                <w:color w:val="0070C0"/>
                <w:lang w:val="el-GR"/>
              </w:rPr>
            </w:pPr>
            <w:r w:rsidRPr="00337210">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9D24A1" w:rsidRDefault="009D24A1" w:rsidP="00733B82">
            <w:pPr>
              <w:spacing w:after="0"/>
              <w:rPr>
                <w:lang w:val="el-GR"/>
              </w:rPr>
            </w:pPr>
            <w:r w:rsidRPr="00337210">
              <w:rPr>
                <w:color w:val="0070C0"/>
                <w:lang w:val="el-GR"/>
              </w:rPr>
              <w:t>μέσω του επιγραμμικού αποθετηρίου πιστοποιητικών (e-Certis))</w:t>
            </w:r>
            <w:r w:rsidRPr="00337210">
              <w:rPr>
                <w:lang w:val="el-GR"/>
              </w:rPr>
              <w:t xml:space="preserve"> </w:t>
            </w:r>
            <w:r w:rsidRPr="00337210">
              <w:rPr>
                <w:u w:val="single"/>
                <w:lang w:val="el-GR"/>
              </w:rPr>
              <w:t>και</w:t>
            </w:r>
            <w:r w:rsidRPr="00337210">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D24A1" w:rsidRDefault="009D24A1" w:rsidP="00733B82">
            <w:pPr>
              <w:spacing w:after="0"/>
              <w:rPr>
                <w:lang w:val="el-GR"/>
              </w:rPr>
            </w:pPr>
          </w:p>
          <w:p w:rsidR="009D24A1" w:rsidRDefault="009D24A1" w:rsidP="00733B82">
            <w:pPr>
              <w:spacing w:after="0"/>
              <w:rPr>
                <w:lang w:val="el-GR"/>
              </w:rPr>
            </w:pPr>
          </w:p>
          <w:p w:rsidR="009D24A1" w:rsidRPr="00A76FE0" w:rsidRDefault="009D24A1" w:rsidP="00733B82">
            <w:pPr>
              <w:spacing w:after="0"/>
              <w:rPr>
                <w:b/>
                <w:lang w:val="el-GR"/>
              </w:rPr>
            </w:pPr>
            <w:r w:rsidRPr="00A76FE0">
              <w:rPr>
                <w:b/>
                <w:lang w:val="el-GR"/>
              </w:rPr>
              <w:t xml:space="preserve">(Μεταβατικά έως τη σύσταση και λειτουργία ποινικού μητρώου νομικών προσώπων/ οντοτήτων): </w:t>
            </w:r>
          </w:p>
          <w:p w:rsidR="009D24A1" w:rsidRPr="00A76FE0" w:rsidRDefault="009D24A1" w:rsidP="00733B82">
            <w:pPr>
              <w:spacing w:after="0"/>
              <w:rPr>
                <w:b/>
                <w:lang w:val="el-GR"/>
              </w:rPr>
            </w:pPr>
            <w:r w:rsidRPr="00A76FE0">
              <w:rPr>
                <w:b/>
                <w:lang w:val="el-GR"/>
              </w:rPr>
              <w:t xml:space="preserve">Για τα εγκατεστημένα στην Ελλάδα νομικά πρόσωπα και οντότητες, ως προς την ποινική ευθύνη του νομικού προσώπου/ οντότητας για τα αδικήματα δωροδοκίας, που περιλαμβάνονται στην παρ. 1 του άρθρου 73 του </w:t>
            </w:r>
            <w:r w:rsidRPr="00A76FE0">
              <w:rPr>
                <w:b/>
                <w:lang w:val="el-GR"/>
              </w:rPr>
              <w:lastRenderedPageBreak/>
              <w:t>ν. 4412/2016,  κατ’ εφαρμογή των άρθρων 134 και 135 του ν. 5090/2024:</w:t>
            </w:r>
          </w:p>
          <w:p w:rsidR="009D24A1" w:rsidRPr="00A76FE0" w:rsidRDefault="009D24A1" w:rsidP="00733B82">
            <w:pPr>
              <w:spacing w:after="0"/>
              <w:rPr>
                <w:b/>
                <w:lang w:val="el-GR"/>
              </w:rPr>
            </w:pPr>
            <w:r w:rsidRPr="00A76FE0">
              <w:rPr>
                <w:b/>
                <w:lang w:val="el-GR"/>
              </w:rPr>
              <w:t xml:space="preserve">ένορκη βεβαίωση του, ανά περίπτωση, νόμιμου εκπροσώπου του νομικού προσώπου/ οντότητας, στην οποία δηλώνει ότι το νομικό πρόσωπο/ οντότητα, το οποίο εκπροσωπεί νόμιμα, δεν έχει καταδικαστεί αμετάκλητα για κανένα από τα αδικήματα δωροδοκίας του άρθρου 73 παρ. 1 του ν. 4412/2016, κατ’ εφαρμογή των διατάξεων των  άρθρων 134- 135 του ν. 5090/ 2024 </w:t>
            </w:r>
          </w:p>
          <w:p w:rsidR="009D24A1" w:rsidRPr="00AA56F8" w:rsidRDefault="009D24A1" w:rsidP="00733B82">
            <w:pPr>
              <w:spacing w:after="0"/>
              <w:rPr>
                <w:highlight w:val="yellow"/>
                <w:lang w:val="el-GR"/>
              </w:rPr>
            </w:pPr>
            <w:r w:rsidRPr="00A76FE0">
              <w:rPr>
                <w:b/>
                <w:lang w:val="el-GR"/>
              </w:rPr>
              <w:t>(βλ. και υπ’ αριθμ. 5868/2024 (ΑΔΑ: ΡΝΑ1ΟΞΤΒ-ΗΩ0) έγγραφο ΕΑΔΗΣΥ με θέμα «Αποκλεισμός νομικών προσώπων και οντοτήτων από δημόσιες συμβάσεις και συμβάσεις παραχώρησης»).</w:t>
            </w:r>
          </w:p>
        </w:tc>
      </w:tr>
      <w:tr w:rsidR="009D24A1" w:rsidRPr="00393F99" w:rsidTr="00733B82">
        <w:tc>
          <w:tcPr>
            <w:tcW w:w="1129" w:type="dxa"/>
            <w:vMerge w:val="restart"/>
            <w:shd w:val="clear" w:color="auto" w:fill="auto"/>
          </w:tcPr>
          <w:p w:rsidR="009D24A1" w:rsidRPr="001B5D1E" w:rsidRDefault="009D24A1" w:rsidP="00733B82">
            <w:pPr>
              <w:spacing w:after="0"/>
              <w:rPr>
                <w:lang w:val="el-GR"/>
              </w:rPr>
            </w:pPr>
            <w:r w:rsidRPr="001B5D1E">
              <w:rPr>
                <w:lang w:val="el-GR"/>
              </w:rPr>
              <w:lastRenderedPageBreak/>
              <w:t>2.2.3.2</w:t>
            </w:r>
          </w:p>
        </w:tc>
        <w:tc>
          <w:tcPr>
            <w:tcW w:w="5387" w:type="dxa"/>
            <w:shd w:val="clear" w:color="auto" w:fill="auto"/>
          </w:tcPr>
          <w:p w:rsidR="009D24A1" w:rsidRPr="001B5D1E" w:rsidRDefault="009D24A1" w:rsidP="00733B82">
            <w:pPr>
              <w:spacing w:after="0"/>
              <w:rPr>
                <w:lang w:val="el-GR"/>
              </w:rPr>
            </w:pPr>
            <w:r w:rsidRPr="001B5D1E">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shd w:val="clear" w:color="auto" w:fill="auto"/>
          </w:tcPr>
          <w:p w:rsidR="009D24A1" w:rsidRPr="00337210" w:rsidRDefault="009D24A1" w:rsidP="00733B82">
            <w:pPr>
              <w:spacing w:after="0"/>
              <w:rPr>
                <w:lang w:val="el-GR"/>
              </w:rPr>
            </w:pPr>
            <w:r w:rsidRPr="00337210">
              <w:rPr>
                <w:lang w:val="el-GR"/>
              </w:rPr>
              <w:t>Α) Πιστοποιητικό που εκδίδεται από την αρμόδια αρχή του οικείου</w:t>
            </w:r>
          </w:p>
          <w:p w:rsidR="009D24A1" w:rsidRPr="00337210" w:rsidRDefault="009D24A1" w:rsidP="00733B82">
            <w:pPr>
              <w:spacing w:after="0"/>
              <w:rPr>
                <w:color w:val="0070C0"/>
                <w:lang w:val="el-GR"/>
              </w:rPr>
            </w:pPr>
            <w:r w:rsidRPr="00337210">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9D24A1" w:rsidRPr="00337210" w:rsidRDefault="009D24A1" w:rsidP="00733B82">
            <w:pPr>
              <w:spacing w:after="0"/>
              <w:rPr>
                <w:lang w:val="el-GR"/>
              </w:rPr>
            </w:pPr>
            <w:r w:rsidRPr="00337210">
              <w:rPr>
                <w:color w:val="0070C0"/>
                <w:lang w:val="el-GR"/>
              </w:rPr>
              <w:t>μέσω του επιγραμμικού αποθετηρίου πιστοποιητικών (e-Certis))</w:t>
            </w:r>
            <w:r w:rsidRPr="00337210">
              <w:rPr>
                <w:lang w:val="el-GR"/>
              </w:rPr>
              <w:t xml:space="preserve">  </w:t>
            </w:r>
            <w:r w:rsidRPr="00337210">
              <w:rPr>
                <w:u w:val="single"/>
                <w:lang w:val="el-GR"/>
              </w:rPr>
              <w:t>και</w:t>
            </w:r>
            <w:r w:rsidRPr="00337210">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D24A1" w:rsidRPr="00337210" w:rsidRDefault="009D24A1" w:rsidP="00733B82">
            <w:pPr>
              <w:spacing w:after="0"/>
              <w:rPr>
                <w:lang w:val="el-GR"/>
              </w:rPr>
            </w:pPr>
          </w:p>
          <w:p w:rsidR="009D24A1" w:rsidRPr="00337210" w:rsidRDefault="009D24A1" w:rsidP="00733B82">
            <w:pPr>
              <w:spacing w:after="0"/>
              <w:rPr>
                <w:lang w:val="el-GR"/>
              </w:rPr>
            </w:pPr>
            <w:r w:rsidRPr="00337210">
              <w:rPr>
                <w:lang w:val="el-GR"/>
              </w:rPr>
              <w:t xml:space="preserve">Για τους ημεδαπούς οικονομικούς φορείς: </w:t>
            </w:r>
          </w:p>
          <w:p w:rsidR="009D24A1" w:rsidRPr="00337210" w:rsidRDefault="009D24A1" w:rsidP="00733B82">
            <w:pPr>
              <w:spacing w:after="0"/>
              <w:rPr>
                <w:lang w:val="el-GR"/>
              </w:rPr>
            </w:pPr>
            <w:r w:rsidRPr="00337210">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σε</w:t>
            </w:r>
            <w:r w:rsidRPr="00337210">
              <w:rPr>
                <w:lang w:val="el-GR"/>
              </w:rPr>
              <w:t xml:space="preserve"> ισχύ κατά το</w:t>
            </w:r>
            <w:r>
              <w:rPr>
                <w:lang w:val="el-GR"/>
              </w:rPr>
              <w:t>ν</w:t>
            </w:r>
            <w:r w:rsidRPr="00337210">
              <w:rPr>
                <w:lang w:val="el-GR"/>
              </w:rPr>
              <w:t xml:space="preserve"> χρόνο υποβολής της  ή, στην περίπτωση που δεν αναφέρεται σε αυτή χρόνος ισχύος, που </w:t>
            </w:r>
            <w:r w:rsidRPr="00337210">
              <w:rPr>
                <w:lang w:val="el-GR"/>
              </w:rPr>
              <w:lastRenderedPageBreak/>
              <w:t xml:space="preserve">να έχει εκδοθεί έως τρεις (3) μήνες πριν από την υποβολή της. </w:t>
            </w:r>
          </w:p>
          <w:p w:rsidR="009D24A1" w:rsidRPr="001B5D1E" w:rsidRDefault="009D24A1" w:rsidP="00733B82">
            <w:pPr>
              <w:spacing w:after="0"/>
              <w:rPr>
                <w:lang w:val="el-GR"/>
              </w:rPr>
            </w:pPr>
          </w:p>
        </w:tc>
      </w:tr>
      <w:tr w:rsidR="009D24A1" w:rsidRPr="00393F99" w:rsidTr="00733B82">
        <w:tc>
          <w:tcPr>
            <w:tcW w:w="1129" w:type="dxa"/>
            <w:vMerge/>
            <w:shd w:val="clear" w:color="auto" w:fill="auto"/>
          </w:tcPr>
          <w:p w:rsidR="009D24A1" w:rsidRPr="001B5D1E" w:rsidRDefault="009D24A1" w:rsidP="00733B82">
            <w:pPr>
              <w:spacing w:after="0"/>
              <w:rPr>
                <w:lang w:val="el-GR"/>
              </w:rPr>
            </w:pPr>
          </w:p>
        </w:tc>
        <w:tc>
          <w:tcPr>
            <w:tcW w:w="5387" w:type="dxa"/>
            <w:shd w:val="clear" w:color="auto" w:fill="auto"/>
          </w:tcPr>
          <w:p w:rsidR="009D24A1" w:rsidRPr="001B5D1E" w:rsidRDefault="009D24A1" w:rsidP="00733B82">
            <w:pPr>
              <w:spacing w:after="0"/>
              <w:rPr>
                <w:lang w:val="el-GR"/>
              </w:rPr>
            </w:pPr>
            <w:r w:rsidRPr="001B5D1E">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shd w:val="clear" w:color="auto" w:fill="auto"/>
          </w:tcPr>
          <w:p w:rsidR="009D24A1" w:rsidRPr="001957FD" w:rsidRDefault="009D24A1" w:rsidP="00733B82">
            <w:pPr>
              <w:spacing w:after="0"/>
              <w:rPr>
                <w:lang w:val="el-GR"/>
              </w:rPr>
            </w:pPr>
            <w:r w:rsidRPr="001957FD">
              <w:rPr>
                <w:lang w:val="el-GR"/>
              </w:rPr>
              <w:t>Β) Πιστοποιητικό που εκδίδεται από την αρμόδια αρχή του οικείου</w:t>
            </w:r>
          </w:p>
          <w:p w:rsidR="009D24A1" w:rsidRPr="00E61D2A" w:rsidRDefault="009D24A1" w:rsidP="00733B82">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9D24A1" w:rsidRDefault="009D24A1" w:rsidP="00733B82">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9D24A1" w:rsidRPr="001957FD" w:rsidRDefault="009D24A1" w:rsidP="00733B82">
            <w:pPr>
              <w:spacing w:after="0"/>
              <w:rPr>
                <w:lang w:val="el-GR"/>
              </w:rPr>
            </w:pPr>
          </w:p>
          <w:p w:rsidR="009D24A1" w:rsidRPr="001957FD" w:rsidRDefault="009D24A1" w:rsidP="00733B82">
            <w:pPr>
              <w:spacing w:after="0"/>
              <w:rPr>
                <w:lang w:val="el-GR"/>
              </w:rPr>
            </w:pPr>
            <w:r w:rsidRPr="001957FD">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σε</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9D24A1" w:rsidRPr="00393F99" w:rsidTr="00733B82">
        <w:tc>
          <w:tcPr>
            <w:tcW w:w="1129" w:type="dxa"/>
            <w:vMerge/>
            <w:shd w:val="clear" w:color="auto" w:fill="auto"/>
          </w:tcPr>
          <w:p w:rsidR="009D24A1" w:rsidRPr="001B5D1E" w:rsidRDefault="009D24A1" w:rsidP="00733B82">
            <w:pPr>
              <w:spacing w:after="0"/>
              <w:rPr>
                <w:lang w:val="el-GR"/>
              </w:rPr>
            </w:pPr>
          </w:p>
        </w:tc>
        <w:tc>
          <w:tcPr>
            <w:tcW w:w="5387" w:type="dxa"/>
            <w:shd w:val="clear" w:color="auto" w:fill="auto"/>
          </w:tcPr>
          <w:p w:rsidR="009D24A1" w:rsidRPr="001B5D1E" w:rsidRDefault="009D24A1" w:rsidP="00733B82">
            <w:pPr>
              <w:spacing w:after="0"/>
              <w:rPr>
                <w:lang w:val="el-GR"/>
              </w:rPr>
            </w:pPr>
          </w:p>
        </w:tc>
        <w:tc>
          <w:tcPr>
            <w:tcW w:w="6434" w:type="dxa"/>
            <w:shd w:val="clear" w:color="auto" w:fill="auto"/>
          </w:tcPr>
          <w:p w:rsidR="009D24A1" w:rsidRPr="001B5D1E" w:rsidRDefault="009D24A1" w:rsidP="00733B82">
            <w:pPr>
              <w:spacing w:after="0"/>
              <w:rPr>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w:t>
            </w:r>
          </w:p>
        </w:tc>
      </w:tr>
      <w:tr w:rsidR="009D24A1" w:rsidRPr="00393F99" w:rsidTr="00733B82">
        <w:tc>
          <w:tcPr>
            <w:tcW w:w="1129" w:type="dxa"/>
            <w:vMerge/>
            <w:shd w:val="clear" w:color="auto" w:fill="auto"/>
          </w:tcPr>
          <w:p w:rsidR="009D24A1" w:rsidRPr="001B5D1E" w:rsidRDefault="009D24A1" w:rsidP="00733B82">
            <w:pPr>
              <w:spacing w:after="0"/>
              <w:rPr>
                <w:lang w:val="el-GR"/>
              </w:rPr>
            </w:pPr>
          </w:p>
        </w:tc>
        <w:tc>
          <w:tcPr>
            <w:tcW w:w="5387" w:type="dxa"/>
            <w:shd w:val="clear" w:color="auto" w:fill="auto"/>
          </w:tcPr>
          <w:p w:rsidR="009D24A1" w:rsidRPr="001B5D1E" w:rsidRDefault="009D24A1" w:rsidP="00733B82">
            <w:pPr>
              <w:spacing w:after="0"/>
              <w:rPr>
                <w:lang w:val="el-GR"/>
              </w:rPr>
            </w:pPr>
          </w:p>
        </w:tc>
        <w:tc>
          <w:tcPr>
            <w:tcW w:w="6434" w:type="dxa"/>
            <w:shd w:val="clear" w:color="auto" w:fill="auto"/>
          </w:tcPr>
          <w:p w:rsidR="009D24A1" w:rsidRPr="001B5D1E" w:rsidRDefault="009D24A1" w:rsidP="00733B82">
            <w:pPr>
              <w:spacing w:after="0"/>
              <w:rPr>
                <w:lang w:val="el-GR"/>
              </w:rPr>
            </w:pPr>
            <w:r w:rsidRPr="001B5D1E">
              <w:rPr>
                <w:lang w:val="el-GR"/>
              </w:rPr>
              <w:t xml:space="preserve">Δ) Υπεύθυνη δήλωση ότι δεν έχει εκδοθεί δικαστική ή διοικητική απόφαση με τελεσίδικη </w:t>
            </w:r>
            <w:r w:rsidRPr="001B5D1E">
              <w:rPr>
                <w:lang w:val="el-GR"/>
              </w:rPr>
              <w:lastRenderedPageBreak/>
              <w:t>και δεσμευτική ισχύ για την αθέτηση των υποχρεώσεών του όσον αφορά στην καταβολή φόρων ή εισφορών κοινωνικής ασφάλισης.</w:t>
            </w:r>
          </w:p>
        </w:tc>
      </w:tr>
      <w:tr w:rsidR="009D24A1" w:rsidRPr="00393F99" w:rsidTr="00733B82">
        <w:tc>
          <w:tcPr>
            <w:tcW w:w="1129" w:type="dxa"/>
            <w:shd w:val="clear" w:color="auto" w:fill="auto"/>
          </w:tcPr>
          <w:p w:rsidR="009D24A1" w:rsidRPr="001B5D1E" w:rsidRDefault="009D24A1" w:rsidP="00733B82">
            <w:pPr>
              <w:spacing w:after="0"/>
              <w:rPr>
                <w:lang w:val="el-GR"/>
              </w:rPr>
            </w:pPr>
            <w:r w:rsidRPr="001B5D1E">
              <w:rPr>
                <w:lang w:val="el-GR"/>
              </w:rPr>
              <w:lastRenderedPageBreak/>
              <w:t>2.2.3.4.α</w:t>
            </w:r>
          </w:p>
        </w:tc>
        <w:tc>
          <w:tcPr>
            <w:tcW w:w="5387" w:type="dxa"/>
            <w:shd w:val="clear" w:color="auto" w:fill="auto"/>
          </w:tcPr>
          <w:p w:rsidR="009D24A1" w:rsidRPr="001B5D1E" w:rsidRDefault="009D24A1" w:rsidP="00733B82">
            <w:pPr>
              <w:spacing w:after="0"/>
              <w:rPr>
                <w:lang w:val="el-GR"/>
              </w:rPr>
            </w:pPr>
            <w:r w:rsidRPr="001B5D1E">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6434" w:type="dxa"/>
            <w:shd w:val="clear" w:color="auto" w:fill="auto"/>
          </w:tcPr>
          <w:p w:rsidR="009D24A1" w:rsidRPr="001B5D1E" w:rsidRDefault="009D24A1" w:rsidP="00733B82">
            <w:pPr>
              <w:spacing w:after="0"/>
              <w:rPr>
                <w:lang w:val="el-GR"/>
              </w:rPr>
            </w:pPr>
            <w:r w:rsidRPr="001B5D1E">
              <w:rPr>
                <w:lang w:val="el-GR"/>
              </w:rPr>
              <w:t>Υπεύθυνη δήλωση στην οποία δηλώνεται ότι ο οικονομικός φορέας δεν έχει</w:t>
            </w:r>
            <w:r>
              <w:rPr>
                <w:lang w:val="el-GR"/>
              </w:rPr>
              <w:t xml:space="preserve"> </w:t>
            </w:r>
            <w:r w:rsidRPr="001B5D1E">
              <w:rPr>
                <w:lang w:val="el-GR"/>
              </w:rPr>
              <w:t xml:space="preserve">αθετήσει τις υποχρεώσεις του στους τομείς της περιβαλλοντικής, κοινωνικοασφαλιστικής και εργατικής νομοθεσίας </w:t>
            </w:r>
          </w:p>
        </w:tc>
      </w:tr>
      <w:tr w:rsidR="009D24A1" w:rsidRPr="00393F99" w:rsidTr="00733B82">
        <w:tc>
          <w:tcPr>
            <w:tcW w:w="1129" w:type="dxa"/>
            <w:vMerge w:val="restart"/>
            <w:shd w:val="clear" w:color="auto" w:fill="auto"/>
          </w:tcPr>
          <w:p w:rsidR="009D24A1" w:rsidRPr="001B5D1E" w:rsidRDefault="009D24A1" w:rsidP="00733B82">
            <w:pPr>
              <w:spacing w:after="0"/>
              <w:rPr>
                <w:lang w:val="el-GR"/>
              </w:rPr>
            </w:pPr>
            <w:r w:rsidRPr="001B5D1E">
              <w:rPr>
                <w:lang w:val="el-GR"/>
              </w:rPr>
              <w:t>2.2.3.4.β</w:t>
            </w:r>
          </w:p>
        </w:tc>
        <w:tc>
          <w:tcPr>
            <w:tcW w:w="5387" w:type="dxa"/>
            <w:shd w:val="clear" w:color="auto" w:fill="auto"/>
          </w:tcPr>
          <w:p w:rsidR="009D24A1" w:rsidRPr="001B5D1E" w:rsidRDefault="009D24A1" w:rsidP="00733B82">
            <w:pPr>
              <w:spacing w:after="0"/>
              <w:rPr>
                <w:lang w:val="el-GR"/>
              </w:rPr>
            </w:pPr>
            <w:r w:rsidRPr="001B5D1E">
              <w:rPr>
                <w:lang w:val="el-GR"/>
              </w:rPr>
              <w:t>Καταστάσεις οικονομικής αφερεγγυότητας:</w:t>
            </w:r>
          </w:p>
          <w:p w:rsidR="009D24A1" w:rsidRPr="001B5D1E" w:rsidRDefault="009D24A1" w:rsidP="00733B82">
            <w:pPr>
              <w:spacing w:after="0"/>
              <w:rPr>
                <w:lang w:val="el-GR"/>
              </w:rPr>
            </w:pPr>
            <w:r w:rsidRPr="001B5D1E">
              <w:rPr>
                <w:lang w:val="el-GR"/>
              </w:rPr>
              <w:t>Πτώχευση</w:t>
            </w:r>
          </w:p>
          <w:p w:rsidR="009D24A1" w:rsidRPr="001B5D1E" w:rsidRDefault="009D24A1" w:rsidP="00733B82">
            <w:pPr>
              <w:spacing w:after="0"/>
              <w:rPr>
                <w:lang w:val="el-GR"/>
              </w:rPr>
            </w:pPr>
            <w:r w:rsidRPr="001B5D1E">
              <w:rPr>
                <w:lang w:val="el-GR"/>
              </w:rPr>
              <w:t>Υπαγωγή σε πτωχευτικό συμβιβασμό ή ειδική εκκαθάριση</w:t>
            </w:r>
          </w:p>
          <w:p w:rsidR="009D24A1" w:rsidRPr="001B5D1E" w:rsidRDefault="009D24A1" w:rsidP="00733B82">
            <w:pPr>
              <w:spacing w:after="0"/>
              <w:rPr>
                <w:lang w:val="el-GR"/>
              </w:rPr>
            </w:pPr>
            <w:r w:rsidRPr="001B5D1E">
              <w:rPr>
                <w:lang w:val="el-GR"/>
              </w:rPr>
              <w:t>Αναγκαστική διαχείριση από δικαστήριο ή εκκαθαριστή</w:t>
            </w:r>
            <w:r w:rsidRPr="001B5D1E" w:rsidDel="009A3196">
              <w:rPr>
                <w:lang w:val="el-GR"/>
              </w:rPr>
              <w:t xml:space="preserve"> </w:t>
            </w:r>
          </w:p>
          <w:p w:rsidR="009D24A1" w:rsidRPr="001B5D1E" w:rsidRDefault="009D24A1" w:rsidP="00733B82">
            <w:pPr>
              <w:spacing w:after="0"/>
              <w:rPr>
                <w:lang w:val="el-GR"/>
              </w:rPr>
            </w:pPr>
            <w:r w:rsidRPr="001B5D1E">
              <w:rPr>
                <w:lang w:val="el-GR"/>
              </w:rPr>
              <w:t>Υπαγωγή σε Διαδικασία εξυγίανσης</w:t>
            </w:r>
          </w:p>
          <w:p w:rsidR="009D24A1" w:rsidRPr="001B5D1E" w:rsidRDefault="009D24A1" w:rsidP="00733B82">
            <w:pPr>
              <w:spacing w:after="0"/>
              <w:rPr>
                <w:lang w:val="el-GR"/>
              </w:rPr>
            </w:pPr>
          </w:p>
        </w:tc>
        <w:tc>
          <w:tcPr>
            <w:tcW w:w="6434" w:type="dxa"/>
            <w:shd w:val="clear" w:color="auto" w:fill="auto"/>
          </w:tcPr>
          <w:p w:rsidR="009D24A1" w:rsidRPr="00337210" w:rsidRDefault="009D24A1" w:rsidP="00733B82">
            <w:pPr>
              <w:spacing w:after="0"/>
              <w:rPr>
                <w:color w:val="0070C0"/>
                <w:lang w:val="el-GR"/>
              </w:rPr>
            </w:pPr>
            <w:r w:rsidRPr="00337210">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337210">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9D24A1" w:rsidRPr="00337210" w:rsidRDefault="009D24A1" w:rsidP="00733B82">
            <w:pPr>
              <w:spacing w:after="0"/>
              <w:rPr>
                <w:lang w:val="el-GR"/>
              </w:rPr>
            </w:pPr>
            <w:r w:rsidRPr="00337210">
              <w:rPr>
                <w:color w:val="0070C0"/>
                <w:lang w:val="el-GR"/>
              </w:rPr>
              <w:t>μέσω του επιγραμμικού αποθετηρίου πιστοποιητικών (e-Certis))</w:t>
            </w:r>
            <w:r w:rsidRPr="00337210">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D24A1" w:rsidRPr="00337210" w:rsidRDefault="009D24A1" w:rsidP="00733B82">
            <w:pPr>
              <w:spacing w:after="0"/>
              <w:rPr>
                <w:color w:val="000000"/>
                <w:lang w:val="el-GR"/>
              </w:rPr>
            </w:pPr>
          </w:p>
          <w:p w:rsidR="009D24A1" w:rsidRPr="00337210" w:rsidRDefault="009D24A1" w:rsidP="00733B82">
            <w:pPr>
              <w:spacing w:after="0"/>
              <w:rPr>
                <w:b/>
                <w:bCs/>
                <w:color w:val="000000"/>
                <w:lang w:val="el-GR"/>
              </w:rPr>
            </w:pPr>
            <w:r w:rsidRPr="00337210">
              <w:rPr>
                <w:color w:val="000000"/>
                <w:lang w:val="el-GR"/>
              </w:rPr>
              <w:t>Ιδίως οι οικονομικοί φορείς που είναι εγκατεστημένοι στην Ελλάδα προσκομίζουν:</w:t>
            </w:r>
          </w:p>
          <w:p w:rsidR="009D24A1" w:rsidRDefault="009D24A1" w:rsidP="00733B82">
            <w:pPr>
              <w:spacing w:after="0"/>
              <w:rPr>
                <w:bCs/>
                <w:lang w:val="el-GR"/>
              </w:rPr>
            </w:pPr>
            <w:r w:rsidRPr="00337210">
              <w:rPr>
                <w:b/>
                <w:bCs/>
                <w:lang w:val="el-GR"/>
              </w:rPr>
              <w:t>α)</w:t>
            </w:r>
            <w:r w:rsidRPr="00337210">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9D24A1" w:rsidRPr="00337210" w:rsidRDefault="009D24A1" w:rsidP="00733B82">
            <w:pPr>
              <w:spacing w:after="0"/>
              <w:rPr>
                <w:bCs/>
                <w:lang w:val="el-GR"/>
              </w:rPr>
            </w:pPr>
            <w:r w:rsidRPr="00A91521">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9D24A1" w:rsidRPr="00337210" w:rsidRDefault="009D24A1" w:rsidP="00733B82">
            <w:pPr>
              <w:spacing w:after="0"/>
              <w:rPr>
                <w:b/>
                <w:lang w:val="el-GR"/>
              </w:rPr>
            </w:pPr>
            <w:r w:rsidRPr="00337210">
              <w:rPr>
                <w:bCs/>
                <w:lang w:val="el-GR"/>
              </w:rPr>
              <w:lastRenderedPageBreak/>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9D24A1" w:rsidRPr="00337210" w:rsidRDefault="009D24A1" w:rsidP="00733B82">
            <w:pPr>
              <w:spacing w:after="0"/>
              <w:rPr>
                <w:b/>
                <w:bCs/>
                <w:color w:val="000000"/>
                <w:lang w:val="el-GR"/>
              </w:rPr>
            </w:pPr>
            <w:r w:rsidRPr="00337210">
              <w:rPr>
                <w:b/>
                <w:lang w:val="el-GR"/>
              </w:rPr>
              <w:t xml:space="preserve">β) </w:t>
            </w:r>
            <w:r w:rsidRPr="00337210">
              <w:rPr>
                <w:bCs/>
                <w:lang w:val="el-GR"/>
              </w:rPr>
              <w:t>Π</w:t>
            </w:r>
            <w:r w:rsidRPr="00337210">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9D24A1" w:rsidRDefault="009D24A1" w:rsidP="00733B82">
            <w:pPr>
              <w:spacing w:after="0"/>
              <w:rPr>
                <w:bCs/>
                <w:color w:val="000000"/>
                <w:lang w:val="el-GR"/>
              </w:rPr>
            </w:pPr>
            <w:r w:rsidRPr="00337210">
              <w:rPr>
                <w:bCs/>
                <w:color w:val="000000"/>
                <w:lang w:val="el-GR"/>
              </w:rPr>
              <w:t xml:space="preserve">Προκειμένου </w:t>
            </w:r>
            <w:r>
              <w:rPr>
                <w:bCs/>
                <w:color w:val="000000"/>
                <w:lang w:val="el-GR"/>
              </w:rPr>
              <w:t>περί των</w:t>
            </w:r>
            <w:r w:rsidRPr="00337210">
              <w:rPr>
                <w:bCs/>
                <w:color w:val="000000"/>
                <w:lang w:val="el-GR"/>
              </w:rPr>
              <w:t xml:space="preserve"> σωματεί</w:t>
            </w:r>
            <w:r>
              <w:rPr>
                <w:bCs/>
                <w:color w:val="000000"/>
                <w:lang w:val="el-GR"/>
              </w:rPr>
              <w:t>ων</w:t>
            </w:r>
            <w:r w:rsidRPr="00337210">
              <w:rPr>
                <w:bCs/>
                <w:color w:val="000000"/>
                <w:lang w:val="el-GR"/>
              </w:rPr>
              <w:t xml:space="preserve"> και τ</w:t>
            </w:r>
            <w:r>
              <w:rPr>
                <w:bCs/>
                <w:color w:val="000000"/>
                <w:lang w:val="el-GR"/>
              </w:rPr>
              <w:t>ων</w:t>
            </w:r>
            <w:r w:rsidRPr="00337210">
              <w:rPr>
                <w:bCs/>
                <w:color w:val="000000"/>
                <w:lang w:val="el-GR"/>
              </w:rPr>
              <w:t xml:space="preserve">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9D24A1" w:rsidRPr="001B5D1E" w:rsidRDefault="009D24A1" w:rsidP="00733B82">
            <w:pPr>
              <w:spacing w:after="0"/>
              <w:rPr>
                <w:lang w:val="el-GR"/>
              </w:rPr>
            </w:pPr>
            <w:r>
              <w:rPr>
                <w:bCs/>
                <w:color w:val="000000"/>
                <w:lang w:val="el-GR"/>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9D24A1" w:rsidRPr="00393F99" w:rsidTr="00733B82">
        <w:tc>
          <w:tcPr>
            <w:tcW w:w="1129" w:type="dxa"/>
            <w:vMerge/>
            <w:shd w:val="clear" w:color="auto" w:fill="auto"/>
          </w:tcPr>
          <w:p w:rsidR="009D24A1" w:rsidRPr="001B5D1E" w:rsidRDefault="009D24A1" w:rsidP="00733B82">
            <w:pPr>
              <w:spacing w:after="0"/>
              <w:rPr>
                <w:lang w:val="el-GR"/>
              </w:rPr>
            </w:pPr>
          </w:p>
        </w:tc>
        <w:tc>
          <w:tcPr>
            <w:tcW w:w="5387" w:type="dxa"/>
            <w:shd w:val="clear" w:color="auto" w:fill="auto"/>
          </w:tcPr>
          <w:p w:rsidR="009D24A1" w:rsidRPr="001B5D1E" w:rsidRDefault="009D24A1" w:rsidP="00733B82">
            <w:pPr>
              <w:spacing w:after="0"/>
              <w:rPr>
                <w:lang w:val="el-GR"/>
              </w:rPr>
            </w:pPr>
            <w:r w:rsidRPr="001B5D1E">
              <w:rPr>
                <w:lang w:val="el-GR"/>
              </w:rPr>
              <w:t>Αναστολή επιχειρηματικών δραστηριοτήτων</w:t>
            </w:r>
          </w:p>
          <w:p w:rsidR="009D24A1" w:rsidRPr="001B5D1E" w:rsidRDefault="009D24A1" w:rsidP="00733B82">
            <w:pPr>
              <w:spacing w:after="0"/>
              <w:rPr>
                <w:lang w:val="el-GR"/>
              </w:rPr>
            </w:pPr>
          </w:p>
        </w:tc>
        <w:tc>
          <w:tcPr>
            <w:tcW w:w="6434" w:type="dxa"/>
            <w:shd w:val="clear" w:color="auto" w:fill="auto"/>
          </w:tcPr>
          <w:p w:rsidR="009D24A1" w:rsidRPr="001B5D1E" w:rsidRDefault="009D24A1" w:rsidP="00733B82">
            <w:pPr>
              <w:spacing w:after="0"/>
              <w:rPr>
                <w:bCs/>
                <w:color w:val="000000"/>
                <w:lang w:val="el-GR"/>
              </w:rPr>
            </w:pPr>
            <w:r w:rsidRPr="001B5D1E">
              <w:rPr>
                <w:b/>
                <w:bCs/>
                <w:color w:val="000000"/>
                <w:lang w:val="el-GR"/>
              </w:rPr>
              <w:t xml:space="preserve">γ) </w:t>
            </w:r>
            <w:r w:rsidRPr="001B5D1E">
              <w:rPr>
                <w:color w:val="000000"/>
                <w:lang w:val="el-GR"/>
              </w:rPr>
              <w:t xml:space="preserve">Εκτύπωση της καρτέλας “Στοιχεία Μητρώου/ Επιχείρησης” </w:t>
            </w:r>
            <w:r w:rsidRPr="001B5D1E">
              <w:rPr>
                <w:bCs/>
                <w:lang w:val="el-GR"/>
              </w:rPr>
              <w:t>από την ηλεκτρονική πλατφόρμα της Ανεξάρτητης Αρχής Δημοσίων Εσόδων</w:t>
            </w:r>
            <w:r w:rsidRPr="001B5D1E">
              <w:rPr>
                <w:color w:val="000000"/>
                <w:lang w:val="el-GR"/>
              </w:rPr>
              <w:t xml:space="preserve">, όπως αυτά εμφανίζονται στο taxisnet,  από την οποία να προκύπτει η </w:t>
            </w:r>
            <w:r w:rsidRPr="001B5D1E">
              <w:rPr>
                <w:bCs/>
                <w:color w:val="000000"/>
                <w:lang w:val="el-GR"/>
              </w:rPr>
              <w:t>μη αναστολή της επιχειρηματικής δραστηριότητάς τους.</w:t>
            </w:r>
          </w:p>
        </w:tc>
      </w:tr>
      <w:tr w:rsidR="009D24A1" w:rsidRPr="00393F99" w:rsidTr="00733B82">
        <w:tc>
          <w:tcPr>
            <w:tcW w:w="1129" w:type="dxa"/>
            <w:shd w:val="clear" w:color="auto" w:fill="auto"/>
          </w:tcPr>
          <w:p w:rsidR="009D24A1" w:rsidRPr="001B5D1E" w:rsidRDefault="009D24A1" w:rsidP="00733B82">
            <w:pPr>
              <w:spacing w:after="0"/>
              <w:rPr>
                <w:lang w:val="el-GR"/>
              </w:rPr>
            </w:pPr>
            <w:r w:rsidRPr="001B5D1E">
              <w:rPr>
                <w:lang w:val="el-GR"/>
              </w:rPr>
              <w:t>2.2.3.9</w:t>
            </w:r>
          </w:p>
        </w:tc>
        <w:tc>
          <w:tcPr>
            <w:tcW w:w="5387" w:type="dxa"/>
            <w:shd w:val="clear" w:color="auto" w:fill="auto"/>
          </w:tcPr>
          <w:p w:rsidR="009D24A1" w:rsidRPr="001B5D1E" w:rsidRDefault="009D24A1" w:rsidP="00733B82">
            <w:pPr>
              <w:spacing w:after="0"/>
              <w:rPr>
                <w:lang w:val="el-GR"/>
              </w:rPr>
            </w:pPr>
            <w:r w:rsidRPr="001B5D1E">
              <w:rPr>
                <w:lang w:val="el-GR"/>
              </w:rPr>
              <w:t>Οριζόντιος αποκλεισμός από μελλοντικές διαδικασίες σύναψης</w:t>
            </w:r>
          </w:p>
        </w:tc>
        <w:tc>
          <w:tcPr>
            <w:tcW w:w="6434" w:type="dxa"/>
            <w:shd w:val="clear" w:color="auto" w:fill="auto"/>
          </w:tcPr>
          <w:p w:rsidR="009D24A1" w:rsidRPr="001B5D1E" w:rsidRDefault="009D24A1" w:rsidP="00733B82">
            <w:pPr>
              <w:spacing w:after="0"/>
              <w:rPr>
                <w:lang w:val="el-GR"/>
              </w:rPr>
            </w:pPr>
            <w:r w:rsidRPr="001B5D1E">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9D24A1" w:rsidRPr="00393F99" w:rsidTr="00733B82">
        <w:tc>
          <w:tcPr>
            <w:tcW w:w="1129" w:type="dxa"/>
            <w:vMerge w:val="restart"/>
            <w:shd w:val="clear" w:color="auto" w:fill="auto"/>
          </w:tcPr>
          <w:p w:rsidR="009D24A1" w:rsidRPr="001B5D1E" w:rsidRDefault="009D24A1" w:rsidP="00733B82">
            <w:pPr>
              <w:spacing w:after="0"/>
              <w:rPr>
                <w:lang w:val="el-GR"/>
              </w:rPr>
            </w:pPr>
            <w:r w:rsidRPr="001B5D1E">
              <w:rPr>
                <w:lang w:val="el-GR"/>
              </w:rPr>
              <w:t>2.2.4</w:t>
            </w:r>
          </w:p>
        </w:tc>
        <w:tc>
          <w:tcPr>
            <w:tcW w:w="5387" w:type="dxa"/>
            <w:shd w:val="clear" w:color="auto" w:fill="auto"/>
          </w:tcPr>
          <w:p w:rsidR="009D24A1" w:rsidRPr="001B5D1E" w:rsidRDefault="009D24A1" w:rsidP="00733B82">
            <w:pPr>
              <w:spacing w:after="0"/>
              <w:rPr>
                <w:lang w:val="el-GR"/>
              </w:rPr>
            </w:pPr>
            <w:r w:rsidRPr="001B5D1E">
              <w:rPr>
                <w:lang w:val="el-GR"/>
              </w:rPr>
              <w:t>Εγγραφή στο σχετικό επαγγελματικό μητρώο</w:t>
            </w:r>
          </w:p>
          <w:p w:rsidR="009D24A1" w:rsidRPr="001B5D1E" w:rsidRDefault="009D24A1" w:rsidP="00733B82">
            <w:pPr>
              <w:spacing w:after="0"/>
              <w:rPr>
                <w:lang w:val="el-GR"/>
              </w:rPr>
            </w:pPr>
          </w:p>
        </w:tc>
        <w:tc>
          <w:tcPr>
            <w:tcW w:w="6434" w:type="dxa"/>
            <w:shd w:val="clear" w:color="auto" w:fill="auto"/>
          </w:tcPr>
          <w:p w:rsidR="009D24A1" w:rsidRPr="001B5D1E" w:rsidRDefault="009D24A1" w:rsidP="00733B82">
            <w:pPr>
              <w:spacing w:after="0"/>
              <w:rPr>
                <w:lang w:val="el-GR"/>
              </w:rPr>
            </w:pPr>
            <w:r w:rsidRPr="001B5D1E">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9D24A1" w:rsidRPr="00393F99" w:rsidTr="00733B82">
        <w:tc>
          <w:tcPr>
            <w:tcW w:w="1129" w:type="dxa"/>
            <w:vMerge/>
            <w:shd w:val="clear" w:color="auto" w:fill="auto"/>
          </w:tcPr>
          <w:p w:rsidR="009D24A1" w:rsidRPr="001B5D1E" w:rsidRDefault="009D24A1" w:rsidP="00733B82">
            <w:pPr>
              <w:spacing w:after="0"/>
              <w:rPr>
                <w:lang w:val="el-GR"/>
              </w:rPr>
            </w:pPr>
          </w:p>
        </w:tc>
        <w:tc>
          <w:tcPr>
            <w:tcW w:w="5387" w:type="dxa"/>
            <w:shd w:val="clear" w:color="auto" w:fill="auto"/>
          </w:tcPr>
          <w:p w:rsidR="009D24A1" w:rsidRPr="001B5D1E" w:rsidRDefault="009D24A1" w:rsidP="00733B82">
            <w:pPr>
              <w:spacing w:after="0"/>
              <w:rPr>
                <w:lang w:val="el-GR"/>
              </w:rPr>
            </w:pPr>
            <w:r w:rsidRPr="001B5D1E">
              <w:rPr>
                <w:lang w:val="el-GR"/>
              </w:rPr>
              <w:t>Εγγραφή στο σχετικό εμπορικό μητρώο</w:t>
            </w:r>
          </w:p>
          <w:p w:rsidR="009D24A1" w:rsidRPr="001B5D1E" w:rsidRDefault="009D24A1" w:rsidP="00733B82">
            <w:pPr>
              <w:spacing w:after="0"/>
              <w:rPr>
                <w:lang w:val="el-GR"/>
              </w:rPr>
            </w:pPr>
          </w:p>
        </w:tc>
        <w:tc>
          <w:tcPr>
            <w:tcW w:w="6434" w:type="dxa"/>
            <w:shd w:val="clear" w:color="auto" w:fill="auto"/>
          </w:tcPr>
          <w:p w:rsidR="009D24A1" w:rsidRPr="001B5D1E" w:rsidRDefault="009D24A1" w:rsidP="00733B82">
            <w:pPr>
              <w:spacing w:after="0"/>
              <w:rPr>
                <w:lang w:val="el-GR"/>
              </w:rPr>
            </w:pPr>
            <w:r w:rsidRPr="001B5D1E">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w:t>
            </w:r>
            <w:r w:rsidRPr="001B5D1E">
              <w:rPr>
                <w:lang w:val="el-GR"/>
              </w:rPr>
              <w:lastRenderedPageBreak/>
              <w:t xml:space="preserve">εκτός αν, σύμφωνα με τις ειδικότερες διατάξεις αυτών, φέρει συγκεκριμένο χρόνο ισχύος. </w:t>
            </w:r>
          </w:p>
          <w:p w:rsidR="009D24A1" w:rsidRDefault="009D24A1" w:rsidP="00733B82">
            <w:pPr>
              <w:spacing w:after="0"/>
              <w:rPr>
                <w:lang w:val="el-GR"/>
              </w:rPr>
            </w:pPr>
            <w:r w:rsidRPr="001B5D1E">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p w:rsidR="009D24A1" w:rsidRPr="009C5FC1" w:rsidRDefault="009D24A1" w:rsidP="00733B82">
            <w:pPr>
              <w:spacing w:after="0"/>
              <w:rPr>
                <w:lang w:val="el-GR"/>
              </w:rPr>
            </w:pPr>
            <w:r w:rsidRPr="005E63A0">
              <w:rPr>
                <w:lang w:val="el-GR"/>
              </w:rPr>
              <w:t>Γ</w:t>
            </w:r>
            <w:r w:rsidRPr="00B94629">
              <w:rPr>
                <w:lang w:val="el-GR"/>
              </w:rPr>
              <w:t>ια την άσκηση επαγγελματικής δραστηριότητας οικονομικών φορέων που δεν είναι υπόχρεοι</w:t>
            </w:r>
            <w:r>
              <w:rPr>
                <w:lang w:val="el-GR"/>
              </w:rPr>
              <w:t xml:space="preserve"> </w:t>
            </w:r>
            <w:r w:rsidRPr="00B94629">
              <w:rPr>
                <w:lang w:val="el-GR"/>
              </w:rPr>
              <w:t>εγγραφής στο Γ.Ε.ΜΗ.,</w:t>
            </w:r>
            <w:r w:rsidRPr="005E63A0">
              <w:rPr>
                <w:lang w:val="el-GR"/>
              </w:rPr>
              <w:t xml:space="preserve"> </w:t>
            </w:r>
            <w:r w:rsidRPr="009C5FC1">
              <w:rPr>
                <w:lang w:val="el-GR"/>
              </w:rPr>
              <w:t>νομιμοποιητικά έγγραφα</w:t>
            </w:r>
            <w:r>
              <w:rPr>
                <w:lang w:val="el-GR"/>
              </w:rPr>
              <w:t xml:space="preserve"> </w:t>
            </w:r>
            <w:r w:rsidRPr="009C5FC1">
              <w:rPr>
                <w:lang w:val="el-GR"/>
              </w:rPr>
              <w:t>σύστασης και νόμιμης εκπροσώπησης (όπως καταστατικά, πιστοποιητικά μεταβολών, αντίστοιχα</w:t>
            </w:r>
          </w:p>
          <w:p w:rsidR="009D24A1" w:rsidRPr="009C5FC1" w:rsidRDefault="009D24A1" w:rsidP="00733B82">
            <w:pPr>
              <w:spacing w:after="0"/>
              <w:rPr>
                <w:lang w:val="el-GR"/>
              </w:rPr>
            </w:pPr>
            <w:r w:rsidRPr="009C5FC1">
              <w:rPr>
                <w:lang w:val="el-GR"/>
              </w:rPr>
              <w:t>ΦΕΚ, αποφάσεις συγκρότησης οργάνων διοίκησης σε σώμα, κλπ., ανάλογα με τη νομική μορφή</w:t>
            </w:r>
            <w:r>
              <w:rPr>
                <w:lang w:val="el-GR"/>
              </w:rPr>
              <w:t xml:space="preserve"> </w:t>
            </w:r>
            <w:r w:rsidRPr="009C5FC1">
              <w:rPr>
                <w:lang w:val="el-GR"/>
              </w:rPr>
              <w:t>του οικονομικού φορέα), συνοδευόμενα από υπεύθυνη δήλωση του νόμιμου εκπροσώπου ότι</w:t>
            </w:r>
          </w:p>
          <w:p w:rsidR="009D24A1" w:rsidRPr="001B5D1E" w:rsidRDefault="009D24A1" w:rsidP="00733B82">
            <w:pPr>
              <w:spacing w:after="0"/>
              <w:rPr>
                <w:lang w:val="el-GR"/>
              </w:rPr>
            </w:pPr>
            <w:r w:rsidRPr="009C5FC1">
              <w:rPr>
                <w:lang w:val="el-GR"/>
              </w:rPr>
              <w:t xml:space="preserve">εξακολουθούν να ισχύουν κατά την υποβολή </w:t>
            </w:r>
            <w:r>
              <w:rPr>
                <w:lang w:val="el-GR"/>
              </w:rPr>
              <w:t xml:space="preserve">τους </w:t>
            </w:r>
            <w:r w:rsidRPr="00F7292D">
              <w:rPr>
                <w:color w:val="0070C0"/>
                <w:lang w:val="el-GR"/>
              </w:rPr>
              <w:t>[πρβλ. εγκύκλιο – Οδηγία του Υπουργού Ανάπτυξης και Επενδύσεων, με αρ. πρωτ. 39937 – 28/04/2023 (ΑΔΑ: ΩΖΥΓ46ΜΤΛΡ-ΖΟΨ)].</w:t>
            </w:r>
          </w:p>
        </w:tc>
      </w:tr>
      <w:tr w:rsidR="009D24A1" w:rsidRPr="00393F99" w:rsidTr="00733B82">
        <w:tc>
          <w:tcPr>
            <w:tcW w:w="1129" w:type="dxa"/>
            <w:vMerge/>
            <w:shd w:val="clear" w:color="auto" w:fill="auto"/>
          </w:tcPr>
          <w:p w:rsidR="009D24A1" w:rsidRPr="001B5D1E" w:rsidRDefault="009D24A1" w:rsidP="00733B82">
            <w:pPr>
              <w:spacing w:after="0"/>
              <w:rPr>
                <w:lang w:val="el-GR"/>
              </w:rPr>
            </w:pPr>
          </w:p>
        </w:tc>
        <w:tc>
          <w:tcPr>
            <w:tcW w:w="5387" w:type="dxa"/>
            <w:shd w:val="clear" w:color="auto" w:fill="auto"/>
          </w:tcPr>
          <w:p w:rsidR="009D24A1" w:rsidRPr="001B5D1E" w:rsidRDefault="009D24A1" w:rsidP="00733B82">
            <w:pPr>
              <w:spacing w:after="0"/>
              <w:rPr>
                <w:lang w:val="el-GR"/>
              </w:rPr>
            </w:pPr>
          </w:p>
        </w:tc>
        <w:tc>
          <w:tcPr>
            <w:tcW w:w="6434" w:type="dxa"/>
            <w:shd w:val="clear" w:color="auto" w:fill="auto"/>
          </w:tcPr>
          <w:p w:rsidR="009D24A1" w:rsidRPr="001B5D1E" w:rsidRDefault="009D24A1" w:rsidP="00733B82">
            <w:pPr>
              <w:spacing w:after="0"/>
              <w:rPr>
                <w:lang w:val="el-GR"/>
              </w:rPr>
            </w:pPr>
            <w:r w:rsidRPr="001B5D1E">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9D24A1" w:rsidRPr="00393F99" w:rsidTr="00733B82">
        <w:tc>
          <w:tcPr>
            <w:tcW w:w="1129" w:type="dxa"/>
            <w:vMerge/>
            <w:shd w:val="clear" w:color="auto" w:fill="auto"/>
          </w:tcPr>
          <w:p w:rsidR="009D24A1" w:rsidRPr="001B5D1E" w:rsidRDefault="009D24A1" w:rsidP="00733B82">
            <w:pPr>
              <w:spacing w:after="0"/>
              <w:rPr>
                <w:lang w:val="el-GR"/>
              </w:rPr>
            </w:pPr>
          </w:p>
        </w:tc>
        <w:tc>
          <w:tcPr>
            <w:tcW w:w="5387" w:type="dxa"/>
            <w:shd w:val="clear" w:color="auto" w:fill="auto"/>
          </w:tcPr>
          <w:p w:rsidR="009D24A1" w:rsidRPr="001B5D1E" w:rsidRDefault="009D24A1" w:rsidP="00733B82">
            <w:pPr>
              <w:spacing w:after="0"/>
              <w:rPr>
                <w:lang w:val="el-GR"/>
              </w:rPr>
            </w:pPr>
            <w:r w:rsidRPr="001B5D1E">
              <w:rPr>
                <w:lang w:val="el-GR"/>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9D24A1" w:rsidRPr="001B5D1E" w:rsidRDefault="009D24A1" w:rsidP="00733B82">
            <w:pPr>
              <w:spacing w:after="0"/>
              <w:rPr>
                <w:lang w:val="el-GR"/>
              </w:rPr>
            </w:pPr>
          </w:p>
        </w:tc>
        <w:tc>
          <w:tcPr>
            <w:tcW w:w="6434" w:type="dxa"/>
            <w:shd w:val="clear" w:color="auto" w:fill="auto"/>
          </w:tcPr>
          <w:p w:rsidR="009D24A1" w:rsidRPr="001B5D1E" w:rsidRDefault="009D24A1" w:rsidP="00733B82">
            <w:pPr>
              <w:spacing w:after="0"/>
              <w:rPr>
                <w:lang w:val="el-GR"/>
              </w:rPr>
            </w:pPr>
            <w:r w:rsidRPr="001B5D1E">
              <w:rPr>
                <w:lang w:val="el-GR"/>
              </w:rPr>
              <w:t xml:space="preserve">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w:t>
            </w:r>
            <w:r w:rsidRPr="001B5D1E">
              <w:rPr>
                <w:lang w:val="el-GR"/>
              </w:rPr>
              <w:lastRenderedPageBreak/>
              <w:t>μπορεί o οικονομικός φορέας να παράσχει τις σχετικές υπηρεσίες στη χώρα εγκατάστασής του.</w:t>
            </w:r>
          </w:p>
        </w:tc>
      </w:tr>
      <w:tr w:rsidR="009D24A1" w:rsidRPr="00393F99" w:rsidTr="00733B82">
        <w:tc>
          <w:tcPr>
            <w:tcW w:w="1129" w:type="dxa"/>
            <w:vMerge/>
            <w:shd w:val="clear" w:color="auto" w:fill="auto"/>
          </w:tcPr>
          <w:p w:rsidR="009D24A1" w:rsidRPr="001B5D1E" w:rsidRDefault="009D24A1" w:rsidP="00733B82">
            <w:pPr>
              <w:spacing w:after="0"/>
              <w:rPr>
                <w:lang w:val="el-GR"/>
              </w:rPr>
            </w:pPr>
          </w:p>
        </w:tc>
        <w:tc>
          <w:tcPr>
            <w:tcW w:w="5387" w:type="dxa"/>
            <w:shd w:val="clear" w:color="auto" w:fill="auto"/>
          </w:tcPr>
          <w:p w:rsidR="009D24A1" w:rsidRPr="001B5D1E" w:rsidRDefault="009D24A1" w:rsidP="00733B82">
            <w:pPr>
              <w:spacing w:after="0"/>
              <w:rPr>
                <w:lang w:val="el-GR"/>
              </w:rPr>
            </w:pPr>
            <w:r w:rsidRPr="001B5D1E">
              <w:rPr>
                <w:lang w:val="el-GR"/>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6434" w:type="dxa"/>
            <w:shd w:val="clear" w:color="auto" w:fill="auto"/>
          </w:tcPr>
          <w:p w:rsidR="009D24A1" w:rsidRPr="001B5D1E" w:rsidRDefault="009D24A1" w:rsidP="00733B82">
            <w:pPr>
              <w:spacing w:after="0"/>
              <w:rPr>
                <w:lang w:val="el-GR"/>
              </w:rPr>
            </w:pPr>
            <w:r w:rsidRPr="001B5D1E">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9D24A1" w:rsidRPr="00393F99" w:rsidTr="00733B82">
        <w:tc>
          <w:tcPr>
            <w:tcW w:w="1129" w:type="dxa"/>
            <w:shd w:val="clear" w:color="auto" w:fill="auto"/>
          </w:tcPr>
          <w:p w:rsidR="009D24A1" w:rsidRPr="001B5D1E" w:rsidRDefault="009D24A1" w:rsidP="00733B82">
            <w:pPr>
              <w:spacing w:after="0"/>
              <w:rPr>
                <w:lang w:val="el-GR"/>
              </w:rPr>
            </w:pPr>
            <w:r w:rsidRPr="001B5D1E">
              <w:rPr>
                <w:lang w:val="el-GR"/>
              </w:rPr>
              <w:t>2.2.6.α</w:t>
            </w:r>
          </w:p>
        </w:tc>
        <w:tc>
          <w:tcPr>
            <w:tcW w:w="5387" w:type="dxa"/>
            <w:shd w:val="clear" w:color="auto" w:fill="auto"/>
          </w:tcPr>
          <w:p w:rsidR="009D24A1" w:rsidRPr="001B5D1E" w:rsidRDefault="009D24A1" w:rsidP="00733B82">
            <w:pPr>
              <w:spacing w:after="0"/>
              <w:rPr>
                <w:lang w:val="el-GR"/>
              </w:rPr>
            </w:pPr>
            <w:r w:rsidRPr="001B5D1E">
              <w:rPr>
                <w:lang w:val="el-GR"/>
              </w:rPr>
              <w:t>Για τις συμβάσεις υπηρεσιών: κυριότερες υπηρεσίες του είδους που έχει προσδιοριστεί κατά τη διάρκεια της περιόδου αναφοράς</w:t>
            </w:r>
          </w:p>
          <w:p w:rsidR="009D24A1" w:rsidRPr="001B5D1E" w:rsidRDefault="009D24A1" w:rsidP="00733B82">
            <w:pPr>
              <w:spacing w:after="0"/>
              <w:rPr>
                <w:lang w:val="el-GR"/>
              </w:rPr>
            </w:pPr>
          </w:p>
        </w:tc>
        <w:tc>
          <w:tcPr>
            <w:tcW w:w="6434" w:type="dxa"/>
            <w:shd w:val="clear" w:color="auto" w:fill="auto"/>
          </w:tcPr>
          <w:p w:rsidR="009D24A1" w:rsidRPr="00A306EF" w:rsidRDefault="009D24A1" w:rsidP="00733B82">
            <w:pPr>
              <w:spacing w:after="0"/>
              <w:rPr>
                <w:lang w:val="el-GR"/>
              </w:rPr>
            </w:pPr>
            <w:r w:rsidRPr="00A306EF">
              <w:rPr>
                <w:lang w:val="el-GR"/>
              </w:rPr>
              <w:t>1.</w:t>
            </w:r>
            <w:r w:rsidRPr="00A306EF">
              <w:rPr>
                <w:lang w:val="el-GR"/>
              </w:rPr>
              <w:tab/>
              <w:t>Να έχει αποδεδειγμένα εμπειρία σε ανάλογο λογιστικό - κοστολογικό σχεδιασμό και σε μηχανογραφικές εφαρμογές, σε ό, τι αφορά την λειτουργία Γενικής - Αναλυτικής Λογιστικής, εσωλογιστικής κοστολόγησης και του Δημόσιου Λογιστικού με τη διπλογραφική μέθοδο. Για την επιλογή είναι υποχρεωτική η εμπειρία και εξοικείωση του αναδόχου σε υποδομές του Υγειονομικού Τομέα, που θα αποδεικνύεται από προηγούμενη διεκπεραίωση έργων, τα οποία σχετίζονται άμεσα με τη Νοσοκομειακή Λογιστική, τη Νοσοκομειακή Οργάνωση - Λειτουργία, τα Οικονομικά της Υγείας και το Νοσοκομειακό Κόστος.</w:t>
            </w:r>
          </w:p>
          <w:p w:rsidR="009D24A1" w:rsidRPr="00A306EF" w:rsidRDefault="009D24A1" w:rsidP="00733B82">
            <w:pPr>
              <w:spacing w:after="0"/>
              <w:rPr>
                <w:lang w:val="el-GR"/>
              </w:rPr>
            </w:pPr>
          </w:p>
          <w:p w:rsidR="009D24A1" w:rsidRPr="00A306EF" w:rsidRDefault="009D24A1" w:rsidP="00733B82">
            <w:pPr>
              <w:spacing w:after="0"/>
              <w:rPr>
                <w:lang w:val="el-GR"/>
              </w:rPr>
            </w:pPr>
            <w:r w:rsidRPr="00A306EF">
              <w:rPr>
                <w:lang w:val="el-GR"/>
              </w:rPr>
              <w:t>Ειδικότερα, απαιτείται η αποδεδειγμένη εμπειρία σε εφαρμογή του Π.Δ. 146/2003 σε Δημόσιες Μονάδες Υγείας. Συγκεκριμένα, να κατατεθούν τουλάχιστον δέκα (10) βεβαιώσεις καλής εκτέλεσης συμβάσεων εφαρμογής διπλογραφικού σε Π.Δ. 146/03 από Δημόσιες Μονάδες Υγείας που υλοποιήθηκαν κατά την τελευταία τριετία πριν τη δημοσίευση της σχετικής προκήρυξης.</w:t>
            </w:r>
          </w:p>
          <w:p w:rsidR="009D24A1" w:rsidRPr="00A306EF" w:rsidRDefault="009D24A1" w:rsidP="00733B82">
            <w:pPr>
              <w:spacing w:after="0"/>
              <w:rPr>
                <w:lang w:val="el-GR"/>
              </w:rPr>
            </w:pPr>
          </w:p>
          <w:p w:rsidR="009D24A1" w:rsidRPr="00A306EF" w:rsidRDefault="009D24A1" w:rsidP="00733B82">
            <w:pPr>
              <w:spacing w:after="0"/>
              <w:rPr>
                <w:lang w:val="el-GR"/>
              </w:rPr>
            </w:pPr>
            <w:r w:rsidRPr="00A306EF">
              <w:rPr>
                <w:lang w:val="el-GR"/>
              </w:rPr>
              <w:t>2.</w:t>
            </w:r>
            <w:r w:rsidRPr="00A306EF">
              <w:rPr>
                <w:lang w:val="el-GR"/>
              </w:rPr>
              <w:tab/>
              <w:t xml:space="preserve">Ως εμπειρία εννοείται η εμπειρία της εταιρείας ή των φυσικών προσώπων, που θα μετέχουν στην ομάδα έργου, Ειδικότερα, θα πρέπει: </w:t>
            </w:r>
          </w:p>
          <w:p w:rsidR="009D24A1" w:rsidRPr="00A306EF" w:rsidRDefault="009D24A1" w:rsidP="00733B82">
            <w:pPr>
              <w:spacing w:after="0"/>
              <w:rPr>
                <w:lang w:val="el-GR"/>
              </w:rPr>
            </w:pPr>
          </w:p>
          <w:p w:rsidR="009D24A1" w:rsidRPr="00A306EF" w:rsidRDefault="009D24A1" w:rsidP="00733B82">
            <w:pPr>
              <w:spacing w:after="0"/>
              <w:rPr>
                <w:lang w:val="el-GR"/>
              </w:rPr>
            </w:pPr>
            <w:r w:rsidRPr="00A306EF">
              <w:rPr>
                <w:lang w:val="el-GR"/>
              </w:rPr>
              <w:t>a.</w:t>
            </w:r>
            <w:r w:rsidRPr="00A306EF">
              <w:rPr>
                <w:lang w:val="el-GR"/>
              </w:rPr>
              <w:tab/>
              <w:t xml:space="preserve">δύο (2) μέλη της ομάδας έργου να έχουν σχέση εξαρτημένης εργασίας πλήρους απασχόλησης με τον Ανάδοχο την τελευταία </w:t>
            </w:r>
            <w:r w:rsidRPr="00A306EF">
              <w:rPr>
                <w:lang w:val="el-GR"/>
              </w:rPr>
              <w:lastRenderedPageBreak/>
              <w:t>πενταετία πριν από τη δημοσίευση της σχετικής διακήρυξης και η σύνταξη κατά άτομο τουλάχιστον τεσσάρων (4) ισολογισμών, σύμφωνα με το Π Δ 146/2003 και δύο (2) ισολογισμών σύμφωνα με το άρθρο 27 του Νόμου 3599/2007 κατ' έτος, τα τελευταία τρία (3) χρόνια πριν από τη δημοσίευση της σχετικής διακήρυξης (χρήσεις 2024, 2023, 2022).</w:t>
            </w:r>
          </w:p>
          <w:p w:rsidR="009D24A1" w:rsidRPr="00A306EF" w:rsidRDefault="009D24A1" w:rsidP="00733B82">
            <w:pPr>
              <w:spacing w:after="0"/>
              <w:rPr>
                <w:lang w:val="el-GR"/>
              </w:rPr>
            </w:pPr>
          </w:p>
          <w:p w:rsidR="009D24A1" w:rsidRDefault="009D24A1" w:rsidP="00733B82">
            <w:pPr>
              <w:spacing w:after="0"/>
              <w:rPr>
                <w:lang w:val="el-GR"/>
              </w:rPr>
            </w:pPr>
            <w:r w:rsidRPr="00A306EF">
              <w:rPr>
                <w:lang w:val="el-GR"/>
              </w:rPr>
              <w:t>b.</w:t>
            </w:r>
            <w:r w:rsidRPr="00A306EF">
              <w:rPr>
                <w:lang w:val="el-GR"/>
              </w:rPr>
              <w:tab/>
              <w:t>Ένα (1) μέλος της ομάδας έργου να έχει σχέση εξαρτημένης εργασίας πλήρους απασχόλησης με τον Ανάδοχο την τελευταία πενταετία πριν από τη δημοσίευση της σχετικής διακήρυξης και η σύνταξη συνολικά τουλάχιστον πέντε (5) ισολογισμών, σύμφωνα με το Π Δ 146/2003, τα τελευταία τρία (3) χρόνια πριν από τη δημοσίευση της σχετικής διακήρυξης (χρήσεις 2024, 2023, 2022).</w:t>
            </w:r>
          </w:p>
          <w:p w:rsidR="009D24A1" w:rsidRDefault="009D24A1" w:rsidP="00733B82">
            <w:pPr>
              <w:spacing w:after="0"/>
              <w:rPr>
                <w:lang w:val="el-GR"/>
              </w:rPr>
            </w:pPr>
          </w:p>
          <w:p w:rsidR="009D24A1" w:rsidRDefault="009D24A1" w:rsidP="00733B82">
            <w:pPr>
              <w:spacing w:after="0"/>
              <w:rPr>
                <w:lang w:val="el-GR"/>
              </w:rPr>
            </w:pPr>
            <w:r>
              <w:rPr>
                <w:lang w:val="el-GR"/>
              </w:rPr>
              <w:t>Επιπλέον θα πρέπει να προσκομίσει τα παρακάτω:</w:t>
            </w:r>
          </w:p>
          <w:p w:rsidR="009D24A1" w:rsidRPr="00426CCC" w:rsidRDefault="009D24A1" w:rsidP="00733B82">
            <w:pPr>
              <w:pStyle w:val="afb"/>
              <w:widowControl w:val="0"/>
              <w:numPr>
                <w:ilvl w:val="1"/>
                <w:numId w:val="22"/>
              </w:numPr>
              <w:tabs>
                <w:tab w:val="left" w:pos="590"/>
              </w:tabs>
              <w:suppressAutoHyphens w:val="0"/>
              <w:autoSpaceDE w:val="0"/>
              <w:autoSpaceDN w:val="0"/>
              <w:spacing w:after="0" w:line="360" w:lineRule="auto"/>
              <w:ind w:left="437" w:right="82"/>
              <w:contextualSpacing w:val="0"/>
              <w:rPr>
                <w:rFonts w:ascii="Arial" w:hAnsi="Arial" w:cs="Arial"/>
                <w:sz w:val="20"/>
                <w:szCs w:val="20"/>
                <w:lang w:val="el-GR"/>
              </w:rPr>
            </w:pPr>
            <w:r w:rsidRPr="00426CCC">
              <w:rPr>
                <w:rFonts w:ascii="Arial" w:hAnsi="Arial" w:cs="Arial"/>
                <w:sz w:val="20"/>
                <w:szCs w:val="20"/>
                <w:lang w:val="el-GR"/>
              </w:rPr>
              <w:t>Αναλυτική</w:t>
            </w:r>
            <w:r w:rsidRPr="00426CCC">
              <w:rPr>
                <w:rFonts w:ascii="Arial" w:hAnsi="Arial" w:cs="Arial"/>
                <w:spacing w:val="-14"/>
                <w:sz w:val="20"/>
                <w:szCs w:val="20"/>
                <w:lang w:val="el-GR"/>
              </w:rPr>
              <w:t xml:space="preserve"> </w:t>
            </w:r>
            <w:r w:rsidRPr="00426CCC">
              <w:rPr>
                <w:rFonts w:ascii="Arial" w:hAnsi="Arial" w:cs="Arial"/>
                <w:sz w:val="20"/>
                <w:szCs w:val="20"/>
                <w:lang w:val="el-GR"/>
              </w:rPr>
              <w:t>περιγραφή</w:t>
            </w:r>
            <w:r w:rsidRPr="00426CCC">
              <w:rPr>
                <w:rFonts w:ascii="Arial" w:hAnsi="Arial" w:cs="Arial"/>
                <w:spacing w:val="-14"/>
                <w:sz w:val="20"/>
                <w:szCs w:val="20"/>
                <w:lang w:val="el-GR"/>
              </w:rPr>
              <w:t xml:space="preserve"> </w:t>
            </w:r>
            <w:r w:rsidRPr="00426CCC">
              <w:rPr>
                <w:rFonts w:ascii="Arial" w:hAnsi="Arial" w:cs="Arial"/>
                <w:sz w:val="20"/>
                <w:szCs w:val="20"/>
                <w:lang w:val="el-GR"/>
              </w:rPr>
              <w:t>πέντε</w:t>
            </w:r>
            <w:r w:rsidRPr="00426CCC">
              <w:rPr>
                <w:rFonts w:ascii="Arial" w:hAnsi="Arial" w:cs="Arial"/>
                <w:spacing w:val="-13"/>
                <w:sz w:val="20"/>
                <w:szCs w:val="20"/>
                <w:lang w:val="el-GR"/>
              </w:rPr>
              <w:t xml:space="preserve"> </w:t>
            </w:r>
            <w:r w:rsidRPr="00426CCC">
              <w:rPr>
                <w:rFonts w:ascii="Arial" w:hAnsi="Arial" w:cs="Arial"/>
                <w:sz w:val="20"/>
                <w:szCs w:val="20"/>
                <w:lang w:val="el-GR"/>
              </w:rPr>
              <w:t>(5)</w:t>
            </w:r>
            <w:r w:rsidRPr="00426CCC">
              <w:rPr>
                <w:rFonts w:ascii="Arial" w:hAnsi="Arial" w:cs="Arial"/>
                <w:spacing w:val="-14"/>
                <w:sz w:val="20"/>
                <w:szCs w:val="20"/>
                <w:lang w:val="el-GR"/>
              </w:rPr>
              <w:t xml:space="preserve"> </w:t>
            </w:r>
            <w:r w:rsidRPr="00426CCC">
              <w:rPr>
                <w:rFonts w:ascii="Arial" w:hAnsi="Arial" w:cs="Arial"/>
                <w:sz w:val="20"/>
                <w:szCs w:val="20"/>
                <w:lang w:val="el-GR"/>
              </w:rPr>
              <w:t>έργων</w:t>
            </w:r>
            <w:r w:rsidRPr="00426CCC">
              <w:rPr>
                <w:rFonts w:ascii="Arial" w:hAnsi="Arial" w:cs="Arial"/>
                <w:spacing w:val="-13"/>
                <w:sz w:val="20"/>
                <w:szCs w:val="20"/>
                <w:lang w:val="el-GR"/>
              </w:rPr>
              <w:t xml:space="preserve"> </w:t>
            </w:r>
            <w:r w:rsidRPr="00426CCC">
              <w:rPr>
                <w:rFonts w:ascii="Arial" w:hAnsi="Arial" w:cs="Arial"/>
                <w:sz w:val="20"/>
                <w:szCs w:val="20"/>
                <w:lang w:val="el-GR"/>
              </w:rPr>
              <w:t>λογιστικής</w:t>
            </w:r>
            <w:r w:rsidRPr="00426CCC">
              <w:rPr>
                <w:rFonts w:ascii="Arial" w:hAnsi="Arial" w:cs="Arial"/>
                <w:spacing w:val="-14"/>
                <w:sz w:val="20"/>
                <w:szCs w:val="20"/>
                <w:lang w:val="el-GR"/>
              </w:rPr>
              <w:t xml:space="preserve"> </w:t>
            </w:r>
            <w:r w:rsidRPr="00426CCC">
              <w:rPr>
                <w:rFonts w:ascii="Arial" w:hAnsi="Arial" w:cs="Arial"/>
                <w:sz w:val="20"/>
                <w:szCs w:val="20"/>
                <w:lang w:val="el-GR"/>
              </w:rPr>
              <w:t>υποστήριξης</w:t>
            </w:r>
            <w:r w:rsidRPr="00426CCC">
              <w:rPr>
                <w:rFonts w:ascii="Arial" w:hAnsi="Arial" w:cs="Arial"/>
                <w:spacing w:val="-13"/>
                <w:sz w:val="20"/>
                <w:szCs w:val="20"/>
                <w:lang w:val="el-GR"/>
              </w:rPr>
              <w:t xml:space="preserve"> </w:t>
            </w:r>
            <w:r w:rsidRPr="00426CCC">
              <w:rPr>
                <w:rFonts w:ascii="Arial" w:hAnsi="Arial" w:cs="Arial"/>
                <w:sz w:val="20"/>
                <w:szCs w:val="20"/>
                <w:lang w:val="el-GR"/>
              </w:rPr>
              <w:t>που</w:t>
            </w:r>
            <w:r w:rsidRPr="00426CCC">
              <w:rPr>
                <w:rFonts w:ascii="Arial" w:hAnsi="Arial" w:cs="Arial"/>
                <w:spacing w:val="-14"/>
                <w:sz w:val="20"/>
                <w:szCs w:val="20"/>
                <w:lang w:val="el-GR"/>
              </w:rPr>
              <w:t xml:space="preserve"> </w:t>
            </w:r>
            <w:r w:rsidRPr="00426CCC">
              <w:rPr>
                <w:rFonts w:ascii="Arial" w:hAnsi="Arial" w:cs="Arial"/>
                <w:sz w:val="20"/>
                <w:szCs w:val="20"/>
                <w:lang w:val="el-GR"/>
              </w:rPr>
              <w:t>ανέλαβε</w:t>
            </w:r>
            <w:r w:rsidRPr="00426CCC">
              <w:rPr>
                <w:rFonts w:ascii="Arial" w:hAnsi="Arial" w:cs="Arial"/>
                <w:spacing w:val="-13"/>
                <w:sz w:val="20"/>
                <w:szCs w:val="20"/>
                <w:lang w:val="el-GR"/>
              </w:rPr>
              <w:t xml:space="preserve"> </w:t>
            </w:r>
            <w:r w:rsidRPr="00426CCC">
              <w:rPr>
                <w:rFonts w:ascii="Arial" w:hAnsi="Arial" w:cs="Arial"/>
                <w:sz w:val="20"/>
                <w:szCs w:val="20"/>
                <w:lang w:val="el-GR"/>
              </w:rPr>
              <w:t>και</w:t>
            </w:r>
            <w:r w:rsidRPr="00426CCC">
              <w:rPr>
                <w:rFonts w:ascii="Arial" w:hAnsi="Arial" w:cs="Arial"/>
                <w:spacing w:val="-14"/>
                <w:sz w:val="20"/>
                <w:szCs w:val="20"/>
                <w:lang w:val="el-GR"/>
              </w:rPr>
              <w:t xml:space="preserve"> </w:t>
            </w:r>
            <w:r w:rsidRPr="00426CCC">
              <w:rPr>
                <w:rFonts w:ascii="Arial" w:hAnsi="Arial" w:cs="Arial"/>
                <w:sz w:val="20"/>
                <w:szCs w:val="20"/>
                <w:lang w:val="el-GR"/>
              </w:rPr>
              <w:t>ολοκλήρωσε ο</w:t>
            </w:r>
            <w:r w:rsidRPr="00426CCC">
              <w:rPr>
                <w:rFonts w:ascii="Arial" w:hAnsi="Arial" w:cs="Arial"/>
                <w:spacing w:val="-3"/>
                <w:sz w:val="20"/>
                <w:szCs w:val="20"/>
                <w:lang w:val="el-GR"/>
              </w:rPr>
              <w:t xml:space="preserve"> </w:t>
            </w:r>
            <w:r w:rsidRPr="00426CCC">
              <w:rPr>
                <w:rFonts w:ascii="Arial" w:hAnsi="Arial" w:cs="Arial"/>
                <w:sz w:val="20"/>
                <w:szCs w:val="20"/>
                <w:lang w:val="el-GR"/>
              </w:rPr>
              <w:t>διαγωνιζόμενος</w:t>
            </w:r>
            <w:r w:rsidRPr="00426CCC">
              <w:rPr>
                <w:rFonts w:ascii="Arial" w:hAnsi="Arial" w:cs="Arial"/>
                <w:spacing w:val="-3"/>
                <w:sz w:val="20"/>
                <w:szCs w:val="20"/>
                <w:lang w:val="el-GR"/>
              </w:rPr>
              <w:t xml:space="preserve"> </w:t>
            </w:r>
            <w:r w:rsidRPr="00426CCC">
              <w:rPr>
                <w:rFonts w:ascii="Arial" w:hAnsi="Arial" w:cs="Arial"/>
                <w:sz w:val="20"/>
                <w:szCs w:val="20"/>
                <w:lang w:val="el-GR"/>
              </w:rPr>
              <w:t>την</w:t>
            </w:r>
            <w:r w:rsidRPr="00426CCC">
              <w:rPr>
                <w:rFonts w:ascii="Arial" w:hAnsi="Arial" w:cs="Arial"/>
                <w:spacing w:val="-3"/>
                <w:sz w:val="20"/>
                <w:szCs w:val="20"/>
                <w:lang w:val="el-GR"/>
              </w:rPr>
              <w:t xml:space="preserve"> </w:t>
            </w:r>
            <w:r w:rsidRPr="00426CCC">
              <w:rPr>
                <w:rFonts w:ascii="Arial" w:hAnsi="Arial" w:cs="Arial"/>
                <w:sz w:val="20"/>
                <w:szCs w:val="20"/>
                <w:lang w:val="el-GR"/>
              </w:rPr>
              <w:t>τελευταία</w:t>
            </w:r>
            <w:r w:rsidRPr="00426CCC">
              <w:rPr>
                <w:rFonts w:ascii="Arial" w:hAnsi="Arial" w:cs="Arial"/>
                <w:spacing w:val="-3"/>
                <w:sz w:val="20"/>
                <w:szCs w:val="20"/>
                <w:lang w:val="el-GR"/>
              </w:rPr>
              <w:t xml:space="preserve"> </w:t>
            </w:r>
            <w:r w:rsidRPr="00426CCC">
              <w:rPr>
                <w:rFonts w:ascii="Arial" w:hAnsi="Arial" w:cs="Arial"/>
                <w:sz w:val="20"/>
                <w:szCs w:val="20"/>
                <w:lang w:val="el-GR"/>
              </w:rPr>
              <w:t>5ετία</w:t>
            </w:r>
            <w:r w:rsidRPr="00426CCC">
              <w:rPr>
                <w:rFonts w:ascii="Arial" w:hAnsi="Arial" w:cs="Arial"/>
                <w:spacing w:val="-3"/>
                <w:sz w:val="20"/>
                <w:szCs w:val="20"/>
                <w:lang w:val="el-GR"/>
              </w:rPr>
              <w:t xml:space="preserve"> </w:t>
            </w:r>
            <w:r w:rsidRPr="00426CCC">
              <w:rPr>
                <w:rFonts w:ascii="Arial" w:hAnsi="Arial" w:cs="Arial"/>
                <w:sz w:val="20"/>
                <w:szCs w:val="20"/>
                <w:lang w:val="el-GR"/>
              </w:rPr>
              <w:t>με</w:t>
            </w:r>
            <w:r w:rsidRPr="00426CCC">
              <w:rPr>
                <w:rFonts w:ascii="Arial" w:hAnsi="Arial" w:cs="Arial"/>
                <w:spacing w:val="-3"/>
                <w:sz w:val="20"/>
                <w:szCs w:val="20"/>
                <w:lang w:val="el-GR"/>
              </w:rPr>
              <w:t xml:space="preserve"> </w:t>
            </w:r>
            <w:r w:rsidRPr="00426CCC">
              <w:rPr>
                <w:rFonts w:ascii="Arial" w:hAnsi="Arial" w:cs="Arial"/>
                <w:sz w:val="20"/>
                <w:szCs w:val="20"/>
                <w:lang w:val="el-GR"/>
              </w:rPr>
              <w:t>βάση</w:t>
            </w:r>
            <w:r w:rsidRPr="00426CCC">
              <w:rPr>
                <w:rFonts w:ascii="Arial" w:hAnsi="Arial" w:cs="Arial"/>
                <w:spacing w:val="-3"/>
                <w:sz w:val="20"/>
                <w:szCs w:val="20"/>
                <w:lang w:val="el-GR"/>
              </w:rPr>
              <w:t xml:space="preserve"> </w:t>
            </w:r>
            <w:r w:rsidRPr="00426CCC">
              <w:rPr>
                <w:rFonts w:ascii="Arial" w:hAnsi="Arial" w:cs="Arial"/>
                <w:sz w:val="20"/>
                <w:szCs w:val="20"/>
                <w:lang w:val="el-GR"/>
              </w:rPr>
              <w:t>το Π.Δ</w:t>
            </w:r>
            <w:r w:rsidRPr="00426CCC">
              <w:rPr>
                <w:rFonts w:ascii="Arial" w:hAnsi="Arial" w:cs="Arial"/>
                <w:spacing w:val="-3"/>
                <w:sz w:val="20"/>
                <w:szCs w:val="20"/>
                <w:lang w:val="el-GR"/>
              </w:rPr>
              <w:t xml:space="preserve"> </w:t>
            </w:r>
            <w:r w:rsidRPr="00426CCC">
              <w:rPr>
                <w:rFonts w:ascii="Arial" w:hAnsi="Arial" w:cs="Arial"/>
                <w:sz w:val="20"/>
                <w:szCs w:val="20"/>
                <w:lang w:val="el-GR"/>
              </w:rPr>
              <w:t>146/2003.</w:t>
            </w:r>
            <w:r w:rsidRPr="00426CCC">
              <w:rPr>
                <w:rFonts w:ascii="Arial" w:hAnsi="Arial" w:cs="Arial"/>
                <w:spacing w:val="-5"/>
                <w:sz w:val="20"/>
                <w:szCs w:val="20"/>
                <w:lang w:val="el-GR"/>
              </w:rPr>
              <w:t xml:space="preserve"> </w:t>
            </w:r>
            <w:r w:rsidRPr="00426CCC">
              <w:rPr>
                <w:rFonts w:ascii="Arial" w:hAnsi="Arial" w:cs="Arial"/>
                <w:sz w:val="20"/>
                <w:szCs w:val="20"/>
                <w:lang w:val="el-GR"/>
              </w:rPr>
              <w:t>Να</w:t>
            </w:r>
            <w:r w:rsidRPr="00426CCC">
              <w:rPr>
                <w:rFonts w:ascii="Arial" w:hAnsi="Arial" w:cs="Arial"/>
                <w:spacing w:val="-3"/>
                <w:sz w:val="20"/>
                <w:szCs w:val="20"/>
                <w:lang w:val="el-GR"/>
              </w:rPr>
              <w:t xml:space="preserve"> </w:t>
            </w:r>
            <w:r w:rsidRPr="00426CCC">
              <w:rPr>
                <w:rFonts w:ascii="Arial" w:hAnsi="Arial" w:cs="Arial"/>
                <w:sz w:val="20"/>
                <w:szCs w:val="20"/>
                <w:lang w:val="el-GR"/>
              </w:rPr>
              <w:t>κατατεθούν</w:t>
            </w:r>
            <w:r w:rsidRPr="00426CCC">
              <w:rPr>
                <w:rFonts w:ascii="Arial" w:hAnsi="Arial" w:cs="Arial"/>
                <w:spacing w:val="-3"/>
                <w:sz w:val="20"/>
                <w:szCs w:val="20"/>
                <w:lang w:val="el-GR"/>
              </w:rPr>
              <w:t xml:space="preserve"> </w:t>
            </w:r>
            <w:r w:rsidRPr="00426CCC">
              <w:rPr>
                <w:rFonts w:ascii="Arial" w:hAnsi="Arial" w:cs="Arial"/>
                <w:sz w:val="20"/>
                <w:szCs w:val="20"/>
                <w:lang w:val="el-GR"/>
              </w:rPr>
              <w:t>συμβάσεις και Ισολογισμοί ίδιου μεγέθους μονάδων υγείας ως προς τις κλίνες (από 251 έως 450) με βάση το Π .Δ. 146/2003.</w:t>
            </w:r>
          </w:p>
          <w:p w:rsidR="009D24A1" w:rsidRPr="00426CCC" w:rsidRDefault="009D24A1" w:rsidP="00733B82">
            <w:pPr>
              <w:pStyle w:val="afb"/>
              <w:widowControl w:val="0"/>
              <w:numPr>
                <w:ilvl w:val="1"/>
                <w:numId w:val="22"/>
              </w:numPr>
              <w:suppressAutoHyphens w:val="0"/>
              <w:autoSpaceDE w:val="0"/>
              <w:autoSpaceDN w:val="0"/>
              <w:spacing w:after="0" w:line="360" w:lineRule="auto"/>
              <w:ind w:left="437" w:right="86" w:hanging="356"/>
              <w:contextualSpacing w:val="0"/>
              <w:rPr>
                <w:rFonts w:ascii="Arial" w:hAnsi="Arial" w:cs="Arial"/>
                <w:sz w:val="20"/>
                <w:szCs w:val="20"/>
                <w:lang w:val="el-GR"/>
              </w:rPr>
            </w:pPr>
            <w:r w:rsidRPr="00426CCC">
              <w:rPr>
                <w:rFonts w:ascii="Arial" w:hAnsi="Arial" w:cs="Arial"/>
                <w:sz w:val="20"/>
                <w:szCs w:val="20"/>
                <w:lang w:val="el-GR"/>
              </w:rPr>
              <w:t>Περιγραφή της</w:t>
            </w:r>
            <w:r w:rsidRPr="00426CCC">
              <w:rPr>
                <w:rFonts w:ascii="Arial" w:hAnsi="Arial" w:cs="Arial"/>
                <w:spacing w:val="-3"/>
                <w:sz w:val="20"/>
                <w:szCs w:val="20"/>
                <w:lang w:val="el-GR"/>
              </w:rPr>
              <w:t xml:space="preserve"> </w:t>
            </w:r>
            <w:r w:rsidRPr="00426CCC">
              <w:rPr>
                <w:rFonts w:ascii="Arial" w:hAnsi="Arial" w:cs="Arial"/>
                <w:sz w:val="20"/>
                <w:szCs w:val="20"/>
                <w:lang w:val="el-GR"/>
              </w:rPr>
              <w:t>εμπειρίας στην κατάρτιση. Η εμπειρία</w:t>
            </w:r>
            <w:r w:rsidRPr="00426CCC">
              <w:rPr>
                <w:rFonts w:ascii="Arial" w:hAnsi="Arial" w:cs="Arial"/>
                <w:spacing w:val="-2"/>
                <w:sz w:val="20"/>
                <w:szCs w:val="20"/>
                <w:lang w:val="el-GR"/>
              </w:rPr>
              <w:t xml:space="preserve"> </w:t>
            </w:r>
            <w:r w:rsidRPr="00426CCC">
              <w:rPr>
                <w:rFonts w:ascii="Arial" w:hAnsi="Arial" w:cs="Arial"/>
                <w:sz w:val="20"/>
                <w:szCs w:val="20"/>
                <w:lang w:val="el-GR"/>
              </w:rPr>
              <w:t>στην κατάρτιση</w:t>
            </w:r>
            <w:r w:rsidRPr="00426CCC">
              <w:rPr>
                <w:rFonts w:ascii="Arial" w:hAnsi="Arial" w:cs="Arial"/>
                <w:spacing w:val="-2"/>
                <w:sz w:val="20"/>
                <w:szCs w:val="20"/>
                <w:lang w:val="el-GR"/>
              </w:rPr>
              <w:t xml:space="preserve"> </w:t>
            </w:r>
            <w:r w:rsidRPr="00426CCC">
              <w:rPr>
                <w:rFonts w:ascii="Arial" w:hAnsi="Arial" w:cs="Arial"/>
                <w:sz w:val="20"/>
                <w:szCs w:val="20"/>
                <w:lang w:val="el-GR"/>
              </w:rPr>
              <w:t>– μετάδοση</w:t>
            </w:r>
            <w:r w:rsidRPr="00426CCC">
              <w:rPr>
                <w:rFonts w:ascii="Arial" w:hAnsi="Arial" w:cs="Arial"/>
                <w:spacing w:val="-3"/>
                <w:sz w:val="20"/>
                <w:szCs w:val="20"/>
                <w:lang w:val="el-GR"/>
              </w:rPr>
              <w:t xml:space="preserve"> </w:t>
            </w:r>
            <w:r w:rsidRPr="00426CCC">
              <w:rPr>
                <w:rFonts w:ascii="Arial" w:hAnsi="Arial" w:cs="Arial"/>
                <w:sz w:val="20"/>
                <w:szCs w:val="20"/>
                <w:lang w:val="el-GR"/>
              </w:rPr>
              <w:t>γνώσεων του Διπλογραφικού Λογιστικού Συστήματος σε στελέχη του Δημοσίου – Ν.Π.Δ.Δ. αποδεικνύεται με τουλάχιστον πέντε (5) βεβαιώσεις από φορείς – Ν.Π.Δ.Δ.</w:t>
            </w:r>
          </w:p>
          <w:p w:rsidR="009D24A1" w:rsidRPr="0032090E" w:rsidRDefault="009D24A1" w:rsidP="00733B82">
            <w:pPr>
              <w:pStyle w:val="afb"/>
              <w:widowControl w:val="0"/>
              <w:numPr>
                <w:ilvl w:val="1"/>
                <w:numId w:val="22"/>
              </w:numPr>
              <w:suppressAutoHyphens w:val="0"/>
              <w:autoSpaceDE w:val="0"/>
              <w:autoSpaceDN w:val="0"/>
              <w:spacing w:after="0" w:line="360" w:lineRule="auto"/>
              <w:ind w:left="437" w:right="84" w:hanging="356"/>
              <w:contextualSpacing w:val="0"/>
              <w:rPr>
                <w:rFonts w:ascii="Arial" w:hAnsi="Arial" w:cs="Arial"/>
                <w:sz w:val="20"/>
                <w:szCs w:val="20"/>
                <w:lang w:val="el-GR"/>
              </w:rPr>
            </w:pPr>
            <w:r w:rsidRPr="00426CCC">
              <w:rPr>
                <w:rFonts w:ascii="Arial" w:hAnsi="Arial" w:cs="Arial"/>
                <w:sz w:val="20"/>
                <w:szCs w:val="20"/>
                <w:lang w:val="el-GR"/>
              </w:rPr>
              <w:t xml:space="preserve">Να προσκομιστούν τουλάχιστον τέσσερις (4) βεβαιώσεις από δημόσιο φορέα που να </w:t>
            </w:r>
            <w:r w:rsidRPr="00426CCC">
              <w:rPr>
                <w:rFonts w:ascii="Arial" w:hAnsi="Arial" w:cs="Arial"/>
                <w:sz w:val="20"/>
                <w:szCs w:val="20"/>
                <w:lang w:val="el-GR"/>
              </w:rPr>
              <w:lastRenderedPageBreak/>
              <w:t>βεβαιώνει</w:t>
            </w:r>
            <w:r w:rsidRPr="00426CCC">
              <w:rPr>
                <w:rFonts w:ascii="Arial" w:hAnsi="Arial" w:cs="Arial"/>
                <w:spacing w:val="-3"/>
                <w:sz w:val="20"/>
                <w:szCs w:val="20"/>
                <w:lang w:val="el-GR"/>
              </w:rPr>
              <w:t xml:space="preserve"> </w:t>
            </w:r>
            <w:r w:rsidRPr="00426CCC">
              <w:rPr>
                <w:rFonts w:ascii="Arial" w:hAnsi="Arial" w:cs="Arial"/>
                <w:sz w:val="20"/>
                <w:szCs w:val="20"/>
                <w:lang w:val="el-GR"/>
              </w:rPr>
              <w:t>τη δυνατότητα του</w:t>
            </w:r>
            <w:r w:rsidRPr="00426CCC">
              <w:rPr>
                <w:rFonts w:ascii="Arial" w:hAnsi="Arial" w:cs="Arial"/>
                <w:spacing w:val="-1"/>
                <w:sz w:val="20"/>
                <w:szCs w:val="20"/>
                <w:lang w:val="el-GR"/>
              </w:rPr>
              <w:t xml:space="preserve"> </w:t>
            </w:r>
            <w:r w:rsidRPr="00426CCC">
              <w:rPr>
                <w:rFonts w:ascii="Arial" w:hAnsi="Arial" w:cs="Arial"/>
                <w:sz w:val="20"/>
                <w:szCs w:val="20"/>
                <w:lang w:val="el-GR"/>
              </w:rPr>
              <w:t>αναδόχου</w:t>
            </w:r>
            <w:r w:rsidRPr="00426CCC">
              <w:rPr>
                <w:rFonts w:ascii="Arial" w:hAnsi="Arial" w:cs="Arial"/>
                <w:spacing w:val="-1"/>
                <w:sz w:val="20"/>
                <w:szCs w:val="20"/>
                <w:lang w:val="el-GR"/>
              </w:rPr>
              <w:t xml:space="preserve"> </w:t>
            </w:r>
            <w:r w:rsidRPr="00426CCC">
              <w:rPr>
                <w:rFonts w:ascii="Arial" w:hAnsi="Arial" w:cs="Arial"/>
                <w:sz w:val="20"/>
                <w:szCs w:val="20"/>
                <w:lang w:val="el-GR"/>
              </w:rPr>
              <w:t>να διαχειρίζεται</w:t>
            </w:r>
            <w:r w:rsidRPr="00426CCC">
              <w:rPr>
                <w:rFonts w:ascii="Arial" w:hAnsi="Arial" w:cs="Arial"/>
                <w:spacing w:val="-3"/>
                <w:sz w:val="20"/>
                <w:szCs w:val="20"/>
                <w:lang w:val="el-GR"/>
              </w:rPr>
              <w:t xml:space="preserve"> </w:t>
            </w:r>
            <w:r w:rsidRPr="00426CCC">
              <w:rPr>
                <w:rFonts w:ascii="Arial" w:hAnsi="Arial" w:cs="Arial"/>
                <w:sz w:val="20"/>
                <w:szCs w:val="20"/>
                <w:lang w:val="el-GR"/>
              </w:rPr>
              <w:t>το Πληροφοριακό</w:t>
            </w:r>
            <w:r w:rsidRPr="00426CCC">
              <w:rPr>
                <w:rFonts w:ascii="Arial" w:hAnsi="Arial" w:cs="Arial"/>
                <w:spacing w:val="-2"/>
                <w:sz w:val="20"/>
                <w:szCs w:val="20"/>
                <w:lang w:val="el-GR"/>
              </w:rPr>
              <w:t xml:space="preserve"> </w:t>
            </w:r>
            <w:r w:rsidRPr="00426CCC">
              <w:rPr>
                <w:rFonts w:ascii="Arial" w:hAnsi="Arial" w:cs="Arial"/>
                <w:sz w:val="20"/>
                <w:szCs w:val="20"/>
                <w:lang w:val="el-GR"/>
              </w:rPr>
              <w:t>Πρόγραμμα</w:t>
            </w:r>
            <w:r w:rsidRPr="00426CCC">
              <w:rPr>
                <w:rFonts w:ascii="Arial" w:hAnsi="Arial" w:cs="Arial"/>
                <w:spacing w:val="-1"/>
                <w:sz w:val="20"/>
                <w:szCs w:val="20"/>
                <w:lang w:val="el-GR"/>
              </w:rPr>
              <w:t xml:space="preserve"> </w:t>
            </w:r>
            <w:r w:rsidRPr="00426CCC">
              <w:rPr>
                <w:rFonts w:ascii="Arial" w:hAnsi="Arial" w:cs="Arial"/>
                <w:sz w:val="20"/>
                <w:szCs w:val="20"/>
                <w:lang w:val="el-GR"/>
              </w:rPr>
              <w:t xml:space="preserve">της </w:t>
            </w:r>
            <w:r w:rsidRPr="001405CC">
              <w:rPr>
                <w:rFonts w:ascii="Arial" w:hAnsi="Arial" w:cs="Arial"/>
                <w:sz w:val="20"/>
                <w:szCs w:val="20"/>
              </w:rPr>
              <w:t>ORCO</w:t>
            </w:r>
            <w:r w:rsidRPr="00426CCC">
              <w:rPr>
                <w:rFonts w:ascii="Arial" w:hAnsi="Arial" w:cs="Arial"/>
                <w:sz w:val="20"/>
                <w:szCs w:val="20"/>
                <w:lang w:val="el-GR"/>
              </w:rPr>
              <w:t>, που υποστηρίζει μηχανογραφικά το Νοσοκομείο.</w:t>
            </w:r>
          </w:p>
        </w:tc>
      </w:tr>
      <w:tr w:rsidR="009D24A1" w:rsidRPr="00393F99" w:rsidTr="00733B82">
        <w:tc>
          <w:tcPr>
            <w:tcW w:w="1129" w:type="dxa"/>
            <w:shd w:val="clear" w:color="auto" w:fill="auto"/>
          </w:tcPr>
          <w:p w:rsidR="009D24A1" w:rsidRPr="001B5D1E" w:rsidRDefault="009D24A1" w:rsidP="00733B82">
            <w:pPr>
              <w:spacing w:after="0"/>
              <w:rPr>
                <w:lang w:val="el-GR"/>
              </w:rPr>
            </w:pPr>
            <w:r w:rsidRPr="001B5D1E">
              <w:rPr>
                <w:lang w:val="el-GR"/>
              </w:rPr>
              <w:lastRenderedPageBreak/>
              <w:t>2.2.6.β</w:t>
            </w:r>
          </w:p>
        </w:tc>
        <w:tc>
          <w:tcPr>
            <w:tcW w:w="5387" w:type="dxa"/>
            <w:shd w:val="clear" w:color="auto" w:fill="auto"/>
          </w:tcPr>
          <w:p w:rsidR="009D24A1" w:rsidRPr="001B5D1E" w:rsidRDefault="009D24A1" w:rsidP="00733B82">
            <w:pPr>
              <w:spacing w:after="0"/>
              <w:rPr>
                <w:lang w:val="el-GR"/>
              </w:rPr>
            </w:pPr>
            <w:r w:rsidRPr="001B5D1E">
              <w:rPr>
                <w:lang w:val="el-GR"/>
              </w:rPr>
              <w:t xml:space="preserve">Τεχνικό προσωπικό </w:t>
            </w:r>
          </w:p>
        </w:tc>
        <w:tc>
          <w:tcPr>
            <w:tcW w:w="6434" w:type="dxa"/>
            <w:shd w:val="clear" w:color="auto" w:fill="auto"/>
          </w:tcPr>
          <w:p w:rsidR="009D24A1" w:rsidRPr="001B5D1E" w:rsidRDefault="009D24A1" w:rsidP="00733B82">
            <w:pPr>
              <w:spacing w:after="0"/>
              <w:rPr>
                <w:lang w:val="el-GR"/>
              </w:rPr>
            </w:pPr>
            <w:r w:rsidRPr="001B5D1E">
              <w:rPr>
                <w:lang w:val="el-GR"/>
              </w:rPr>
              <w:t xml:space="preserve">Υπεύθυνη δήλωση του οικονομικού φορέα με αναφορά </w:t>
            </w:r>
            <w:r>
              <w:rPr>
                <w:lang w:val="el-GR"/>
              </w:rPr>
              <w:t>στην κατάρτιση του προσωπικού</w:t>
            </w:r>
          </w:p>
          <w:p w:rsidR="009D24A1" w:rsidRDefault="009D24A1" w:rsidP="00733B82">
            <w:pPr>
              <w:spacing w:after="0"/>
              <w:rPr>
                <w:color w:val="0070C0"/>
                <w:lang w:val="el-GR"/>
              </w:rPr>
            </w:pPr>
            <w:r w:rsidRPr="00987D1C">
              <w:rPr>
                <w:color w:val="0070C0"/>
                <w:lang w:val="el-GR"/>
              </w:rPr>
              <w:t>[Μπορεί να ζητείται να συνοδεύεται από κατάσταση προσωπικού θεωρημένη από την Επιθεώρηση Εργασίας άλλως κατάσταση προσωπικού όπως αποτυπώνεται κάθε φορά στην τρέχουσα ισχύουσα κατάσταση ενεργού προσωπικού που τηρείται στο πληροφοριακό σύστημα ΕΡΓΑΝΗ του Υπουργείου Εργασίας και Κοινωνικών Υποθέσεων]</w:t>
            </w:r>
          </w:p>
          <w:p w:rsidR="009D24A1" w:rsidRPr="00426CCC" w:rsidRDefault="009D24A1" w:rsidP="00733B82">
            <w:pPr>
              <w:pStyle w:val="afb"/>
              <w:widowControl w:val="0"/>
              <w:numPr>
                <w:ilvl w:val="1"/>
                <w:numId w:val="22"/>
              </w:numPr>
              <w:suppressAutoHyphens w:val="0"/>
              <w:autoSpaceDE w:val="0"/>
              <w:autoSpaceDN w:val="0"/>
              <w:spacing w:after="0" w:line="360" w:lineRule="auto"/>
              <w:ind w:left="437" w:right="82" w:hanging="283"/>
              <w:contextualSpacing w:val="0"/>
              <w:rPr>
                <w:rFonts w:ascii="Arial" w:hAnsi="Arial" w:cs="Arial"/>
                <w:sz w:val="20"/>
                <w:szCs w:val="20"/>
                <w:lang w:val="el-GR"/>
              </w:rPr>
            </w:pPr>
            <w:r w:rsidRPr="00426CCC">
              <w:rPr>
                <w:rFonts w:ascii="Arial" w:hAnsi="Arial" w:cs="Arial"/>
                <w:sz w:val="20"/>
                <w:szCs w:val="20"/>
                <w:lang w:val="el-GR"/>
              </w:rPr>
              <w:t>Τα ανωτέρω φυσικά πρόσωπα που τεκμηριώνουν την εμπειρία του αναδόχου, να είναι κάτοχοι άδειας λογιστή-φοροτέχνη Α' τάξεως.</w:t>
            </w:r>
          </w:p>
          <w:p w:rsidR="009D24A1" w:rsidRPr="00426CCC" w:rsidRDefault="009D24A1" w:rsidP="00733B82">
            <w:pPr>
              <w:pStyle w:val="afb"/>
              <w:widowControl w:val="0"/>
              <w:numPr>
                <w:ilvl w:val="1"/>
                <w:numId w:val="22"/>
              </w:numPr>
              <w:tabs>
                <w:tab w:val="left" w:pos="437"/>
              </w:tabs>
              <w:suppressAutoHyphens w:val="0"/>
              <w:autoSpaceDE w:val="0"/>
              <w:autoSpaceDN w:val="0"/>
              <w:spacing w:after="0" w:line="360" w:lineRule="auto"/>
              <w:ind w:left="437" w:right="84"/>
              <w:contextualSpacing w:val="0"/>
              <w:rPr>
                <w:rFonts w:ascii="Arial" w:hAnsi="Arial" w:cs="Arial"/>
                <w:sz w:val="20"/>
                <w:szCs w:val="20"/>
                <w:lang w:val="el-GR"/>
              </w:rPr>
            </w:pPr>
            <w:r w:rsidRPr="00426CCC">
              <w:rPr>
                <w:rFonts w:ascii="Arial" w:hAnsi="Arial" w:cs="Arial"/>
                <w:sz w:val="20"/>
                <w:szCs w:val="20"/>
                <w:lang w:val="el-GR"/>
              </w:rPr>
              <w:t>Επιπλέον, στην ομάδα έργου θα πρέπει να συμμετέχουν ως βοηθοί λογιστές, τέσσερα (4) άτομα με σχέση εξαρτημένης εργασίας με τον ανάδοχο όπου θα πρέπει να είναι κάτοχοι αδείας λογιστή - φοροτέχνη τουλάχιστον Β' τάξεως.</w:t>
            </w:r>
          </w:p>
          <w:p w:rsidR="009D24A1" w:rsidRPr="00426CCC" w:rsidRDefault="009D24A1" w:rsidP="00733B82">
            <w:pPr>
              <w:pStyle w:val="afb"/>
              <w:widowControl w:val="0"/>
              <w:numPr>
                <w:ilvl w:val="1"/>
                <w:numId w:val="22"/>
              </w:numPr>
              <w:tabs>
                <w:tab w:val="left" w:pos="437"/>
              </w:tabs>
              <w:suppressAutoHyphens w:val="0"/>
              <w:autoSpaceDE w:val="0"/>
              <w:autoSpaceDN w:val="0"/>
              <w:spacing w:after="0" w:line="360" w:lineRule="auto"/>
              <w:ind w:left="437" w:right="83"/>
              <w:contextualSpacing w:val="0"/>
              <w:rPr>
                <w:rFonts w:ascii="Arial" w:hAnsi="Arial" w:cs="Arial"/>
                <w:sz w:val="20"/>
                <w:szCs w:val="20"/>
                <w:lang w:val="el-GR"/>
              </w:rPr>
            </w:pPr>
            <w:r w:rsidRPr="00426CCC">
              <w:rPr>
                <w:rFonts w:ascii="Arial" w:hAnsi="Arial" w:cs="Arial"/>
                <w:sz w:val="20"/>
                <w:szCs w:val="20"/>
                <w:lang w:val="el-GR"/>
              </w:rPr>
              <w:t>Όλα τα μέλη της ομάδας του αναδόχου πρέπει να έχουν Πτυχίο Τμήματος Λογιστικής ή Τμήματος Λογιστικής και χρηματοοικονομικής ή Τμήματος Οργάνωσης και Διοίκησης Επιχειρήσεων</w:t>
            </w:r>
            <w:r w:rsidRPr="00426CCC">
              <w:rPr>
                <w:rFonts w:ascii="Arial" w:hAnsi="Arial" w:cs="Arial"/>
                <w:spacing w:val="-14"/>
                <w:sz w:val="20"/>
                <w:szCs w:val="20"/>
                <w:lang w:val="el-GR"/>
              </w:rPr>
              <w:t xml:space="preserve"> </w:t>
            </w:r>
            <w:r w:rsidRPr="00426CCC">
              <w:rPr>
                <w:rFonts w:ascii="Arial" w:hAnsi="Arial" w:cs="Arial"/>
                <w:sz w:val="20"/>
                <w:szCs w:val="20"/>
                <w:lang w:val="el-GR"/>
              </w:rPr>
              <w:t>ή</w:t>
            </w:r>
            <w:r w:rsidRPr="00426CCC">
              <w:rPr>
                <w:rFonts w:ascii="Arial" w:hAnsi="Arial" w:cs="Arial"/>
                <w:spacing w:val="-14"/>
                <w:sz w:val="20"/>
                <w:szCs w:val="20"/>
                <w:lang w:val="el-GR"/>
              </w:rPr>
              <w:t xml:space="preserve"> </w:t>
            </w:r>
            <w:r w:rsidRPr="00426CCC">
              <w:rPr>
                <w:rFonts w:ascii="Arial" w:hAnsi="Arial" w:cs="Arial"/>
                <w:sz w:val="20"/>
                <w:szCs w:val="20"/>
                <w:lang w:val="el-GR"/>
              </w:rPr>
              <w:t>Τμήματος</w:t>
            </w:r>
            <w:r w:rsidRPr="00426CCC">
              <w:rPr>
                <w:rFonts w:ascii="Arial" w:hAnsi="Arial" w:cs="Arial"/>
                <w:spacing w:val="-13"/>
                <w:sz w:val="20"/>
                <w:szCs w:val="20"/>
                <w:lang w:val="el-GR"/>
              </w:rPr>
              <w:t xml:space="preserve"> </w:t>
            </w:r>
            <w:r w:rsidRPr="00426CCC">
              <w:rPr>
                <w:rFonts w:ascii="Arial" w:hAnsi="Arial" w:cs="Arial"/>
                <w:sz w:val="20"/>
                <w:szCs w:val="20"/>
                <w:lang w:val="el-GR"/>
              </w:rPr>
              <w:t>Διοίκησης</w:t>
            </w:r>
            <w:r w:rsidRPr="00426CCC">
              <w:rPr>
                <w:rFonts w:ascii="Arial" w:hAnsi="Arial" w:cs="Arial"/>
                <w:spacing w:val="-14"/>
                <w:sz w:val="20"/>
                <w:szCs w:val="20"/>
                <w:lang w:val="el-GR"/>
              </w:rPr>
              <w:t xml:space="preserve"> </w:t>
            </w:r>
            <w:r w:rsidRPr="00426CCC">
              <w:rPr>
                <w:rFonts w:ascii="Arial" w:hAnsi="Arial" w:cs="Arial"/>
                <w:sz w:val="20"/>
                <w:szCs w:val="20"/>
                <w:lang w:val="el-GR"/>
              </w:rPr>
              <w:t>Επιχειρήσεων</w:t>
            </w:r>
            <w:r w:rsidRPr="00426CCC">
              <w:rPr>
                <w:rFonts w:ascii="Arial" w:hAnsi="Arial" w:cs="Arial"/>
                <w:spacing w:val="-13"/>
                <w:sz w:val="20"/>
                <w:szCs w:val="20"/>
                <w:lang w:val="el-GR"/>
              </w:rPr>
              <w:t xml:space="preserve"> </w:t>
            </w:r>
            <w:r w:rsidRPr="00426CCC">
              <w:rPr>
                <w:rFonts w:ascii="Arial" w:hAnsi="Arial" w:cs="Arial"/>
                <w:sz w:val="20"/>
                <w:szCs w:val="20"/>
                <w:lang w:val="el-GR"/>
              </w:rPr>
              <w:t>ή</w:t>
            </w:r>
            <w:r w:rsidRPr="00426CCC">
              <w:rPr>
                <w:rFonts w:ascii="Arial" w:hAnsi="Arial" w:cs="Arial"/>
                <w:spacing w:val="-14"/>
                <w:sz w:val="20"/>
                <w:szCs w:val="20"/>
                <w:lang w:val="el-GR"/>
              </w:rPr>
              <w:t xml:space="preserve"> </w:t>
            </w:r>
            <w:r w:rsidRPr="00426CCC">
              <w:rPr>
                <w:rFonts w:ascii="Arial" w:hAnsi="Arial" w:cs="Arial"/>
                <w:sz w:val="20"/>
                <w:szCs w:val="20"/>
                <w:lang w:val="el-GR"/>
              </w:rPr>
              <w:t>Οικονομικών</w:t>
            </w:r>
            <w:r w:rsidRPr="00426CCC">
              <w:rPr>
                <w:rFonts w:ascii="Arial" w:hAnsi="Arial" w:cs="Arial"/>
                <w:spacing w:val="-12"/>
                <w:sz w:val="20"/>
                <w:szCs w:val="20"/>
                <w:lang w:val="el-GR"/>
              </w:rPr>
              <w:t xml:space="preserve"> </w:t>
            </w:r>
            <w:r w:rsidRPr="00426CCC">
              <w:rPr>
                <w:rFonts w:ascii="Arial" w:hAnsi="Arial" w:cs="Arial"/>
                <w:sz w:val="20"/>
                <w:szCs w:val="20"/>
                <w:lang w:val="el-GR"/>
              </w:rPr>
              <w:t>Επιστημών</w:t>
            </w:r>
            <w:r w:rsidRPr="00426CCC">
              <w:rPr>
                <w:rFonts w:ascii="Arial" w:hAnsi="Arial" w:cs="Arial"/>
                <w:spacing w:val="-13"/>
                <w:sz w:val="20"/>
                <w:szCs w:val="20"/>
                <w:lang w:val="el-GR"/>
              </w:rPr>
              <w:t xml:space="preserve"> </w:t>
            </w:r>
            <w:r w:rsidRPr="00426CCC">
              <w:rPr>
                <w:rFonts w:ascii="Arial" w:hAnsi="Arial" w:cs="Arial"/>
                <w:sz w:val="20"/>
                <w:szCs w:val="20"/>
                <w:lang w:val="el-GR"/>
              </w:rPr>
              <w:t>ή</w:t>
            </w:r>
            <w:r w:rsidRPr="00426CCC">
              <w:rPr>
                <w:rFonts w:ascii="Arial" w:hAnsi="Arial" w:cs="Arial"/>
                <w:spacing w:val="-14"/>
                <w:sz w:val="20"/>
                <w:szCs w:val="20"/>
                <w:lang w:val="el-GR"/>
              </w:rPr>
              <w:t xml:space="preserve"> </w:t>
            </w:r>
            <w:r w:rsidRPr="00426CCC">
              <w:rPr>
                <w:rFonts w:ascii="Arial" w:hAnsi="Arial" w:cs="Arial"/>
                <w:sz w:val="20"/>
                <w:szCs w:val="20"/>
                <w:lang w:val="el-GR"/>
              </w:rPr>
              <w:t>Οικονομικής κατεύθυνσης</w:t>
            </w:r>
            <w:r w:rsidRPr="00426CCC">
              <w:rPr>
                <w:rFonts w:ascii="Arial" w:hAnsi="Arial" w:cs="Arial"/>
                <w:spacing w:val="40"/>
                <w:sz w:val="20"/>
                <w:szCs w:val="20"/>
                <w:lang w:val="el-GR"/>
              </w:rPr>
              <w:t xml:space="preserve"> </w:t>
            </w:r>
            <w:r w:rsidRPr="00426CCC">
              <w:rPr>
                <w:rFonts w:ascii="Arial" w:hAnsi="Arial" w:cs="Arial"/>
                <w:sz w:val="20"/>
                <w:szCs w:val="20"/>
                <w:lang w:val="el-GR"/>
              </w:rPr>
              <w:t>Α.Ε.Ι., Α.Τ.Ε.Ι. ή Τ.Ε.Ι.</w:t>
            </w:r>
          </w:p>
          <w:p w:rsidR="009D24A1" w:rsidRPr="00426CCC" w:rsidRDefault="009D24A1" w:rsidP="00733B82">
            <w:pPr>
              <w:pStyle w:val="afb"/>
              <w:widowControl w:val="0"/>
              <w:numPr>
                <w:ilvl w:val="1"/>
                <w:numId w:val="22"/>
              </w:numPr>
              <w:tabs>
                <w:tab w:val="left" w:pos="295"/>
              </w:tabs>
              <w:suppressAutoHyphens w:val="0"/>
              <w:autoSpaceDE w:val="0"/>
              <w:autoSpaceDN w:val="0"/>
              <w:spacing w:after="0" w:line="360" w:lineRule="auto"/>
              <w:ind w:left="295" w:right="83"/>
              <w:contextualSpacing w:val="0"/>
              <w:rPr>
                <w:rFonts w:ascii="Arial" w:hAnsi="Arial" w:cs="Arial"/>
                <w:sz w:val="20"/>
                <w:szCs w:val="20"/>
                <w:lang w:val="el-GR"/>
              </w:rPr>
            </w:pPr>
            <w:r w:rsidRPr="00426CCC">
              <w:rPr>
                <w:rFonts w:ascii="Arial" w:hAnsi="Arial" w:cs="Arial"/>
                <w:sz w:val="20"/>
                <w:szCs w:val="20"/>
                <w:lang w:val="el-GR"/>
              </w:rPr>
              <w:t xml:space="preserve">Στην ομάδα έργου του αναδόχου θα περιλαμβάνεται υποχρεωτικά και ένας (1) Αναλυτής - Προγραμματιστής με εξαρτημένη </w:t>
            </w:r>
            <w:r w:rsidRPr="00426CCC">
              <w:rPr>
                <w:rFonts w:ascii="Arial" w:hAnsi="Arial" w:cs="Arial"/>
                <w:sz w:val="20"/>
                <w:szCs w:val="20"/>
                <w:lang w:val="el-GR"/>
              </w:rPr>
              <w:lastRenderedPageBreak/>
              <w:t>εργασία πλήρους απασχόλησης με τον ανάδοχο κατά τη διάρκεια της τελευταίας τριετίας προ της δημοσίευσης της διακήρυξης και με αποδεδειγμένη τριετή επαγγελματική εμπειρία στην εκπόνηση και στην εφαρμογή προγραμμάτων μηχανογραφικής τήρησης βιβλίων, είτε διπλογραφικών βιβλίων είτε των Π.Δ. 146/2003, 205/1998. Σε περίπτωση που μέλος της ομάδας έργου για οποιονδήποτε λόγο, αποχωρήσει από την ομάδα, θα πρέπει να αντικατασταθεί εντός δέκα ημερών από άλλο πρόσωπο, που να κατέχει τα σχετικά προσόντα που απαιτούνται.</w:t>
            </w:r>
          </w:p>
          <w:p w:rsidR="009D24A1" w:rsidRPr="001B5D1E" w:rsidRDefault="009D24A1" w:rsidP="00733B82">
            <w:pPr>
              <w:spacing w:after="0"/>
              <w:rPr>
                <w:lang w:val="el-GR"/>
              </w:rPr>
            </w:pPr>
          </w:p>
        </w:tc>
      </w:tr>
      <w:tr w:rsidR="009D24A1" w:rsidRPr="00393F99" w:rsidTr="00733B82">
        <w:tc>
          <w:tcPr>
            <w:tcW w:w="1129" w:type="dxa"/>
            <w:shd w:val="clear" w:color="auto" w:fill="auto"/>
          </w:tcPr>
          <w:p w:rsidR="009D24A1" w:rsidRPr="001B5D1E" w:rsidRDefault="009D24A1" w:rsidP="00733B82">
            <w:pPr>
              <w:spacing w:after="0"/>
              <w:rPr>
                <w:lang w:val="el-GR"/>
              </w:rPr>
            </w:pPr>
            <w:r w:rsidRPr="001B5D1E">
              <w:rPr>
                <w:lang w:val="el-GR"/>
              </w:rPr>
              <w:lastRenderedPageBreak/>
              <w:t>2.2.6.θ</w:t>
            </w:r>
          </w:p>
        </w:tc>
        <w:tc>
          <w:tcPr>
            <w:tcW w:w="5387" w:type="dxa"/>
            <w:shd w:val="clear" w:color="auto" w:fill="auto"/>
          </w:tcPr>
          <w:p w:rsidR="009D24A1" w:rsidRPr="001B5D1E" w:rsidRDefault="009D24A1" w:rsidP="00733B82">
            <w:pPr>
              <w:spacing w:after="0"/>
              <w:rPr>
                <w:lang w:val="el-GR"/>
              </w:rPr>
            </w:pPr>
            <w:r w:rsidRPr="001B5D1E">
              <w:rPr>
                <w:lang w:val="el-GR"/>
              </w:rPr>
              <w:t xml:space="preserve">Αποδοχή ελέγχων από την αναθέτουσα αρχή ή, εφόσον αυτή συγκατατεθεί, εξ ονόματός της από αρμόδιο επίσημο οργανισμό της χώρας όπου είναι εγκατεστημένος ο προμηθευτής (Για σύνθετες υπηρεσίες που θα παρασχεθούν ή, κατ’ εξαίρεση, για υπηρεσίες που πρέπει να ανταποκρίνονται σε κάποιον ιδιαίτερο σκοπό) </w:t>
            </w:r>
          </w:p>
        </w:tc>
        <w:tc>
          <w:tcPr>
            <w:tcW w:w="6434" w:type="dxa"/>
            <w:shd w:val="clear" w:color="auto" w:fill="auto"/>
          </w:tcPr>
          <w:p w:rsidR="009D24A1" w:rsidRPr="001B5D1E" w:rsidRDefault="009D24A1" w:rsidP="00733B82">
            <w:pPr>
              <w:spacing w:after="0"/>
              <w:rPr>
                <w:lang w:val="el-GR"/>
              </w:rPr>
            </w:pPr>
            <w:r w:rsidRPr="001B5D1E">
              <w:rPr>
                <w:lang w:val="el-GR"/>
              </w:rPr>
              <w:t xml:space="preserve">Υπεύθυνη δήλωση του οικονομικού φορέα στην οποία δηλώνει ότι αποδέχεται τη διενέργεια ελέγχων όσον αφορά το παραγωγικό δυναμικό ή τις τεχνικές ικανότητες </w:t>
            </w:r>
            <w:r>
              <w:rPr>
                <w:lang w:val="el-GR"/>
              </w:rPr>
              <w:t xml:space="preserve">αυτού </w:t>
            </w:r>
            <w:r w:rsidRPr="001B5D1E">
              <w:rPr>
                <w:lang w:val="el-GR"/>
              </w:rPr>
              <w:t>του οικονομικού φορέα και, εφόσον κρίνεται αναγκαίο, όσον αφορά τα μέσα μελέτης και έρευνας που αυτός διαθέτει καθώς και τα μέτρα που λαμβάνει για τον έλεγχο της ποιότητας.</w:t>
            </w:r>
          </w:p>
        </w:tc>
      </w:tr>
      <w:tr w:rsidR="009D24A1" w:rsidRPr="00393F99" w:rsidTr="00733B82">
        <w:tc>
          <w:tcPr>
            <w:tcW w:w="1129" w:type="dxa"/>
            <w:shd w:val="clear" w:color="auto" w:fill="auto"/>
          </w:tcPr>
          <w:p w:rsidR="009D24A1" w:rsidRPr="001B5D1E" w:rsidRDefault="009D24A1" w:rsidP="00733B82">
            <w:pPr>
              <w:spacing w:after="0"/>
              <w:rPr>
                <w:lang w:val="el-GR"/>
              </w:rPr>
            </w:pPr>
            <w:r w:rsidRPr="001B5D1E">
              <w:rPr>
                <w:lang w:val="el-GR"/>
              </w:rPr>
              <w:t>2.2.7.α</w:t>
            </w:r>
          </w:p>
        </w:tc>
        <w:tc>
          <w:tcPr>
            <w:tcW w:w="5387" w:type="dxa"/>
            <w:shd w:val="clear" w:color="auto" w:fill="auto"/>
          </w:tcPr>
          <w:p w:rsidR="009D24A1" w:rsidRPr="001B5D1E" w:rsidRDefault="009D24A1" w:rsidP="00733B82">
            <w:pPr>
              <w:spacing w:after="0"/>
              <w:rPr>
                <w:lang w:val="el-GR"/>
              </w:rPr>
            </w:pPr>
            <w:r w:rsidRPr="001B5D1E">
              <w:rPr>
                <w:lang w:val="el-GR"/>
              </w:rPr>
              <w:t xml:space="preserve">Πιστοποιητικά από ανεξάρτητους οργανισμούς σχετικά με πρότυπα διασφάλισης ποιότητας,  </w:t>
            </w:r>
          </w:p>
        </w:tc>
        <w:tc>
          <w:tcPr>
            <w:tcW w:w="6434" w:type="dxa"/>
            <w:shd w:val="clear" w:color="auto" w:fill="auto"/>
          </w:tcPr>
          <w:p w:rsidR="009D24A1" w:rsidRDefault="009D24A1" w:rsidP="00733B82">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9D24A1" w:rsidRPr="00426CCC" w:rsidRDefault="009D24A1" w:rsidP="00733B82">
            <w:pPr>
              <w:pStyle w:val="afb"/>
              <w:widowControl w:val="0"/>
              <w:numPr>
                <w:ilvl w:val="0"/>
                <w:numId w:val="41"/>
              </w:numPr>
              <w:tabs>
                <w:tab w:val="left" w:pos="1669"/>
              </w:tabs>
              <w:suppressAutoHyphens w:val="0"/>
              <w:autoSpaceDE w:val="0"/>
              <w:autoSpaceDN w:val="0"/>
              <w:spacing w:before="146" w:after="0"/>
              <w:contextualSpacing w:val="0"/>
              <w:jc w:val="left"/>
              <w:rPr>
                <w:rFonts w:ascii="Arial" w:hAnsi="Arial" w:cs="Arial"/>
                <w:sz w:val="20"/>
                <w:szCs w:val="20"/>
                <w:lang w:val="el-GR"/>
              </w:rPr>
            </w:pPr>
            <w:r w:rsidRPr="00426CCC">
              <w:rPr>
                <w:rFonts w:ascii="Arial" w:hAnsi="Arial" w:cs="Arial"/>
                <w:sz w:val="20"/>
                <w:szCs w:val="20"/>
                <w:lang w:val="el-GR"/>
              </w:rPr>
              <w:t>το</w:t>
            </w:r>
            <w:r w:rsidRPr="00426CCC">
              <w:rPr>
                <w:rFonts w:ascii="Arial" w:hAnsi="Arial" w:cs="Arial"/>
                <w:spacing w:val="1"/>
                <w:sz w:val="20"/>
                <w:szCs w:val="20"/>
                <w:lang w:val="el-GR"/>
              </w:rPr>
              <w:t xml:space="preserve"> </w:t>
            </w:r>
            <w:r w:rsidRPr="00426CCC">
              <w:rPr>
                <w:rFonts w:ascii="Arial" w:hAnsi="Arial" w:cs="Arial"/>
                <w:sz w:val="20"/>
                <w:szCs w:val="20"/>
                <w:lang w:val="el-GR"/>
              </w:rPr>
              <w:t>πιστοποιητικό</w:t>
            </w:r>
            <w:r w:rsidRPr="00426CCC">
              <w:rPr>
                <w:rFonts w:ascii="Arial" w:hAnsi="Arial" w:cs="Arial"/>
                <w:spacing w:val="-3"/>
                <w:sz w:val="20"/>
                <w:szCs w:val="20"/>
                <w:lang w:val="el-GR"/>
              </w:rPr>
              <w:t xml:space="preserve"> </w:t>
            </w:r>
            <w:r w:rsidRPr="00426CCC">
              <w:rPr>
                <w:rFonts w:ascii="Arial" w:hAnsi="Arial" w:cs="Arial"/>
                <w:sz w:val="20"/>
                <w:szCs w:val="20"/>
                <w:lang w:val="el-GR"/>
              </w:rPr>
              <w:t>συστήματος διαχείρισης</w:t>
            </w:r>
            <w:r w:rsidRPr="00426CCC">
              <w:rPr>
                <w:rFonts w:ascii="Arial" w:hAnsi="Arial" w:cs="Arial"/>
                <w:spacing w:val="-1"/>
                <w:sz w:val="20"/>
                <w:szCs w:val="20"/>
                <w:lang w:val="el-GR"/>
              </w:rPr>
              <w:t xml:space="preserve"> </w:t>
            </w:r>
            <w:r w:rsidRPr="00426CCC">
              <w:rPr>
                <w:rFonts w:ascii="Arial" w:hAnsi="Arial" w:cs="Arial"/>
                <w:sz w:val="20"/>
                <w:szCs w:val="20"/>
                <w:lang w:val="el-GR"/>
              </w:rPr>
              <w:t>ποιότητας</w:t>
            </w:r>
            <w:r w:rsidRPr="00426CCC">
              <w:rPr>
                <w:rFonts w:ascii="Arial" w:hAnsi="Arial" w:cs="Arial"/>
                <w:spacing w:val="-1"/>
                <w:sz w:val="20"/>
                <w:szCs w:val="20"/>
                <w:lang w:val="el-GR"/>
              </w:rPr>
              <w:t xml:space="preserve"> </w:t>
            </w:r>
            <w:r w:rsidRPr="00426CCC">
              <w:rPr>
                <w:rFonts w:ascii="Arial" w:hAnsi="Arial" w:cs="Arial"/>
                <w:sz w:val="20"/>
                <w:szCs w:val="20"/>
                <w:lang w:val="el-GR"/>
              </w:rPr>
              <w:t>(</w:t>
            </w:r>
            <w:r w:rsidRPr="00942B92">
              <w:rPr>
                <w:rFonts w:ascii="Arial" w:hAnsi="Arial" w:cs="Arial"/>
                <w:sz w:val="20"/>
                <w:szCs w:val="20"/>
              </w:rPr>
              <w:t>ISO</w:t>
            </w:r>
            <w:r w:rsidRPr="00426CCC">
              <w:rPr>
                <w:rFonts w:ascii="Arial" w:hAnsi="Arial" w:cs="Arial"/>
                <w:spacing w:val="-1"/>
                <w:sz w:val="20"/>
                <w:szCs w:val="20"/>
                <w:lang w:val="el-GR"/>
              </w:rPr>
              <w:t xml:space="preserve"> </w:t>
            </w:r>
            <w:r w:rsidRPr="00426CCC">
              <w:rPr>
                <w:rFonts w:ascii="Arial" w:hAnsi="Arial" w:cs="Arial"/>
                <w:spacing w:val="-2"/>
                <w:sz w:val="20"/>
                <w:szCs w:val="20"/>
                <w:lang w:val="el-GR"/>
              </w:rPr>
              <w:t>9001:2015),</w:t>
            </w:r>
          </w:p>
          <w:p w:rsidR="009D24A1" w:rsidRPr="00426CCC" w:rsidRDefault="009D24A1" w:rsidP="00733B82">
            <w:pPr>
              <w:pStyle w:val="afb"/>
              <w:widowControl w:val="0"/>
              <w:numPr>
                <w:ilvl w:val="0"/>
                <w:numId w:val="41"/>
              </w:numPr>
              <w:tabs>
                <w:tab w:val="left" w:pos="1669"/>
              </w:tabs>
              <w:suppressAutoHyphens w:val="0"/>
              <w:autoSpaceDE w:val="0"/>
              <w:autoSpaceDN w:val="0"/>
              <w:spacing w:before="146" w:after="0"/>
              <w:contextualSpacing w:val="0"/>
              <w:jc w:val="left"/>
              <w:rPr>
                <w:rFonts w:ascii="Arial" w:hAnsi="Arial" w:cs="Arial"/>
                <w:sz w:val="20"/>
                <w:szCs w:val="20"/>
                <w:lang w:val="el-GR"/>
              </w:rPr>
            </w:pPr>
            <w:r w:rsidRPr="00426CCC">
              <w:rPr>
                <w:rFonts w:ascii="Arial" w:hAnsi="Arial" w:cs="Arial"/>
                <w:sz w:val="20"/>
                <w:szCs w:val="20"/>
                <w:lang w:val="el-GR"/>
              </w:rPr>
              <w:t>πιστοποιητικό</w:t>
            </w:r>
            <w:r w:rsidRPr="00426CCC">
              <w:rPr>
                <w:rFonts w:ascii="Arial" w:hAnsi="Arial" w:cs="Arial"/>
                <w:spacing w:val="-3"/>
                <w:sz w:val="20"/>
                <w:szCs w:val="20"/>
                <w:lang w:val="el-GR"/>
              </w:rPr>
              <w:t xml:space="preserve"> </w:t>
            </w:r>
            <w:r w:rsidRPr="00426CCC">
              <w:rPr>
                <w:rFonts w:ascii="Arial" w:hAnsi="Arial" w:cs="Arial"/>
                <w:sz w:val="20"/>
                <w:szCs w:val="20"/>
                <w:lang w:val="el-GR"/>
              </w:rPr>
              <w:t>συστήματος</w:t>
            </w:r>
            <w:r w:rsidRPr="00426CCC">
              <w:rPr>
                <w:rFonts w:ascii="Arial" w:hAnsi="Arial" w:cs="Arial"/>
                <w:spacing w:val="-1"/>
                <w:sz w:val="20"/>
                <w:szCs w:val="20"/>
                <w:lang w:val="el-GR"/>
              </w:rPr>
              <w:t xml:space="preserve"> </w:t>
            </w:r>
            <w:r w:rsidRPr="00426CCC">
              <w:rPr>
                <w:rFonts w:ascii="Arial" w:hAnsi="Arial" w:cs="Arial"/>
                <w:sz w:val="20"/>
                <w:szCs w:val="20"/>
                <w:lang w:val="el-GR"/>
              </w:rPr>
              <w:t>διαχείρισης ασφάλειας</w:t>
            </w:r>
            <w:r w:rsidRPr="00426CCC">
              <w:rPr>
                <w:rFonts w:ascii="Arial" w:hAnsi="Arial" w:cs="Arial"/>
                <w:spacing w:val="-1"/>
                <w:sz w:val="20"/>
                <w:szCs w:val="20"/>
                <w:lang w:val="el-GR"/>
              </w:rPr>
              <w:t xml:space="preserve"> </w:t>
            </w:r>
            <w:r w:rsidRPr="00426CCC">
              <w:rPr>
                <w:rFonts w:ascii="Arial" w:hAnsi="Arial" w:cs="Arial"/>
                <w:sz w:val="20"/>
                <w:szCs w:val="20"/>
                <w:lang w:val="el-GR"/>
              </w:rPr>
              <w:t>πληροφοριών</w:t>
            </w:r>
            <w:r w:rsidRPr="00426CCC">
              <w:rPr>
                <w:rFonts w:ascii="Arial" w:hAnsi="Arial" w:cs="Arial"/>
                <w:spacing w:val="2"/>
                <w:sz w:val="20"/>
                <w:szCs w:val="20"/>
                <w:lang w:val="el-GR"/>
              </w:rPr>
              <w:t xml:space="preserve"> </w:t>
            </w:r>
            <w:r w:rsidRPr="00426CCC">
              <w:rPr>
                <w:rFonts w:ascii="Arial" w:hAnsi="Arial" w:cs="Arial"/>
                <w:sz w:val="20"/>
                <w:szCs w:val="20"/>
                <w:lang w:val="el-GR"/>
              </w:rPr>
              <w:t>(</w:t>
            </w:r>
            <w:r w:rsidRPr="00942B92">
              <w:rPr>
                <w:rFonts w:ascii="Arial" w:hAnsi="Arial" w:cs="Arial"/>
                <w:sz w:val="20"/>
                <w:szCs w:val="20"/>
              </w:rPr>
              <w:t>ISO</w:t>
            </w:r>
            <w:r w:rsidRPr="00426CCC">
              <w:rPr>
                <w:rFonts w:ascii="Arial" w:hAnsi="Arial" w:cs="Arial"/>
                <w:sz w:val="20"/>
                <w:szCs w:val="20"/>
                <w:lang w:val="el-GR"/>
              </w:rPr>
              <w:t xml:space="preserve"> </w:t>
            </w:r>
            <w:r w:rsidRPr="00426CCC">
              <w:rPr>
                <w:rFonts w:ascii="Arial" w:hAnsi="Arial" w:cs="Arial"/>
                <w:spacing w:val="-2"/>
                <w:sz w:val="20"/>
                <w:szCs w:val="20"/>
                <w:lang w:val="el-GR"/>
              </w:rPr>
              <w:t>27001:2022),</w:t>
            </w:r>
          </w:p>
          <w:p w:rsidR="009D24A1" w:rsidRPr="00426CCC" w:rsidRDefault="009D24A1" w:rsidP="00733B82">
            <w:pPr>
              <w:pStyle w:val="afb"/>
              <w:widowControl w:val="0"/>
              <w:numPr>
                <w:ilvl w:val="0"/>
                <w:numId w:val="41"/>
              </w:numPr>
              <w:tabs>
                <w:tab w:val="left" w:pos="1669"/>
              </w:tabs>
              <w:suppressAutoHyphens w:val="0"/>
              <w:autoSpaceDE w:val="0"/>
              <w:autoSpaceDN w:val="0"/>
              <w:spacing w:before="146" w:after="0"/>
              <w:contextualSpacing w:val="0"/>
              <w:jc w:val="left"/>
              <w:rPr>
                <w:rFonts w:ascii="Arial" w:hAnsi="Arial" w:cs="Arial"/>
                <w:sz w:val="20"/>
                <w:szCs w:val="20"/>
                <w:lang w:val="el-GR"/>
              </w:rPr>
            </w:pPr>
            <w:r w:rsidRPr="00426CCC">
              <w:rPr>
                <w:rFonts w:ascii="Arial" w:hAnsi="Arial" w:cs="Arial"/>
                <w:sz w:val="20"/>
                <w:szCs w:val="20"/>
                <w:lang w:val="el-GR"/>
              </w:rPr>
              <w:t>πιστοποιητικό</w:t>
            </w:r>
            <w:r w:rsidRPr="00426CCC">
              <w:rPr>
                <w:rFonts w:ascii="Arial" w:hAnsi="Arial" w:cs="Arial"/>
                <w:spacing w:val="80"/>
                <w:sz w:val="20"/>
                <w:szCs w:val="20"/>
                <w:lang w:val="el-GR"/>
              </w:rPr>
              <w:t xml:space="preserve"> </w:t>
            </w:r>
            <w:r w:rsidRPr="00426CCC">
              <w:rPr>
                <w:rFonts w:ascii="Arial" w:hAnsi="Arial" w:cs="Arial"/>
                <w:sz w:val="20"/>
                <w:szCs w:val="20"/>
                <w:lang w:val="el-GR"/>
              </w:rPr>
              <w:t>συστήματος</w:t>
            </w:r>
            <w:r w:rsidRPr="00426CCC">
              <w:rPr>
                <w:rFonts w:ascii="Arial" w:hAnsi="Arial" w:cs="Arial"/>
                <w:spacing w:val="80"/>
                <w:sz w:val="20"/>
                <w:szCs w:val="20"/>
                <w:lang w:val="el-GR"/>
              </w:rPr>
              <w:t xml:space="preserve"> </w:t>
            </w:r>
            <w:r w:rsidRPr="00426CCC">
              <w:rPr>
                <w:rFonts w:ascii="Arial" w:hAnsi="Arial" w:cs="Arial"/>
                <w:sz w:val="20"/>
                <w:szCs w:val="20"/>
                <w:lang w:val="el-GR"/>
              </w:rPr>
              <w:t>επιχειρηματικής</w:t>
            </w:r>
            <w:r w:rsidRPr="00426CCC">
              <w:rPr>
                <w:rFonts w:ascii="Arial" w:hAnsi="Arial" w:cs="Arial"/>
                <w:spacing w:val="80"/>
                <w:sz w:val="20"/>
                <w:szCs w:val="20"/>
                <w:lang w:val="el-GR"/>
              </w:rPr>
              <w:t xml:space="preserve"> </w:t>
            </w:r>
            <w:r w:rsidRPr="00426CCC">
              <w:rPr>
                <w:rFonts w:ascii="Arial" w:hAnsi="Arial" w:cs="Arial"/>
                <w:sz w:val="20"/>
                <w:szCs w:val="20"/>
                <w:lang w:val="el-GR"/>
              </w:rPr>
              <w:t>–</w:t>
            </w:r>
            <w:r w:rsidRPr="00426CCC">
              <w:rPr>
                <w:rFonts w:ascii="Arial" w:hAnsi="Arial" w:cs="Arial"/>
                <w:spacing w:val="80"/>
                <w:sz w:val="20"/>
                <w:szCs w:val="20"/>
                <w:lang w:val="el-GR"/>
              </w:rPr>
              <w:t xml:space="preserve"> </w:t>
            </w:r>
            <w:r w:rsidRPr="00426CCC">
              <w:rPr>
                <w:rFonts w:ascii="Arial" w:hAnsi="Arial" w:cs="Arial"/>
                <w:sz w:val="20"/>
                <w:szCs w:val="20"/>
                <w:lang w:val="el-GR"/>
              </w:rPr>
              <w:t>επιχειρησιακής</w:t>
            </w:r>
            <w:r w:rsidRPr="00426CCC">
              <w:rPr>
                <w:rFonts w:ascii="Arial" w:hAnsi="Arial" w:cs="Arial"/>
                <w:spacing w:val="80"/>
                <w:sz w:val="20"/>
                <w:szCs w:val="20"/>
                <w:lang w:val="el-GR"/>
              </w:rPr>
              <w:t xml:space="preserve"> </w:t>
            </w:r>
            <w:r w:rsidRPr="00426CCC">
              <w:rPr>
                <w:rFonts w:ascii="Arial" w:hAnsi="Arial" w:cs="Arial"/>
                <w:sz w:val="20"/>
                <w:szCs w:val="20"/>
                <w:lang w:val="el-GR"/>
              </w:rPr>
              <w:t>συνέχειας</w:t>
            </w:r>
            <w:r w:rsidRPr="00426CCC">
              <w:rPr>
                <w:rFonts w:ascii="Arial" w:hAnsi="Arial" w:cs="Arial"/>
                <w:spacing w:val="80"/>
                <w:sz w:val="20"/>
                <w:szCs w:val="20"/>
                <w:lang w:val="el-GR"/>
              </w:rPr>
              <w:t xml:space="preserve"> </w:t>
            </w:r>
            <w:r w:rsidRPr="00426CCC">
              <w:rPr>
                <w:rFonts w:ascii="Arial" w:hAnsi="Arial" w:cs="Arial"/>
                <w:sz w:val="20"/>
                <w:szCs w:val="20"/>
                <w:lang w:val="el-GR"/>
              </w:rPr>
              <w:t>(</w:t>
            </w:r>
            <w:r w:rsidRPr="00942B92">
              <w:rPr>
                <w:rFonts w:ascii="Arial" w:hAnsi="Arial" w:cs="Arial"/>
                <w:sz w:val="20"/>
                <w:szCs w:val="20"/>
              </w:rPr>
              <w:t>ISO</w:t>
            </w:r>
            <w:r w:rsidRPr="00426CCC">
              <w:rPr>
                <w:rFonts w:ascii="Arial" w:hAnsi="Arial" w:cs="Arial"/>
                <w:spacing w:val="80"/>
                <w:sz w:val="20"/>
                <w:szCs w:val="20"/>
                <w:lang w:val="el-GR"/>
              </w:rPr>
              <w:t xml:space="preserve"> </w:t>
            </w:r>
            <w:r w:rsidRPr="00426CCC">
              <w:rPr>
                <w:rFonts w:ascii="Arial" w:hAnsi="Arial" w:cs="Arial"/>
                <w:spacing w:val="-2"/>
                <w:sz w:val="20"/>
                <w:szCs w:val="20"/>
                <w:lang w:val="el-GR"/>
              </w:rPr>
              <w:t>22301:2019),</w:t>
            </w:r>
          </w:p>
          <w:p w:rsidR="009D24A1" w:rsidRPr="00426CCC" w:rsidRDefault="009D24A1" w:rsidP="00733B82">
            <w:pPr>
              <w:pStyle w:val="afb"/>
              <w:widowControl w:val="0"/>
              <w:numPr>
                <w:ilvl w:val="0"/>
                <w:numId w:val="41"/>
              </w:numPr>
              <w:tabs>
                <w:tab w:val="left" w:pos="1669"/>
              </w:tabs>
              <w:suppressAutoHyphens w:val="0"/>
              <w:autoSpaceDE w:val="0"/>
              <w:autoSpaceDN w:val="0"/>
              <w:spacing w:before="146" w:after="0"/>
              <w:contextualSpacing w:val="0"/>
              <w:jc w:val="left"/>
              <w:rPr>
                <w:rFonts w:ascii="Arial" w:hAnsi="Arial" w:cs="Arial"/>
                <w:sz w:val="20"/>
                <w:szCs w:val="20"/>
                <w:lang w:val="el-GR"/>
              </w:rPr>
            </w:pPr>
            <w:r w:rsidRPr="00426CCC">
              <w:rPr>
                <w:rFonts w:ascii="Arial" w:hAnsi="Arial" w:cs="Arial"/>
                <w:sz w:val="20"/>
                <w:szCs w:val="20"/>
                <w:lang w:val="el-GR"/>
              </w:rPr>
              <w:t>πιστοποιητικό</w:t>
            </w:r>
            <w:r w:rsidRPr="00426CCC">
              <w:rPr>
                <w:rFonts w:ascii="Arial" w:hAnsi="Arial" w:cs="Arial"/>
                <w:spacing w:val="-3"/>
                <w:sz w:val="20"/>
                <w:szCs w:val="20"/>
                <w:lang w:val="el-GR"/>
              </w:rPr>
              <w:t xml:space="preserve"> </w:t>
            </w:r>
            <w:r w:rsidRPr="00426CCC">
              <w:rPr>
                <w:rFonts w:ascii="Arial" w:hAnsi="Arial" w:cs="Arial"/>
                <w:sz w:val="20"/>
                <w:szCs w:val="20"/>
                <w:lang w:val="el-GR"/>
              </w:rPr>
              <w:t>συστήματος περιβαλλοντικής</w:t>
            </w:r>
            <w:r w:rsidRPr="00426CCC">
              <w:rPr>
                <w:rFonts w:ascii="Arial" w:hAnsi="Arial" w:cs="Arial"/>
                <w:spacing w:val="-1"/>
                <w:sz w:val="20"/>
                <w:szCs w:val="20"/>
                <w:lang w:val="el-GR"/>
              </w:rPr>
              <w:t xml:space="preserve"> </w:t>
            </w:r>
            <w:r w:rsidRPr="00426CCC">
              <w:rPr>
                <w:rFonts w:ascii="Arial" w:hAnsi="Arial" w:cs="Arial"/>
                <w:sz w:val="20"/>
                <w:szCs w:val="20"/>
                <w:lang w:val="el-GR"/>
              </w:rPr>
              <w:t>διαχείρισης</w:t>
            </w:r>
            <w:r w:rsidRPr="00426CCC">
              <w:rPr>
                <w:rFonts w:ascii="Arial" w:hAnsi="Arial" w:cs="Arial"/>
                <w:spacing w:val="-1"/>
                <w:sz w:val="20"/>
                <w:szCs w:val="20"/>
                <w:lang w:val="el-GR"/>
              </w:rPr>
              <w:t xml:space="preserve"> </w:t>
            </w:r>
            <w:r w:rsidRPr="00426CCC">
              <w:rPr>
                <w:rFonts w:ascii="Arial" w:hAnsi="Arial" w:cs="Arial"/>
                <w:sz w:val="20"/>
                <w:szCs w:val="20"/>
                <w:lang w:val="el-GR"/>
              </w:rPr>
              <w:t>(</w:t>
            </w:r>
            <w:r w:rsidRPr="00942B92">
              <w:rPr>
                <w:rFonts w:ascii="Arial" w:hAnsi="Arial" w:cs="Arial"/>
                <w:sz w:val="20"/>
                <w:szCs w:val="20"/>
              </w:rPr>
              <w:t>ISO</w:t>
            </w:r>
            <w:r w:rsidRPr="00426CCC">
              <w:rPr>
                <w:rFonts w:ascii="Arial" w:hAnsi="Arial" w:cs="Arial"/>
                <w:spacing w:val="-2"/>
                <w:sz w:val="20"/>
                <w:szCs w:val="20"/>
                <w:lang w:val="el-GR"/>
              </w:rPr>
              <w:t xml:space="preserve"> </w:t>
            </w:r>
            <w:r w:rsidRPr="00426CCC">
              <w:rPr>
                <w:rFonts w:ascii="Arial" w:hAnsi="Arial" w:cs="Arial"/>
                <w:sz w:val="20"/>
                <w:szCs w:val="20"/>
                <w:lang w:val="el-GR"/>
              </w:rPr>
              <w:t xml:space="preserve">14001:2015), </w:t>
            </w:r>
            <w:r w:rsidRPr="00426CCC">
              <w:rPr>
                <w:rFonts w:ascii="Arial" w:hAnsi="Arial" w:cs="Arial"/>
                <w:spacing w:val="-5"/>
                <w:sz w:val="20"/>
                <w:szCs w:val="20"/>
                <w:lang w:val="el-GR"/>
              </w:rPr>
              <w:t>και</w:t>
            </w:r>
          </w:p>
          <w:p w:rsidR="009D24A1" w:rsidRPr="00426CCC" w:rsidRDefault="009D24A1" w:rsidP="00733B82">
            <w:pPr>
              <w:pStyle w:val="afb"/>
              <w:widowControl w:val="0"/>
              <w:numPr>
                <w:ilvl w:val="0"/>
                <w:numId w:val="41"/>
              </w:numPr>
              <w:tabs>
                <w:tab w:val="left" w:pos="1669"/>
              </w:tabs>
              <w:suppressAutoHyphens w:val="0"/>
              <w:autoSpaceDE w:val="0"/>
              <w:autoSpaceDN w:val="0"/>
              <w:spacing w:before="146" w:after="0"/>
              <w:contextualSpacing w:val="0"/>
              <w:jc w:val="left"/>
              <w:rPr>
                <w:rFonts w:ascii="Arial" w:hAnsi="Arial" w:cs="Arial"/>
                <w:sz w:val="20"/>
                <w:szCs w:val="20"/>
                <w:lang w:val="el-GR"/>
              </w:rPr>
            </w:pPr>
            <w:r w:rsidRPr="00426CCC">
              <w:rPr>
                <w:rFonts w:ascii="Arial" w:hAnsi="Arial" w:cs="Arial"/>
                <w:sz w:val="20"/>
                <w:szCs w:val="20"/>
                <w:lang w:val="el-GR"/>
              </w:rPr>
              <w:lastRenderedPageBreak/>
              <w:t>πιστοποιητικό</w:t>
            </w:r>
            <w:r w:rsidRPr="00426CCC">
              <w:rPr>
                <w:rFonts w:ascii="Arial" w:hAnsi="Arial" w:cs="Arial"/>
                <w:spacing w:val="-1"/>
                <w:sz w:val="20"/>
                <w:szCs w:val="20"/>
                <w:lang w:val="el-GR"/>
              </w:rPr>
              <w:t xml:space="preserve"> </w:t>
            </w:r>
            <w:r w:rsidRPr="00426CCC">
              <w:rPr>
                <w:rFonts w:ascii="Arial" w:hAnsi="Arial" w:cs="Arial"/>
                <w:sz w:val="20"/>
                <w:szCs w:val="20"/>
                <w:lang w:val="el-GR"/>
              </w:rPr>
              <w:t>συστήματος</w:t>
            </w:r>
            <w:r w:rsidRPr="00426CCC">
              <w:rPr>
                <w:rFonts w:ascii="Arial" w:hAnsi="Arial" w:cs="Arial"/>
                <w:spacing w:val="-1"/>
                <w:sz w:val="20"/>
                <w:szCs w:val="20"/>
                <w:lang w:val="el-GR"/>
              </w:rPr>
              <w:t xml:space="preserve"> </w:t>
            </w:r>
            <w:r w:rsidRPr="00426CCC">
              <w:rPr>
                <w:rFonts w:ascii="Arial" w:hAnsi="Arial" w:cs="Arial"/>
                <w:sz w:val="20"/>
                <w:szCs w:val="20"/>
                <w:lang w:val="el-GR"/>
              </w:rPr>
              <w:t>διαχείρισης</w:t>
            </w:r>
            <w:r w:rsidRPr="00426CCC">
              <w:rPr>
                <w:rFonts w:ascii="Arial" w:hAnsi="Arial" w:cs="Arial"/>
                <w:spacing w:val="-1"/>
                <w:sz w:val="20"/>
                <w:szCs w:val="20"/>
                <w:lang w:val="el-GR"/>
              </w:rPr>
              <w:t xml:space="preserve"> </w:t>
            </w:r>
            <w:r w:rsidRPr="00426CCC">
              <w:rPr>
                <w:rFonts w:ascii="Arial" w:hAnsi="Arial" w:cs="Arial"/>
                <w:sz w:val="20"/>
                <w:szCs w:val="20"/>
                <w:lang w:val="el-GR"/>
              </w:rPr>
              <w:t>κατά</w:t>
            </w:r>
            <w:r w:rsidRPr="00426CCC">
              <w:rPr>
                <w:rFonts w:ascii="Arial" w:hAnsi="Arial" w:cs="Arial"/>
                <w:spacing w:val="-1"/>
                <w:sz w:val="20"/>
                <w:szCs w:val="20"/>
                <w:lang w:val="el-GR"/>
              </w:rPr>
              <w:t xml:space="preserve"> </w:t>
            </w:r>
            <w:r w:rsidRPr="00426CCC">
              <w:rPr>
                <w:rFonts w:ascii="Arial" w:hAnsi="Arial" w:cs="Arial"/>
                <w:sz w:val="20"/>
                <w:szCs w:val="20"/>
                <w:lang w:val="el-GR"/>
              </w:rPr>
              <w:t>της</w:t>
            </w:r>
            <w:r w:rsidRPr="00426CCC">
              <w:rPr>
                <w:rFonts w:ascii="Arial" w:hAnsi="Arial" w:cs="Arial"/>
                <w:spacing w:val="-1"/>
                <w:sz w:val="20"/>
                <w:szCs w:val="20"/>
                <w:lang w:val="el-GR"/>
              </w:rPr>
              <w:t xml:space="preserve"> </w:t>
            </w:r>
            <w:r w:rsidRPr="00426CCC">
              <w:rPr>
                <w:rFonts w:ascii="Arial" w:hAnsi="Arial" w:cs="Arial"/>
                <w:sz w:val="20"/>
                <w:szCs w:val="20"/>
                <w:lang w:val="el-GR"/>
              </w:rPr>
              <w:t>δωροδοκίας</w:t>
            </w:r>
            <w:r w:rsidRPr="00426CCC">
              <w:rPr>
                <w:rFonts w:ascii="Arial" w:hAnsi="Arial" w:cs="Arial"/>
                <w:spacing w:val="1"/>
                <w:sz w:val="20"/>
                <w:szCs w:val="20"/>
                <w:lang w:val="el-GR"/>
              </w:rPr>
              <w:t xml:space="preserve"> </w:t>
            </w:r>
            <w:r w:rsidRPr="00426CCC">
              <w:rPr>
                <w:rFonts w:ascii="Arial" w:hAnsi="Arial" w:cs="Arial"/>
                <w:sz w:val="20"/>
                <w:szCs w:val="20"/>
                <w:lang w:val="el-GR"/>
              </w:rPr>
              <w:t>(</w:t>
            </w:r>
            <w:r w:rsidRPr="00942B92">
              <w:rPr>
                <w:rFonts w:ascii="Arial" w:hAnsi="Arial" w:cs="Arial"/>
                <w:sz w:val="20"/>
                <w:szCs w:val="20"/>
              </w:rPr>
              <w:t>ISO</w:t>
            </w:r>
            <w:r w:rsidRPr="00426CCC">
              <w:rPr>
                <w:rFonts w:ascii="Arial" w:hAnsi="Arial" w:cs="Arial"/>
                <w:spacing w:val="-2"/>
                <w:sz w:val="20"/>
                <w:szCs w:val="20"/>
                <w:lang w:val="el-GR"/>
              </w:rPr>
              <w:t xml:space="preserve"> 37001:2017).</w:t>
            </w:r>
          </w:p>
          <w:p w:rsidR="009D24A1" w:rsidRPr="00676136" w:rsidRDefault="009D24A1" w:rsidP="00733B82">
            <w:pPr>
              <w:spacing w:after="0"/>
              <w:rPr>
                <w:lang w:val="el-GR"/>
              </w:rPr>
            </w:pPr>
          </w:p>
          <w:p w:rsidR="009D24A1" w:rsidRPr="001B5D1E" w:rsidRDefault="009D24A1" w:rsidP="00733B82">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r>
              <w:rPr>
                <w:lang w:val="el-GR"/>
              </w:rPr>
              <w:t>.</w:t>
            </w:r>
          </w:p>
        </w:tc>
      </w:tr>
    </w:tbl>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p>
    <w:p w:rsidR="009D24A1" w:rsidRPr="001244A4" w:rsidRDefault="009D24A1" w:rsidP="009D24A1">
      <w:pPr>
        <w:rPr>
          <w:lang w:val="el-GR"/>
        </w:rPr>
      </w:pPr>
    </w:p>
    <w:p w:rsidR="009D24A1" w:rsidRPr="006B2C94" w:rsidRDefault="009D24A1" w:rsidP="009D24A1">
      <w:pPr>
        <w:pStyle w:val="20"/>
        <w:tabs>
          <w:tab w:val="clear" w:pos="567"/>
          <w:tab w:val="left" w:pos="0"/>
        </w:tabs>
        <w:ind w:left="0" w:firstLine="0"/>
        <w:rPr>
          <w:lang w:val="el-GR"/>
        </w:rPr>
      </w:pPr>
      <w:bookmarkStart w:id="26" w:name="_Toc214963142"/>
      <w:r>
        <w:rPr>
          <w:rFonts w:ascii="Calibri" w:hAnsi="Calibri"/>
          <w:lang w:val="el-GR"/>
        </w:rPr>
        <w:t>ΠΑΡΑΡΤΗΜΑ VIΙ – Ενημέρωση για την προστασία προσωπικών δεδομένων</w:t>
      </w:r>
      <w:bookmarkEnd w:id="26"/>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rPr>
          <w:rFonts w:cs="Times New Roman"/>
          <w:szCs w:val="22"/>
          <w:lang w:val="el-GR" w:eastAsia="en-US"/>
        </w:rPr>
      </w:pPr>
      <w:r w:rsidRPr="006D174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9D24A1" w:rsidRPr="006D1742" w:rsidRDefault="009D24A1" w:rsidP="009D24A1">
      <w:pPr>
        <w:rPr>
          <w:lang w:val="el-GR"/>
        </w:rPr>
      </w:pPr>
      <w:r w:rsidRPr="006D174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9D24A1" w:rsidRPr="006D1742" w:rsidRDefault="009D24A1" w:rsidP="009D24A1">
      <w:pPr>
        <w:rPr>
          <w:lang w:val="el-GR"/>
        </w:rPr>
      </w:pPr>
      <w:r w:rsidRPr="006D174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9D24A1" w:rsidRPr="006D1742" w:rsidRDefault="009D24A1" w:rsidP="009D24A1">
      <w:pPr>
        <w:rPr>
          <w:lang w:val="el-GR"/>
        </w:rPr>
      </w:pPr>
      <w:r w:rsidRPr="006D1742">
        <w:rPr>
          <w:lang w:val="el-GR"/>
        </w:rPr>
        <w:t xml:space="preserve">ΙΙΙ. Αποδέκτες των ανωτέρω (υπό Α) δεδομένων στους οποίους κοινοποιούνται είναι: </w:t>
      </w:r>
    </w:p>
    <w:p w:rsidR="009D24A1" w:rsidRPr="006D1742" w:rsidRDefault="009D24A1" w:rsidP="009D24A1">
      <w:pPr>
        <w:rPr>
          <w:lang w:val="el-GR"/>
        </w:rPr>
      </w:pPr>
      <w:r w:rsidRPr="006D1742">
        <w:rPr>
          <w:lang w:val="el-GR"/>
        </w:rPr>
        <w:lastRenderedPageBreak/>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9D24A1" w:rsidRPr="006D1742" w:rsidRDefault="009D24A1" w:rsidP="009D24A1">
      <w:pPr>
        <w:rPr>
          <w:lang w:val="el-GR"/>
        </w:rPr>
      </w:pPr>
      <w:r w:rsidRPr="006D1742">
        <w:rPr>
          <w:lang w:val="el-GR"/>
        </w:rPr>
        <w:t>(β) Το Δημόσιο, άλλοι δημόσιοι φορείς ή δικαστικές αρχές ή άλλες αρχές ή δικαιοδοτικά όργανα, στο πλαίσιο των αρμοδιοτήτων τους.</w:t>
      </w:r>
    </w:p>
    <w:p w:rsidR="009D24A1" w:rsidRPr="006D1742" w:rsidRDefault="009D24A1" w:rsidP="009D24A1">
      <w:pPr>
        <w:rPr>
          <w:lang w:val="el-GR"/>
        </w:rPr>
      </w:pPr>
      <w:r w:rsidRPr="006D174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9D24A1" w:rsidRPr="006D1742" w:rsidRDefault="009D24A1" w:rsidP="009D24A1">
      <w:pPr>
        <w:rPr>
          <w:lang w:val="el-GR"/>
        </w:rPr>
      </w:pPr>
      <w:r>
        <w:t>IV</w:t>
      </w:r>
      <w:r w:rsidRPr="006D174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9D24A1" w:rsidRPr="006D1742" w:rsidRDefault="009D24A1" w:rsidP="009D24A1">
      <w:pPr>
        <w:rPr>
          <w:lang w:val="el-GR"/>
        </w:rPr>
      </w:pPr>
      <w:r>
        <w:t>V</w:t>
      </w:r>
      <w:r w:rsidRPr="006D174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9D24A1" w:rsidRPr="006D1742" w:rsidRDefault="009D24A1" w:rsidP="009D24A1">
      <w:pPr>
        <w:rPr>
          <w:lang w:val="el-GR"/>
        </w:rPr>
      </w:pPr>
      <w:r>
        <w:t>VI</w:t>
      </w:r>
      <w:r w:rsidRPr="006D1742">
        <w:rPr>
          <w:lang w:val="el-GR"/>
        </w:rPr>
        <w:t xml:space="preserve">. </w:t>
      </w:r>
      <w:r>
        <w:t>H</w:t>
      </w:r>
      <w:r w:rsidRPr="006D174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9D24A1" w:rsidRPr="006D1742" w:rsidRDefault="009D24A1" w:rsidP="009D24A1">
      <w:pPr>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pStyle w:val="20"/>
        <w:pBdr>
          <w:top w:val="none" w:sz="0" w:space="0" w:color="auto"/>
          <w:left w:val="none" w:sz="0" w:space="0" w:color="auto"/>
          <w:bottom w:val="single" w:sz="12" w:space="1" w:color="1F4E79"/>
          <w:right w:val="none" w:sz="0" w:space="0" w:color="auto"/>
        </w:pBdr>
        <w:tabs>
          <w:tab w:val="clear" w:pos="567"/>
          <w:tab w:val="left" w:pos="0"/>
        </w:tabs>
        <w:ind w:left="0" w:firstLine="0"/>
        <w:rPr>
          <w:rFonts w:ascii="Calibri" w:hAnsi="Calibri"/>
          <w:lang w:val="el-GR"/>
        </w:rPr>
      </w:pPr>
      <w:bookmarkStart w:id="27" w:name="_Toc214963143"/>
      <w:r>
        <w:rPr>
          <w:rFonts w:ascii="Calibri" w:hAnsi="Calibri"/>
          <w:lang w:val="el-GR"/>
        </w:rPr>
        <w:t>ΠΑΡΑΡΤΗΜΑ VIII – Σχέδιο Σύμβασης</w:t>
      </w:r>
      <w:bookmarkEnd w:id="27"/>
    </w:p>
    <w:p w:rsidR="009D24A1" w:rsidRDefault="009D24A1" w:rsidP="009D24A1">
      <w:pPr>
        <w:rPr>
          <w:lang w:val="el-GR"/>
        </w:rPr>
      </w:pPr>
    </w:p>
    <w:p w:rsidR="009D24A1" w:rsidRDefault="009D24A1" w:rsidP="009D24A1">
      <w:pPr>
        <w:rPr>
          <w:lang w:val="el-GR"/>
        </w:rPr>
      </w:pPr>
    </w:p>
    <w:p w:rsidR="009D24A1" w:rsidRDefault="009D24A1" w:rsidP="009D24A1">
      <w:pPr>
        <w:rPr>
          <w:lang w:val="el-GR"/>
        </w:rPr>
      </w:pPr>
      <w:r>
        <w:rPr>
          <w:noProof/>
          <w:lang w:val="el-GR"/>
        </w:rPr>
        <w:drawing>
          <wp:anchor distT="0" distB="0" distL="114300" distR="114300" simplePos="0" relativeHeight="251659264" behindDoc="0" locked="0" layoutInCell="1" allowOverlap="1">
            <wp:simplePos x="0" y="0"/>
            <wp:positionH relativeFrom="column">
              <wp:posOffset>2800985</wp:posOffset>
            </wp:positionH>
            <wp:positionV relativeFrom="paragraph">
              <wp:posOffset>137795</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9D24A1" w:rsidRDefault="009D24A1" w:rsidP="009D24A1">
      <w:pPr>
        <w:widowControl w:val="0"/>
        <w:numPr>
          <w:ilvl w:val="0"/>
          <w:numId w:val="18"/>
        </w:numPr>
        <w:tabs>
          <w:tab w:val="num" w:pos="432"/>
        </w:tabs>
        <w:autoSpaceDE w:val="0"/>
        <w:spacing w:after="0"/>
        <w:ind w:left="432" w:hanging="432"/>
        <w:jc w:val="center"/>
        <w:rPr>
          <w:szCs w:val="22"/>
          <w:lang w:val="el-GR"/>
        </w:rPr>
      </w:pPr>
    </w:p>
    <w:p w:rsidR="009D24A1" w:rsidRDefault="009D24A1" w:rsidP="009D24A1">
      <w:pPr>
        <w:widowControl w:val="0"/>
        <w:numPr>
          <w:ilvl w:val="0"/>
          <w:numId w:val="18"/>
        </w:numPr>
        <w:tabs>
          <w:tab w:val="num" w:pos="432"/>
        </w:tabs>
        <w:autoSpaceDE w:val="0"/>
        <w:spacing w:after="0"/>
        <w:ind w:left="432" w:hanging="432"/>
        <w:jc w:val="center"/>
        <w:rPr>
          <w:szCs w:val="22"/>
          <w:lang w:val="el-GR"/>
        </w:rPr>
      </w:pPr>
    </w:p>
    <w:p w:rsidR="009D24A1" w:rsidRDefault="009D24A1" w:rsidP="009D24A1">
      <w:pPr>
        <w:widowControl w:val="0"/>
        <w:numPr>
          <w:ilvl w:val="0"/>
          <w:numId w:val="18"/>
        </w:numPr>
        <w:tabs>
          <w:tab w:val="num" w:pos="432"/>
        </w:tabs>
        <w:autoSpaceDE w:val="0"/>
        <w:spacing w:after="0"/>
        <w:ind w:left="432" w:hanging="432"/>
        <w:jc w:val="center"/>
        <w:rPr>
          <w:szCs w:val="22"/>
          <w:lang w:val="el-GR"/>
        </w:rPr>
      </w:pPr>
    </w:p>
    <w:p w:rsidR="009D24A1" w:rsidRDefault="009D24A1" w:rsidP="009D24A1">
      <w:pPr>
        <w:widowControl w:val="0"/>
        <w:numPr>
          <w:ilvl w:val="0"/>
          <w:numId w:val="18"/>
        </w:numPr>
        <w:tabs>
          <w:tab w:val="num" w:pos="432"/>
        </w:tabs>
        <w:autoSpaceDE w:val="0"/>
        <w:spacing w:after="0"/>
        <w:ind w:left="432" w:hanging="432"/>
        <w:jc w:val="center"/>
        <w:rPr>
          <w:szCs w:val="22"/>
          <w:lang w:val="el-GR"/>
        </w:rPr>
      </w:pPr>
    </w:p>
    <w:p w:rsidR="009D24A1" w:rsidRDefault="009D24A1" w:rsidP="009D24A1">
      <w:pPr>
        <w:widowControl w:val="0"/>
        <w:numPr>
          <w:ilvl w:val="0"/>
          <w:numId w:val="18"/>
        </w:numPr>
        <w:tabs>
          <w:tab w:val="num" w:pos="432"/>
        </w:tabs>
        <w:autoSpaceDE w:val="0"/>
        <w:spacing w:after="0"/>
        <w:ind w:left="432" w:hanging="432"/>
        <w:jc w:val="center"/>
        <w:rPr>
          <w:szCs w:val="22"/>
          <w:lang w:val="el-GR"/>
        </w:rPr>
      </w:pPr>
      <w:r>
        <w:rPr>
          <w:szCs w:val="22"/>
          <w:lang w:val="el-GR"/>
        </w:rPr>
        <w:t>ΕΛΛΗΝΙΚΗ ΔΗΜΟΚΡΑΤΙΑ</w:t>
      </w:r>
    </w:p>
    <w:p w:rsidR="009D24A1" w:rsidRDefault="009D24A1" w:rsidP="009D24A1">
      <w:pPr>
        <w:widowControl w:val="0"/>
        <w:numPr>
          <w:ilvl w:val="0"/>
          <w:numId w:val="18"/>
        </w:numPr>
        <w:tabs>
          <w:tab w:val="num" w:pos="432"/>
        </w:tabs>
        <w:autoSpaceDE w:val="0"/>
        <w:spacing w:after="0"/>
        <w:ind w:left="432" w:hanging="432"/>
        <w:jc w:val="center"/>
        <w:rPr>
          <w:szCs w:val="22"/>
          <w:lang w:val="el-GR"/>
        </w:rPr>
      </w:pPr>
      <w:r>
        <w:rPr>
          <w:szCs w:val="22"/>
          <w:lang w:val="el-GR"/>
        </w:rPr>
        <w:t>ΥΠΟΥΡΓΕΙΟ ΥΓΕΙΑΣ</w:t>
      </w:r>
    </w:p>
    <w:p w:rsidR="009D24A1" w:rsidRDefault="009D24A1" w:rsidP="009D24A1">
      <w:pPr>
        <w:widowControl w:val="0"/>
        <w:numPr>
          <w:ilvl w:val="0"/>
          <w:numId w:val="18"/>
        </w:numPr>
        <w:tabs>
          <w:tab w:val="num" w:pos="432"/>
        </w:tabs>
        <w:autoSpaceDE w:val="0"/>
        <w:spacing w:after="0"/>
        <w:ind w:left="432" w:hanging="432"/>
        <w:jc w:val="center"/>
        <w:rPr>
          <w:szCs w:val="22"/>
          <w:lang w:val="el-GR"/>
        </w:rPr>
      </w:pPr>
      <w:r>
        <w:rPr>
          <w:szCs w:val="22"/>
          <w:lang w:val="el-GR"/>
        </w:rPr>
        <w:t>7η ΥΓΕΙΟΝΟΜΙΚΗ ΠΕΡΙΦΕΡΕΙΑ ΚΡΗΤΗΣ</w:t>
      </w:r>
    </w:p>
    <w:p w:rsidR="009D24A1" w:rsidRDefault="009D24A1" w:rsidP="009D24A1">
      <w:pPr>
        <w:widowControl w:val="0"/>
        <w:numPr>
          <w:ilvl w:val="0"/>
          <w:numId w:val="18"/>
        </w:numPr>
        <w:tabs>
          <w:tab w:val="num" w:pos="432"/>
        </w:tabs>
        <w:autoSpaceDE w:val="0"/>
        <w:spacing w:after="0"/>
        <w:ind w:left="432" w:hanging="432"/>
        <w:jc w:val="center"/>
        <w:rPr>
          <w:szCs w:val="22"/>
          <w:lang w:val="el-GR"/>
        </w:rPr>
      </w:pPr>
      <w:r>
        <w:rPr>
          <w:szCs w:val="22"/>
          <w:lang w:val="el-GR"/>
        </w:rPr>
        <w:t>Γ.Ν. ΛΑΣΙΘΙΟΥ - Γ.Ν.-Κ.Υ. ΝΕΑΠΟΛΕΩΣ «ΔΙΑΛΥΝΑΚΕΙΟ»</w:t>
      </w:r>
    </w:p>
    <w:p w:rsidR="009D24A1" w:rsidRDefault="009D24A1" w:rsidP="009D24A1">
      <w:pPr>
        <w:widowControl w:val="0"/>
        <w:numPr>
          <w:ilvl w:val="0"/>
          <w:numId w:val="18"/>
        </w:numPr>
        <w:tabs>
          <w:tab w:val="num" w:pos="432"/>
        </w:tabs>
        <w:autoSpaceDE w:val="0"/>
        <w:spacing w:after="0"/>
        <w:ind w:left="432" w:hanging="432"/>
        <w:jc w:val="center"/>
        <w:rPr>
          <w:szCs w:val="22"/>
          <w:lang w:val="el-GR"/>
        </w:rPr>
      </w:pPr>
      <w:r>
        <w:rPr>
          <w:szCs w:val="22"/>
          <w:lang w:val="el-GR"/>
        </w:rPr>
        <w:t>ΟΡΓΑΝΙΚΗ ΜΟΝΑΔΑ ΤΗΣ ΕΔΡΑΣ (ΑΓΙΟΣ ΝΙΚΟΛΑΟΣ)</w:t>
      </w:r>
    </w:p>
    <w:p w:rsidR="009D24A1" w:rsidRPr="00523939" w:rsidRDefault="009D24A1" w:rsidP="009D24A1">
      <w:pPr>
        <w:spacing w:after="0"/>
        <w:jc w:val="center"/>
        <w:rPr>
          <w:lang w:val="el-GR" w:eastAsia="el-GR"/>
        </w:rPr>
      </w:pPr>
      <w:r w:rsidRPr="00523939">
        <w:rPr>
          <w:lang w:val="el-GR" w:eastAsia="el-GR"/>
        </w:rPr>
        <w:t>ΣΥΜΦΩΝΗΤΙΚΟ ΠΑΡΟΧΗΣ</w:t>
      </w:r>
      <w:r>
        <w:rPr>
          <w:lang w:val="el-GR" w:eastAsia="el-GR"/>
        </w:rPr>
        <w:t xml:space="preserve"> ΛΟΓΙΣΤΙΚΩΝ</w:t>
      </w:r>
      <w:r w:rsidRPr="00523939">
        <w:rPr>
          <w:lang w:val="el-GR" w:eastAsia="el-GR"/>
        </w:rPr>
        <w:t xml:space="preserve"> ΥΠΗΡΕΣΙΩΝ</w:t>
      </w:r>
    </w:p>
    <w:p w:rsidR="009D24A1" w:rsidRDefault="009D24A1" w:rsidP="009D24A1">
      <w:pPr>
        <w:spacing w:after="0"/>
        <w:rPr>
          <w:lang w:val="el-GR"/>
        </w:rPr>
      </w:pPr>
    </w:p>
    <w:p w:rsidR="009D24A1" w:rsidRDefault="009D24A1" w:rsidP="009D24A1">
      <w:pPr>
        <w:spacing w:after="0"/>
        <w:rPr>
          <w:lang w:val="el-GR"/>
        </w:rPr>
      </w:pPr>
    </w:p>
    <w:p w:rsidR="009D24A1" w:rsidRDefault="009D24A1" w:rsidP="009D24A1">
      <w:pPr>
        <w:spacing w:after="0"/>
        <w:rPr>
          <w:lang w:val="el-GR" w:eastAsia="el-GR"/>
        </w:rPr>
      </w:pPr>
      <w:r w:rsidRPr="00523939">
        <w:rPr>
          <w:lang w:val="el-GR" w:eastAsia="el-GR"/>
        </w:rPr>
        <w:lastRenderedPageBreak/>
        <w:t>Στ.. .................. σήμερα ........................ ημέρα ....................... οι παρακάτω συμβαλλόμενοι:</w:t>
      </w:r>
    </w:p>
    <w:p w:rsidR="009D24A1" w:rsidRDefault="009D24A1" w:rsidP="009D24A1">
      <w:pPr>
        <w:spacing w:after="0"/>
        <w:rPr>
          <w:lang w:val="el-GR" w:eastAsia="el-GR"/>
        </w:rPr>
      </w:pPr>
    </w:p>
    <w:p w:rsidR="009D24A1" w:rsidRDefault="009D24A1" w:rsidP="009D24A1">
      <w:pPr>
        <w:spacing w:after="0"/>
        <w:rPr>
          <w:lang w:val="el-GR" w:eastAsia="el-GR"/>
        </w:rPr>
      </w:pPr>
    </w:p>
    <w:p w:rsidR="009D24A1" w:rsidRPr="003D3A7A" w:rsidRDefault="009D24A1" w:rsidP="009D24A1">
      <w:pPr>
        <w:spacing w:after="0"/>
        <w:rPr>
          <w:sz w:val="24"/>
          <w:lang w:val="el-GR" w:eastAsia="el-GR"/>
        </w:rPr>
      </w:pPr>
      <w:r w:rsidRPr="007B6B40">
        <w:rPr>
          <w:sz w:val="24"/>
          <w:lang w:val="el-GR" w:eastAsia="el-GR"/>
        </w:rPr>
        <w:t xml:space="preserve">1. </w:t>
      </w:r>
      <w:r w:rsidRPr="003D3A7A">
        <w:rPr>
          <w:sz w:val="24"/>
          <w:lang w:val="el-GR" w:eastAsia="el-GR"/>
        </w:rPr>
        <w:t>Γενικό Νοσοκομείο Λασιθίου που εδρεύει στον Άγιο Νικόλαο Λασιθίου με Αριθμό Φορολογικού</w:t>
      </w:r>
    </w:p>
    <w:p w:rsidR="009D24A1" w:rsidRPr="003D3A7A" w:rsidRDefault="009D24A1" w:rsidP="009D24A1">
      <w:pPr>
        <w:spacing w:after="0"/>
        <w:rPr>
          <w:sz w:val="24"/>
          <w:lang w:val="el-GR" w:eastAsia="el-GR"/>
        </w:rPr>
      </w:pPr>
      <w:r w:rsidRPr="003D3A7A">
        <w:rPr>
          <w:sz w:val="24"/>
          <w:lang w:val="el-GR" w:eastAsia="el-GR"/>
        </w:rPr>
        <w:t>Μητρώου (Α.Φ.Μ.) 999070198 και κωδικό ηλεκτρονικής τιμολόγησης 1015.E00956.0001 (Ο.Μ.</w:t>
      </w:r>
    </w:p>
    <w:p w:rsidR="009D24A1" w:rsidRDefault="009D24A1" w:rsidP="009D24A1">
      <w:pPr>
        <w:spacing w:after="0"/>
        <w:rPr>
          <w:sz w:val="24"/>
          <w:lang w:val="el-GR" w:eastAsia="el-GR"/>
        </w:rPr>
      </w:pPr>
      <w:r w:rsidRPr="003D3A7A">
        <w:rPr>
          <w:sz w:val="24"/>
          <w:lang w:val="el-GR" w:eastAsia="el-GR"/>
        </w:rPr>
        <w:t>ΕΔΡΑΣ), 1015.E00244.0001 (Α.ΟΜ. ΙΕΡΑΠΕΤΡΑΣ), 1015.E00246.0001 (Α.Ο.Μ. ΣΗΤΕΙΑΣ),</w:t>
      </w:r>
      <w:r>
        <w:rPr>
          <w:sz w:val="24"/>
          <w:lang w:val="el-GR" w:eastAsia="el-GR"/>
        </w:rPr>
        <w:t xml:space="preserve"> </w:t>
      </w:r>
      <w:r w:rsidRPr="003D3A7A">
        <w:rPr>
          <w:sz w:val="24"/>
          <w:lang w:val="el-GR" w:eastAsia="el-GR"/>
        </w:rPr>
        <w:t>1015.E00245.0001 (Γ.Ν.-Κ.Υ. ΝΕΑΠΟΛΗΣ «ΔΙΑΛΥΝΑΚΕΙΟ»), νομίμως εκπροσωπούμενο από την Κοινή</w:t>
      </w:r>
      <w:r>
        <w:rPr>
          <w:sz w:val="24"/>
          <w:lang w:val="el-GR" w:eastAsia="el-GR"/>
        </w:rPr>
        <w:t xml:space="preserve"> </w:t>
      </w:r>
      <w:r w:rsidRPr="003D3A7A">
        <w:rPr>
          <w:sz w:val="24"/>
          <w:lang w:val="el-GR" w:eastAsia="el-GR"/>
        </w:rPr>
        <w:t>Διοικήτρια των Διασυνδεόμενων Νοσοκομείων Γ.Ν. Λασιθίου &amp; Γ.Ν.-Κ.Υ. Νεάπολης «Διαλυνάκειο»</w:t>
      </w:r>
      <w:r>
        <w:rPr>
          <w:sz w:val="24"/>
          <w:lang w:val="el-GR" w:eastAsia="el-GR"/>
        </w:rPr>
        <w:t xml:space="preserve"> </w:t>
      </w:r>
      <w:r w:rsidRPr="003D3A7A">
        <w:rPr>
          <w:sz w:val="24"/>
          <w:lang w:val="el-GR" w:eastAsia="el-GR"/>
        </w:rPr>
        <w:t>Ευαγγελία Φανουράκη δυνάμει της με αρ. Γ4β/Γ.Π.9188/7-3-2025 Υ.Α. (ΦΕΚ 213/τ.ΥΟΔΔ/12-3-2025) «Διορισμός κοινού Διοικητή των διασυνδεόμενων Γ.Ν. Λασιθίου και Γ.Ν.- Κ.Υ. Νεάπολης</w:t>
      </w:r>
      <w:r>
        <w:rPr>
          <w:sz w:val="24"/>
          <w:lang w:val="el-GR" w:eastAsia="el-GR"/>
        </w:rPr>
        <w:t xml:space="preserve"> </w:t>
      </w:r>
      <w:r w:rsidRPr="003D3A7A">
        <w:rPr>
          <w:sz w:val="24"/>
          <w:lang w:val="el-GR" w:eastAsia="el-GR"/>
        </w:rPr>
        <w:t>«ΔΙΑΛΥΝΑΚΕΙΟ» αρμοδιότητας 7ης Υ.Πε. Κρήτης του Υπουργείου Υγείας», ( στο εξής η</w:t>
      </w:r>
      <w:r>
        <w:rPr>
          <w:sz w:val="24"/>
          <w:lang w:val="el-GR" w:eastAsia="el-GR"/>
        </w:rPr>
        <w:t xml:space="preserve"> </w:t>
      </w:r>
      <w:r w:rsidRPr="003D3A7A">
        <w:rPr>
          <w:sz w:val="24"/>
          <w:lang w:val="el-GR" w:eastAsia="el-GR"/>
        </w:rPr>
        <w:t>«Αναθέτουσα Αρχή»)</w:t>
      </w:r>
    </w:p>
    <w:p w:rsidR="009D24A1" w:rsidRDefault="009D24A1" w:rsidP="009D24A1">
      <w:pPr>
        <w:spacing w:after="0"/>
        <w:rPr>
          <w:lang w:val="el-GR" w:eastAsia="el-GR"/>
        </w:rPr>
      </w:pPr>
    </w:p>
    <w:p w:rsidR="009D24A1" w:rsidRDefault="009D24A1" w:rsidP="009D24A1">
      <w:pPr>
        <w:spacing w:after="0"/>
        <w:rPr>
          <w:lang w:val="el-GR" w:eastAsia="el-GR"/>
        </w:rPr>
      </w:pPr>
    </w:p>
    <w:p w:rsidR="009D24A1" w:rsidRPr="00426CCC" w:rsidRDefault="009D24A1" w:rsidP="009D24A1">
      <w:pPr>
        <w:spacing w:after="0"/>
        <w:rPr>
          <w:sz w:val="24"/>
          <w:lang w:val="el-GR" w:eastAsia="el-GR"/>
        </w:rPr>
      </w:pPr>
      <w:r w:rsidRPr="00426CCC">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426CCC">
        <w:rPr>
          <w:i/>
          <w:color w:val="2E74B5"/>
          <w:sz w:val="24"/>
          <w:lang w:val="el-GR" w:eastAsia="el-GR"/>
        </w:rPr>
        <w:t>(μόνο για νομικά πρόσωπα)</w:t>
      </w:r>
      <w:r w:rsidRPr="00426CCC">
        <w:rPr>
          <w:sz w:val="24"/>
          <w:lang w:val="el-GR" w:eastAsia="el-GR"/>
        </w:rPr>
        <w:t xml:space="preserve"> από τον ......................................... (στο εξής ο «Ανάδοχος»)  </w:t>
      </w:r>
    </w:p>
    <w:p w:rsidR="009D24A1" w:rsidRPr="00426CCC" w:rsidRDefault="009D24A1" w:rsidP="009D24A1">
      <w:pPr>
        <w:spacing w:after="0"/>
        <w:rPr>
          <w:sz w:val="24"/>
          <w:lang w:val="el-GR" w:eastAsia="el-GR"/>
        </w:rPr>
      </w:pPr>
    </w:p>
    <w:p w:rsidR="009D24A1" w:rsidRPr="00426CCC" w:rsidRDefault="009D24A1" w:rsidP="009D24A1">
      <w:pPr>
        <w:rPr>
          <w:sz w:val="24"/>
          <w:lang w:val="el-GR"/>
        </w:rPr>
      </w:pPr>
      <w:r w:rsidRPr="00426CCC">
        <w:rPr>
          <w:sz w:val="24"/>
          <w:lang w:val="el-GR"/>
        </w:rPr>
        <w:t>Έχοντας υπόψη:</w:t>
      </w:r>
    </w:p>
    <w:p w:rsidR="009D24A1" w:rsidRPr="00426CCC" w:rsidRDefault="009D24A1" w:rsidP="009D24A1">
      <w:pPr>
        <w:rPr>
          <w:sz w:val="24"/>
          <w:lang w:val="el-GR"/>
        </w:rPr>
      </w:pPr>
      <w:r w:rsidRPr="00426CCC">
        <w:rPr>
          <w:sz w:val="24"/>
          <w:lang w:val="el-GR"/>
        </w:rPr>
        <w:t xml:space="preserve">1. την υπ΄ αριθμ ..... διακήρυξη (ΑΔΑΜ…) </w:t>
      </w:r>
      <w:r w:rsidRPr="00426CCC">
        <w:rPr>
          <w:sz w:val="24"/>
          <w:lang w:val="el-GR" w:eastAsia="el-GR"/>
        </w:rPr>
        <w:t xml:space="preserve">και τα λοιπά έγγραφα της σύμβασης που συνέταξε η </w:t>
      </w:r>
      <w:r w:rsidRPr="00426CCC">
        <w:rPr>
          <w:sz w:val="24"/>
          <w:lang w:val="el-GR"/>
        </w:rPr>
        <w:t>Αναθέτουσα Αρχή για την παρούσα σύμβαση παροχής υπηρεσιών.</w:t>
      </w:r>
    </w:p>
    <w:p w:rsidR="009D24A1" w:rsidRPr="00426CCC" w:rsidRDefault="009D24A1" w:rsidP="009D24A1">
      <w:pPr>
        <w:rPr>
          <w:sz w:val="24"/>
          <w:lang w:val="el-GR"/>
        </w:rPr>
      </w:pPr>
      <w:r w:rsidRPr="00426CCC">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9D24A1" w:rsidRPr="00426CCC" w:rsidRDefault="009D24A1" w:rsidP="009D24A1">
      <w:pPr>
        <w:rPr>
          <w:i/>
          <w:color w:val="0070C0"/>
          <w:sz w:val="24"/>
          <w:lang w:val="el-GR" w:eastAsia="el-GR"/>
        </w:rPr>
      </w:pPr>
      <w:r w:rsidRPr="00426CCC">
        <w:rPr>
          <w:sz w:val="24"/>
          <w:lang w:val="el-GR"/>
        </w:rPr>
        <w:t xml:space="preserve">3. Την από ……υπεύθυνη δήλωση του Αναδόχου περί μη οψιγενών μεταβολών, κατά την έννοια της περ. δ της παρ. 3 του αρ. 105 του ν. 4412/2016 </w:t>
      </w:r>
      <w:r w:rsidRPr="00426CCC">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9D24A1" w:rsidRPr="00426CCC" w:rsidRDefault="009D24A1" w:rsidP="009D24A1">
      <w:pPr>
        <w:rPr>
          <w:i/>
          <w:color w:val="0070C0"/>
          <w:sz w:val="24"/>
          <w:lang w:val="el-GR" w:eastAsia="el-GR"/>
        </w:rPr>
      </w:pPr>
      <w:r w:rsidRPr="00426CCC">
        <w:rPr>
          <w:sz w:val="24"/>
          <w:lang w:val="el-GR"/>
        </w:rPr>
        <w:t>4.</w:t>
      </w:r>
      <w:r w:rsidRPr="00426CCC">
        <w:rPr>
          <w:lang w:val="el-GR"/>
        </w:rPr>
        <w:t xml:space="preserve"> </w:t>
      </w:r>
      <w:r w:rsidRPr="00426CCC">
        <w:rPr>
          <w:sz w:val="24"/>
          <w:lang w:val="el-GR"/>
        </w:rPr>
        <w:t>Την από ……υπεύθυνη δήλωση του Αναδόχου της κοινής απόφασης των Υπουργών Ανάπτυξης και Επικρατείας 20977/23-8-2007 (Β’ 1673) «Δικαιολογητικά για την τήρηση των μητρώων του ν. 3310/2005, όπως τροποποιήθηκε με τον ν. 3414/2005»</w:t>
      </w:r>
      <w:r w:rsidRPr="00426CCC">
        <w:rPr>
          <w:lang w:val="el-GR"/>
        </w:rPr>
        <w:t xml:space="preserve"> </w:t>
      </w:r>
      <w:r w:rsidRPr="00426CCC">
        <w:rPr>
          <w:i/>
          <w:color w:val="0070C0"/>
          <w:sz w:val="24"/>
          <w:lang w:val="el-GR" w:eastAsia="el-GR"/>
        </w:rPr>
        <w:t>[συμπληρώνεται μόνο σε συμβάσεις με εκτιμώμενη αξία άνω των 1.000.000 ευρώ]</w:t>
      </w:r>
    </w:p>
    <w:p w:rsidR="009D24A1" w:rsidRPr="00426CCC" w:rsidRDefault="009D24A1" w:rsidP="009D24A1">
      <w:pPr>
        <w:rPr>
          <w:sz w:val="24"/>
          <w:lang w:val="el-GR" w:eastAsia="el-GR"/>
        </w:rPr>
      </w:pPr>
      <w:r w:rsidRPr="00426CCC">
        <w:rPr>
          <w:sz w:val="24"/>
          <w:lang w:val="el-GR"/>
        </w:rPr>
        <w:t xml:space="preserve">3. Ότι </w:t>
      </w:r>
      <w:r w:rsidRPr="00426CCC">
        <w:rPr>
          <w:sz w:val="24"/>
          <w:lang w:val="el-GR" w:eastAsia="el-GR"/>
        </w:rPr>
        <w:t>αναπόσπαστο τμήμα της παρούσας αποτελούν, σύμφωνα με το άρθρο 2 παρ.1 περιπτ. 42 του ν.4412/2016:</w:t>
      </w:r>
    </w:p>
    <w:p w:rsidR="009D24A1" w:rsidRPr="00426CCC" w:rsidRDefault="009D24A1" w:rsidP="009D24A1">
      <w:pPr>
        <w:rPr>
          <w:sz w:val="24"/>
          <w:lang w:val="el-GR" w:eastAsia="el-GR"/>
        </w:rPr>
      </w:pPr>
      <w:r w:rsidRPr="00426CCC">
        <w:rPr>
          <w:sz w:val="24"/>
          <w:lang w:val="el-GR" w:eastAsia="el-GR"/>
        </w:rPr>
        <w:t>-η υπ’ αριθ. ............ διακήρυξη, με τα Παραρτήματα της</w:t>
      </w:r>
    </w:p>
    <w:p w:rsidR="009D24A1" w:rsidRPr="00426CCC" w:rsidRDefault="009D24A1" w:rsidP="009D24A1">
      <w:pPr>
        <w:rPr>
          <w:color w:val="0070C0"/>
          <w:sz w:val="24"/>
          <w:lang w:val="el-GR" w:eastAsia="el-GR"/>
        </w:rPr>
      </w:pPr>
      <w:r w:rsidRPr="00426CCC">
        <w:rPr>
          <w:sz w:val="24"/>
          <w:lang w:val="el-GR" w:eastAsia="el-GR"/>
        </w:rPr>
        <w:t xml:space="preserve">-οι υπ’ αριθ. ............ τεχνικές προδιαγραφές </w:t>
      </w:r>
      <w:r w:rsidRPr="00426CCC">
        <w:rPr>
          <w:color w:val="0070C0"/>
          <w:sz w:val="24"/>
          <w:lang w:val="el-GR" w:eastAsia="el-GR"/>
        </w:rPr>
        <w:t>[</w:t>
      </w:r>
      <w:r w:rsidRPr="00426CCC">
        <w:rPr>
          <w:i/>
          <w:color w:val="0070C0"/>
          <w:sz w:val="24"/>
          <w:lang w:val="el-GR" w:eastAsia="el-GR"/>
        </w:rPr>
        <w:t xml:space="preserve">στην περίπτωση που </w:t>
      </w:r>
      <w:r w:rsidRPr="00426CCC">
        <w:rPr>
          <w:color w:val="0070C0"/>
          <w:sz w:val="24"/>
          <w:lang w:val="el-GR" w:eastAsia="el-GR"/>
        </w:rPr>
        <w:t>αποτελούν διακριτό έγγραφο και δεν έχουν ενσωματωθεί στο τεύχος της Διακήρυξης]</w:t>
      </w:r>
    </w:p>
    <w:p w:rsidR="009D24A1" w:rsidRPr="00426CCC" w:rsidRDefault="009D24A1" w:rsidP="009D24A1">
      <w:pPr>
        <w:rPr>
          <w:sz w:val="24"/>
          <w:lang w:val="el-GR" w:eastAsia="el-GR"/>
        </w:rPr>
      </w:pPr>
      <w:r w:rsidRPr="00426CCC">
        <w:rPr>
          <w:sz w:val="24"/>
          <w:lang w:val="el-GR" w:eastAsia="el-GR"/>
        </w:rPr>
        <w:lastRenderedPageBreak/>
        <w:t xml:space="preserve">-........ </w:t>
      </w:r>
      <w:r w:rsidRPr="00426CCC">
        <w:rPr>
          <w:i/>
          <w:sz w:val="24"/>
          <w:lang w:val="el-GR" w:eastAsia="el-GR"/>
        </w:rPr>
        <w:t>(Συμπληρώνονται από την Αναθέτουσα Αρχή και τα λοιπά σχετικά έγγραφα της σύμβασης)</w:t>
      </w:r>
      <w:r w:rsidRPr="00426CCC">
        <w:rPr>
          <w:sz w:val="24"/>
          <w:lang w:val="el-GR" w:eastAsia="el-GR"/>
        </w:rPr>
        <w:t xml:space="preserve"> (στο εξής «τα Έγγραφα της Σύμβασης» </w:t>
      </w:r>
    </w:p>
    <w:p w:rsidR="009D24A1" w:rsidRPr="00426CCC" w:rsidRDefault="009D24A1" w:rsidP="009D24A1">
      <w:pPr>
        <w:rPr>
          <w:sz w:val="24"/>
          <w:lang w:val="el-GR"/>
        </w:rPr>
      </w:pPr>
      <w:r w:rsidRPr="00426CCC">
        <w:rPr>
          <w:sz w:val="24"/>
          <w:lang w:val="el-GR" w:eastAsia="el-GR"/>
        </w:rPr>
        <w:t>-η προσφορά του Αναδόχου.</w:t>
      </w:r>
    </w:p>
    <w:p w:rsidR="009D24A1" w:rsidRPr="00426CCC" w:rsidRDefault="009D24A1" w:rsidP="009D24A1">
      <w:pPr>
        <w:rPr>
          <w:sz w:val="24"/>
          <w:lang w:val="el-GR" w:eastAsia="el-GR"/>
        </w:rPr>
      </w:pPr>
      <w:r w:rsidRPr="00426CCC">
        <w:rPr>
          <w:sz w:val="24"/>
          <w:lang w:val="el-GR"/>
        </w:rPr>
        <w:t xml:space="preserve">4. Ότι ο </w:t>
      </w:r>
      <w:r w:rsidRPr="00426CCC">
        <w:rPr>
          <w:sz w:val="24"/>
          <w:lang w:val="el-GR" w:eastAsia="el-GR"/>
        </w:rPr>
        <w:t xml:space="preserve">Ανάδοχος κατέθεσε την: </w:t>
      </w:r>
    </w:p>
    <w:p w:rsidR="009D24A1" w:rsidRPr="00426CCC" w:rsidRDefault="009D24A1" w:rsidP="009D24A1">
      <w:pPr>
        <w:rPr>
          <w:sz w:val="24"/>
          <w:lang w:val="el-GR" w:eastAsia="el-GR"/>
        </w:rPr>
      </w:pPr>
      <w:r w:rsidRPr="00426CCC">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9D24A1" w:rsidRPr="00426CCC" w:rsidRDefault="009D24A1" w:rsidP="009D24A1">
      <w:pPr>
        <w:rPr>
          <w:i/>
          <w:color w:val="0070C0"/>
          <w:sz w:val="24"/>
          <w:lang w:val="el-GR" w:eastAsia="el-GR"/>
        </w:rPr>
      </w:pPr>
      <w:r w:rsidRPr="00426CCC">
        <w:rPr>
          <w:sz w:val="24"/>
          <w:lang w:val="el-GR" w:eastAsia="el-GR"/>
        </w:rPr>
        <w:t xml:space="preserve">β) την υπ’ αριθ. .............. εγγυητική επιστολή της τράπεζας/ πιστωτικού ιδρύματος/ χρηματοδοτικού ιδρύματος/ ασφαλιστικής επιχείρησης/  ..............., ποσού ........................ ευρώ για την προκαταβολή του συμβατικού τιμήματος σύμφωνα με το άρθρο 4.1 της διακήρυξης. </w:t>
      </w:r>
      <w:r w:rsidRPr="00426CCC">
        <w:rPr>
          <w:i/>
          <w:color w:val="0070C0"/>
          <w:sz w:val="24"/>
          <w:lang w:val="el-GR" w:eastAsia="el-GR"/>
        </w:rPr>
        <w:t>(Συμπληρώνεται από την Αναθέτουσα Αρχή, στην περίπτωση που προβλέπεται προκαταβολή, άλλως απαλείφεται).</w:t>
      </w:r>
    </w:p>
    <w:p w:rsidR="009D24A1" w:rsidRPr="00426CCC" w:rsidRDefault="009D24A1" w:rsidP="009D24A1">
      <w:pPr>
        <w:rPr>
          <w:sz w:val="24"/>
          <w:lang w:val="el-GR" w:eastAsia="el-GR"/>
        </w:rPr>
      </w:pPr>
    </w:p>
    <w:p w:rsidR="009D24A1" w:rsidRPr="00426CCC" w:rsidRDefault="009D24A1" w:rsidP="009D24A1">
      <w:pPr>
        <w:rPr>
          <w:sz w:val="24"/>
          <w:lang w:val="el-GR"/>
        </w:rPr>
      </w:pPr>
      <w:r w:rsidRPr="00426CCC">
        <w:rPr>
          <w:sz w:val="24"/>
          <w:lang w:val="el-GR"/>
        </w:rPr>
        <w:t>Συμφώνησαν και έκαναν αμοιβαία αποδεκτά τα ακόλουθα :</w:t>
      </w:r>
    </w:p>
    <w:p w:rsidR="009D24A1" w:rsidRPr="00426CCC" w:rsidRDefault="009D24A1" w:rsidP="009D24A1">
      <w:pPr>
        <w:spacing w:after="0"/>
        <w:rPr>
          <w:sz w:val="24"/>
          <w:lang w:val="el-GR" w:eastAsia="el-GR"/>
        </w:rPr>
      </w:pPr>
    </w:p>
    <w:p w:rsidR="009D24A1" w:rsidRPr="00426CCC" w:rsidRDefault="009D24A1" w:rsidP="009D24A1">
      <w:pPr>
        <w:spacing w:after="0"/>
        <w:rPr>
          <w:sz w:val="24"/>
          <w:lang w:val="el-GR" w:eastAsia="el-GR"/>
        </w:rPr>
      </w:pPr>
    </w:p>
    <w:p w:rsidR="009D24A1" w:rsidRPr="00426CCC" w:rsidRDefault="009D24A1" w:rsidP="009D24A1">
      <w:pPr>
        <w:spacing w:after="0"/>
        <w:jc w:val="center"/>
        <w:rPr>
          <w:sz w:val="24"/>
          <w:lang w:val="el-GR" w:eastAsia="el-GR"/>
        </w:rPr>
      </w:pPr>
      <w:r w:rsidRPr="00426CCC">
        <w:rPr>
          <w:sz w:val="24"/>
          <w:lang w:val="el-GR" w:eastAsia="el-GR"/>
        </w:rPr>
        <w:t>Άρθρο 1</w:t>
      </w:r>
    </w:p>
    <w:p w:rsidR="009D24A1" w:rsidRPr="00426CCC" w:rsidRDefault="009D24A1" w:rsidP="009D24A1">
      <w:pPr>
        <w:spacing w:after="0"/>
        <w:jc w:val="center"/>
        <w:rPr>
          <w:sz w:val="24"/>
          <w:lang w:val="el-GR" w:eastAsia="el-GR"/>
        </w:rPr>
      </w:pPr>
      <w:r w:rsidRPr="00426CCC">
        <w:rPr>
          <w:sz w:val="24"/>
          <w:lang w:val="el-GR" w:eastAsia="el-GR"/>
        </w:rPr>
        <w:t>Αντικείμενο</w:t>
      </w:r>
    </w:p>
    <w:p w:rsidR="009D24A1" w:rsidRPr="00426CCC" w:rsidRDefault="009D24A1" w:rsidP="009D24A1">
      <w:pPr>
        <w:spacing w:after="0"/>
        <w:jc w:val="center"/>
        <w:rPr>
          <w:sz w:val="24"/>
          <w:lang w:val="el-GR" w:eastAsia="el-GR"/>
        </w:rPr>
      </w:pPr>
    </w:p>
    <w:p w:rsidR="009D24A1" w:rsidRPr="00426CCC" w:rsidRDefault="009D24A1" w:rsidP="009D24A1">
      <w:pPr>
        <w:spacing w:after="0"/>
        <w:rPr>
          <w:sz w:val="24"/>
          <w:lang w:val="el-GR" w:eastAsia="el-GR"/>
        </w:rPr>
      </w:pPr>
      <w:r w:rsidRPr="00426CCC">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w:t>
      </w:r>
    </w:p>
    <w:p w:rsidR="009D24A1" w:rsidRPr="00426CCC" w:rsidRDefault="009D24A1" w:rsidP="009D24A1">
      <w:pPr>
        <w:spacing w:after="0"/>
        <w:rPr>
          <w:sz w:val="24"/>
          <w:lang w:val="el-GR" w:eastAsia="el-GR"/>
        </w:rPr>
      </w:pPr>
      <w:r w:rsidRPr="00426CCC">
        <w:rPr>
          <w:sz w:val="24"/>
          <w:lang w:val="el-GR" w:eastAsia="el-GR"/>
        </w:rPr>
        <w:t xml:space="preserve"> …….</w:t>
      </w:r>
    </w:p>
    <w:p w:rsidR="009D24A1" w:rsidRPr="00426CCC" w:rsidRDefault="009D24A1" w:rsidP="009D24A1">
      <w:pPr>
        <w:spacing w:after="0"/>
        <w:rPr>
          <w:sz w:val="24"/>
          <w:lang w:val="el-GR" w:eastAsia="el-GR"/>
        </w:rPr>
      </w:pPr>
      <w:r w:rsidRPr="00426CCC">
        <w:rPr>
          <w:i/>
          <w:color w:val="0070C0"/>
          <w:sz w:val="24"/>
          <w:lang w:val="el-GR" w:eastAsia="el-GR"/>
        </w:rPr>
        <w:t>[στο σημείο αυτό περιγράφεται το τμήμα/τμήματα της σύμβασης που κατακυρώθηκαν στον ανάδοχο, καθώς και τυχόν επιπρόσθετη κατακυρωθείσα ποσότητα παρεχομένων υπηρεσιών, σε ποσοστό τοις εκατό επί της αρχικής ποσότητας, σύμφωνα με την παρ. 1 του άρθρου 105 του ν. 4412/2016]</w:t>
      </w:r>
      <w:r w:rsidRPr="00426CCC">
        <w:rPr>
          <w:sz w:val="24"/>
          <w:lang w:val="el-GR" w:eastAsia="el-GR"/>
        </w:rPr>
        <w:t xml:space="preserve">. </w:t>
      </w:r>
    </w:p>
    <w:p w:rsidR="009D24A1" w:rsidRPr="00426CCC" w:rsidRDefault="009D24A1" w:rsidP="009D24A1">
      <w:pPr>
        <w:spacing w:after="0"/>
        <w:rPr>
          <w:sz w:val="24"/>
          <w:lang w:val="el-GR" w:eastAsia="el-GR"/>
        </w:rPr>
      </w:pPr>
      <w:r w:rsidRPr="00426CCC">
        <w:rPr>
          <w:sz w:val="24"/>
          <w:lang w:val="el-GR" w:eastAsia="el-GR"/>
        </w:rPr>
        <w:t>Η παροχή υπηρεσιών θα πραγματοποιηθεί σύμφωνα με τους όρους που περιέχονται στα έγγραφα της σύμβασης, στην απόφαση κατακύρωσης και στην προσφορά του Αναδόχου.</w:t>
      </w:r>
    </w:p>
    <w:p w:rsidR="009D24A1" w:rsidRPr="00426CCC" w:rsidRDefault="009D24A1" w:rsidP="009D24A1">
      <w:pPr>
        <w:spacing w:after="0"/>
        <w:rPr>
          <w:sz w:val="24"/>
          <w:highlight w:val="yellow"/>
          <w:lang w:val="el-GR" w:eastAsia="el-GR"/>
        </w:rPr>
      </w:pPr>
    </w:p>
    <w:p w:rsidR="009D24A1" w:rsidRPr="00426CCC" w:rsidRDefault="009D24A1" w:rsidP="009D24A1">
      <w:pPr>
        <w:spacing w:after="0"/>
        <w:jc w:val="center"/>
        <w:rPr>
          <w:sz w:val="24"/>
          <w:highlight w:val="yellow"/>
          <w:lang w:val="el-GR" w:eastAsia="el-GR"/>
        </w:rPr>
      </w:pPr>
    </w:p>
    <w:p w:rsidR="009D24A1" w:rsidRPr="00426CCC" w:rsidRDefault="009D24A1" w:rsidP="009D24A1">
      <w:pPr>
        <w:spacing w:after="0"/>
        <w:jc w:val="center"/>
        <w:rPr>
          <w:sz w:val="24"/>
          <w:lang w:val="el-GR" w:eastAsia="el-GR"/>
        </w:rPr>
      </w:pPr>
      <w:r w:rsidRPr="00426CCC">
        <w:rPr>
          <w:sz w:val="24"/>
          <w:lang w:val="el-GR" w:eastAsia="el-GR"/>
        </w:rPr>
        <w:t>Άρθρο 2</w:t>
      </w:r>
    </w:p>
    <w:p w:rsidR="009D24A1" w:rsidRPr="00426CCC" w:rsidRDefault="009D24A1" w:rsidP="009D24A1">
      <w:pPr>
        <w:spacing w:after="0"/>
        <w:jc w:val="center"/>
        <w:rPr>
          <w:sz w:val="24"/>
          <w:lang w:val="el-GR" w:eastAsia="el-GR"/>
        </w:rPr>
      </w:pPr>
      <w:r w:rsidRPr="00426CCC">
        <w:rPr>
          <w:sz w:val="24"/>
          <w:lang w:val="el-GR" w:eastAsia="el-GR"/>
        </w:rPr>
        <w:t>Χρηματοδότηση της σύμβασης</w:t>
      </w:r>
    </w:p>
    <w:p w:rsidR="009D24A1" w:rsidRPr="00426CCC" w:rsidRDefault="009D24A1" w:rsidP="009D24A1">
      <w:pPr>
        <w:spacing w:after="0"/>
        <w:jc w:val="center"/>
        <w:rPr>
          <w:sz w:val="24"/>
          <w:lang w:val="el-GR" w:eastAsia="el-GR"/>
        </w:rPr>
      </w:pPr>
    </w:p>
    <w:p w:rsidR="009D24A1" w:rsidRPr="00426CCC" w:rsidRDefault="009D24A1" w:rsidP="009D24A1">
      <w:pPr>
        <w:spacing w:after="0"/>
        <w:rPr>
          <w:color w:val="0070C0"/>
          <w:sz w:val="24"/>
          <w:lang w:val="el-GR" w:eastAsia="el-GR"/>
        </w:rPr>
      </w:pPr>
      <w:r w:rsidRPr="00426CCC">
        <w:rPr>
          <w:color w:val="0070C0"/>
          <w:sz w:val="24"/>
          <w:lang w:val="el-GR" w:eastAsia="el-GR"/>
        </w:rPr>
        <w:t xml:space="preserve">[Το περιεχόμενο του άρθρου διαμορφώνεται ανάλογα με την πηγή  χρηματοδότησης (Πρβλ. παρ. 2 περ. ζ  του άρθρου 53 του ν.4412/16 όπως διαμορφώθηκε με το άρθρο 16 του ν. 4782/21)] </w:t>
      </w:r>
    </w:p>
    <w:p w:rsidR="009D24A1" w:rsidRPr="00426CCC" w:rsidRDefault="009D24A1" w:rsidP="009D24A1">
      <w:pPr>
        <w:spacing w:after="0"/>
        <w:rPr>
          <w:sz w:val="24"/>
          <w:highlight w:val="yellow"/>
          <w:lang w:val="el-GR" w:eastAsia="el-GR"/>
        </w:rPr>
      </w:pPr>
    </w:p>
    <w:p w:rsidR="009D24A1" w:rsidRPr="00426CCC" w:rsidRDefault="009D24A1" w:rsidP="009D24A1">
      <w:pPr>
        <w:spacing w:after="60"/>
        <w:rPr>
          <w:lang w:val="el-GR" w:eastAsia="ar-SA"/>
        </w:rPr>
      </w:pPr>
      <w:r w:rsidRPr="00426CCC">
        <w:rPr>
          <w:i/>
          <w:iCs/>
          <w:color w:val="5B9BD5"/>
          <w:kern w:val="1"/>
          <w:lang w:val="el-GR" w:eastAsia="ar-SA"/>
        </w:rPr>
        <w:lastRenderedPageBreak/>
        <w:t xml:space="preserve">[Για τους φορείς της Κεντρικής Διοίκησης, των οποίων οι δαπάνες βαρύνουν τον τακτικό προϋπολογισμό:] </w:t>
      </w:r>
      <w:r w:rsidRPr="00426CCC">
        <w:rPr>
          <w:lang w:val="el-GR" w:eastAsia="ar-SA"/>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r w:rsidRPr="004C73D4">
        <w:rPr>
          <w:vertAlign w:val="superscript"/>
          <w:lang w:eastAsia="ar-SA"/>
        </w:rPr>
        <w:footnoteReference w:id="21"/>
      </w:r>
      <w:r w:rsidRPr="00426CCC">
        <w:rPr>
          <w:lang w:val="el-GR" w:eastAsia="ar-SA"/>
        </w:rPr>
        <w:t xml:space="preserve"> </w:t>
      </w:r>
    </w:p>
    <w:p w:rsidR="009D24A1" w:rsidRPr="00426CCC" w:rsidRDefault="009D24A1" w:rsidP="009D24A1">
      <w:pPr>
        <w:spacing w:after="60"/>
        <w:rPr>
          <w:lang w:val="el-GR" w:eastAsia="ar-SA"/>
        </w:rPr>
      </w:pPr>
    </w:p>
    <w:p w:rsidR="009D24A1" w:rsidRPr="00426CCC" w:rsidRDefault="009D24A1" w:rsidP="009D24A1">
      <w:pPr>
        <w:spacing w:after="60"/>
        <w:rPr>
          <w:lang w:val="el-GR" w:eastAsia="ar-SA"/>
        </w:rPr>
      </w:pPr>
      <w:r w:rsidRPr="00426CCC">
        <w:rPr>
          <w:i/>
          <w:iCs/>
          <w:color w:val="5B9BD5"/>
          <w:kern w:val="1"/>
          <w:lang w:val="el-GR" w:eastAsia="ar-SA"/>
        </w:rPr>
        <w:t xml:space="preserve">[Για τους λοιπούς φορείς της Γενικής Κυβέρνησης, των οποίων οι δαπάνες δεν βαρύνουν τον τακτικό προϋπολογισμό ή τον προϋπολογισμό Δημοσίων Επενδύσεων:] </w:t>
      </w:r>
      <w:r w:rsidRPr="00426CCC">
        <w:rPr>
          <w:lang w:val="el-GR" w:eastAsia="ar-SA"/>
        </w:rPr>
        <w:t xml:space="preserve">Φορέας χρηματοδότησης της παρούσας σύμβασης είναι …. Η δαπάνη για την εν λόγω σύμβαση βαρύνει την ……..: ……………… σχετική πίστωση του ………… προϋπολογισμού του οικονομικού έτους …….  </w:t>
      </w:r>
    </w:p>
    <w:p w:rsidR="009D24A1" w:rsidRPr="00426CCC" w:rsidRDefault="009D24A1" w:rsidP="009D24A1">
      <w:pPr>
        <w:spacing w:after="0"/>
        <w:rPr>
          <w:sz w:val="24"/>
          <w:lang w:val="el-GR" w:eastAsia="el-GR"/>
        </w:rPr>
      </w:pPr>
      <w:r w:rsidRPr="00426CCC">
        <w:rPr>
          <w:sz w:val="24"/>
          <w:lang w:val="el-GR"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9D24A1" w:rsidRPr="00426CCC" w:rsidRDefault="009D24A1" w:rsidP="009D24A1">
      <w:pPr>
        <w:spacing w:after="0"/>
        <w:rPr>
          <w:i/>
          <w:color w:val="0070C0"/>
          <w:sz w:val="24"/>
          <w:lang w:val="el-GR" w:eastAsia="el-GR"/>
        </w:rPr>
      </w:pPr>
      <w:r w:rsidRPr="00426CCC">
        <w:rPr>
          <w:i/>
          <w:color w:val="0070C0"/>
          <w:sz w:val="24"/>
          <w:lang w:val="el-GR"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9D24A1" w:rsidRPr="00426CCC" w:rsidRDefault="009D24A1" w:rsidP="009D24A1">
      <w:pPr>
        <w:spacing w:after="60"/>
        <w:rPr>
          <w:i/>
          <w:iCs/>
          <w:color w:val="5B9BD5"/>
          <w:kern w:val="1"/>
          <w:lang w:val="el-GR" w:eastAsia="ar-SA"/>
        </w:rPr>
      </w:pPr>
    </w:p>
    <w:p w:rsidR="009D24A1" w:rsidRPr="00426CCC" w:rsidRDefault="009D24A1" w:rsidP="009D24A1">
      <w:pPr>
        <w:spacing w:after="60"/>
        <w:rPr>
          <w:i/>
          <w:iCs/>
          <w:color w:val="5B9BD5"/>
          <w:kern w:val="1"/>
          <w:lang w:val="el-GR" w:eastAsia="ar-SA"/>
        </w:rPr>
      </w:pPr>
    </w:p>
    <w:p w:rsidR="009D24A1" w:rsidRPr="00426CCC" w:rsidRDefault="009D24A1" w:rsidP="009D24A1">
      <w:pPr>
        <w:spacing w:after="60"/>
        <w:rPr>
          <w:i/>
          <w:iCs/>
          <w:color w:val="5B9BD5"/>
          <w:kern w:val="1"/>
          <w:lang w:val="el-GR" w:eastAsia="ar-SA"/>
        </w:rPr>
      </w:pPr>
      <w:r w:rsidRPr="00426CCC">
        <w:rPr>
          <w:i/>
          <w:iCs/>
          <w:color w:val="5B9BD5"/>
          <w:kern w:val="1"/>
          <w:lang w:val="el-GR" w:eastAsia="ar-SA"/>
        </w:rPr>
        <w:t xml:space="preserve">[Για τους φορείς των οποίων οι δαπάνες βαρύνουν τον προϋπολογισμό Δημοσίων Επενδύσεων:] </w:t>
      </w:r>
    </w:p>
    <w:p w:rsidR="009D24A1" w:rsidRPr="00426CCC" w:rsidRDefault="009D24A1" w:rsidP="009D24A1">
      <w:pPr>
        <w:spacing w:after="60"/>
        <w:rPr>
          <w:i/>
          <w:iCs/>
          <w:color w:val="5B9BD5"/>
          <w:kern w:val="1"/>
          <w:lang w:val="el-GR" w:eastAsia="ar-SA"/>
        </w:rPr>
      </w:pPr>
      <w:r w:rsidRPr="00426CCC">
        <w:rPr>
          <w:lang w:val="el-GR" w:eastAsia="ar-SA"/>
        </w:rPr>
        <w:t>Η παρούσα σύμβαση χρηματοδοτείται από Πιστώσεις του Προγράμματος Δημοσίων Επενδύσεων (Συλλογική Απόφαση</w:t>
      </w:r>
      <w:r w:rsidRPr="004C73D4">
        <w:rPr>
          <w:vertAlign w:val="superscript"/>
          <w:lang w:eastAsia="ar-SA"/>
        </w:rPr>
        <w:footnoteReference w:id="22"/>
      </w:r>
      <w:r w:rsidRPr="00426CCC">
        <w:rPr>
          <w:lang w:val="el-GR" w:eastAsia="ar-SA"/>
        </w:rPr>
        <w:t>, Ενάριθμος Έργου</w:t>
      </w:r>
      <w:r w:rsidRPr="004C73D4">
        <w:rPr>
          <w:vertAlign w:val="superscript"/>
          <w:lang w:eastAsia="ar-SA"/>
        </w:rPr>
        <w:footnoteReference w:id="23"/>
      </w:r>
      <w:r w:rsidRPr="00426CCC">
        <w:rPr>
          <w:lang w:val="el-GR" w:eastAsia="ar-SA"/>
        </w:rPr>
        <w:t xml:space="preserve"> ……………………). Η Συλλογική Απόφαση που έχει εκδοθεί για την παρούσα διαδικασία και αποτελεί Ανάληψη Υποχρέωσης, έχει λάβει αρ. πρωτ.  …………………. (ΑΔΑΜ ……………., ΑΔΑ …………….).</w:t>
      </w:r>
    </w:p>
    <w:p w:rsidR="009D24A1" w:rsidRPr="00426CCC" w:rsidRDefault="009D24A1" w:rsidP="009D24A1">
      <w:pPr>
        <w:spacing w:after="0"/>
        <w:rPr>
          <w:sz w:val="24"/>
          <w:lang w:val="el-GR" w:eastAsia="el-GR"/>
        </w:rPr>
      </w:pPr>
    </w:p>
    <w:p w:rsidR="009D24A1" w:rsidRPr="00426CCC" w:rsidRDefault="009D24A1" w:rsidP="009D24A1">
      <w:pPr>
        <w:spacing w:after="0"/>
        <w:rPr>
          <w:i/>
          <w:color w:val="0070C0"/>
          <w:sz w:val="24"/>
          <w:lang w:val="el-GR" w:eastAsia="el-GR"/>
        </w:rPr>
      </w:pPr>
      <w:r w:rsidRPr="00426CCC">
        <w:rPr>
          <w:i/>
          <w:sz w:val="24"/>
          <w:lang w:val="el-GR" w:eastAsia="el-GR"/>
        </w:rPr>
        <w:t xml:space="preserve"> </w:t>
      </w:r>
      <w:r w:rsidRPr="00426CCC">
        <w:rPr>
          <w:i/>
          <w:color w:val="0070C0"/>
          <w:sz w:val="24"/>
          <w:lang w:val="el-GR" w:eastAsia="el-GR"/>
        </w:rPr>
        <w:t>[Αν η σύμβαση είναι συγχρηματοδοτούμενη, αναφέρονται επιπλέον &amp; τα ακόλουθα:]</w:t>
      </w:r>
    </w:p>
    <w:p w:rsidR="009D24A1" w:rsidRPr="00426CCC" w:rsidRDefault="009D24A1" w:rsidP="009D24A1">
      <w:pPr>
        <w:spacing w:after="0"/>
        <w:rPr>
          <w:sz w:val="24"/>
          <w:lang w:val="el-GR" w:eastAsia="el-GR"/>
        </w:rPr>
      </w:pPr>
      <w:r w:rsidRPr="00426CCC">
        <w:rPr>
          <w:sz w:val="24"/>
          <w:lang w:val="el-GR" w:eastAsia="el-GR"/>
        </w:rPr>
        <w:t xml:space="preserve">Η σύμβαση περιλαμβάνεται στο υποέργο Νο ….. της Πράξης : «………………….» η οποία έχει ενταχθεί στο Επιχειρησιακό Πρόγραμμα «…………………………» με βάση την Απόφαση Ένταξης με αρ. πρωτ. ……… του ……………………… και έχει λάβει κωδικό </w:t>
      </w:r>
      <w:r w:rsidRPr="007153F5">
        <w:rPr>
          <w:sz w:val="24"/>
          <w:lang w:eastAsia="el-GR"/>
        </w:rPr>
        <w:t>MIS</w:t>
      </w:r>
      <w:r w:rsidRPr="00426CCC">
        <w:rPr>
          <w:sz w:val="24"/>
          <w:lang w:val="el-GR" w:eastAsia="el-GR"/>
        </w:rPr>
        <w:t xml:space="preserve"> …………...  Η παρούσα σύμβαση χρηματοδοτείται από την Ευρωπαϊκή Ένωση (Ταμείο .....) και από εθνικούς πόρους μέσω του ΠΔΕ.</w:t>
      </w:r>
    </w:p>
    <w:p w:rsidR="009D24A1" w:rsidRPr="00426CCC" w:rsidRDefault="009D24A1" w:rsidP="009D24A1">
      <w:pPr>
        <w:spacing w:after="0"/>
        <w:rPr>
          <w:sz w:val="24"/>
          <w:highlight w:val="yellow"/>
          <w:lang w:val="el-GR" w:eastAsia="el-GR"/>
        </w:rPr>
      </w:pPr>
    </w:p>
    <w:p w:rsidR="009D24A1" w:rsidRPr="00426CCC" w:rsidRDefault="009D24A1" w:rsidP="009D24A1">
      <w:pPr>
        <w:spacing w:after="0"/>
        <w:jc w:val="center"/>
        <w:rPr>
          <w:sz w:val="24"/>
          <w:highlight w:val="yellow"/>
          <w:lang w:val="el-GR" w:eastAsia="el-GR"/>
        </w:rPr>
      </w:pPr>
    </w:p>
    <w:p w:rsidR="009D24A1" w:rsidRPr="00426CCC" w:rsidRDefault="009D24A1" w:rsidP="009D24A1">
      <w:pPr>
        <w:spacing w:after="0"/>
        <w:jc w:val="center"/>
        <w:rPr>
          <w:sz w:val="24"/>
          <w:highlight w:val="yellow"/>
          <w:lang w:val="el-GR" w:eastAsia="el-GR"/>
        </w:rPr>
      </w:pPr>
    </w:p>
    <w:p w:rsidR="009D24A1" w:rsidRPr="00426CCC" w:rsidRDefault="009D24A1" w:rsidP="009D24A1">
      <w:pPr>
        <w:spacing w:after="0"/>
        <w:jc w:val="center"/>
        <w:rPr>
          <w:sz w:val="24"/>
          <w:lang w:val="el-GR" w:eastAsia="el-GR"/>
        </w:rPr>
      </w:pPr>
      <w:r w:rsidRPr="00426CCC">
        <w:rPr>
          <w:sz w:val="24"/>
          <w:lang w:val="el-GR" w:eastAsia="el-GR"/>
        </w:rPr>
        <w:t>Άρθρο 3</w:t>
      </w:r>
    </w:p>
    <w:p w:rsidR="009D24A1" w:rsidRPr="00426CCC" w:rsidRDefault="009D24A1" w:rsidP="009D24A1">
      <w:pPr>
        <w:spacing w:after="0"/>
        <w:jc w:val="center"/>
        <w:rPr>
          <w:sz w:val="24"/>
          <w:lang w:val="el-GR" w:eastAsia="el-GR"/>
        </w:rPr>
      </w:pPr>
      <w:r w:rsidRPr="00426CCC">
        <w:rPr>
          <w:sz w:val="24"/>
          <w:lang w:val="el-GR" w:eastAsia="el-GR"/>
        </w:rPr>
        <w:t xml:space="preserve">Διάρκεια σύμβασης </w:t>
      </w:r>
    </w:p>
    <w:p w:rsidR="009D24A1" w:rsidRPr="00426CCC" w:rsidRDefault="009D24A1" w:rsidP="009D24A1">
      <w:pPr>
        <w:spacing w:after="0"/>
        <w:jc w:val="center"/>
        <w:rPr>
          <w:sz w:val="24"/>
          <w:highlight w:val="yellow"/>
          <w:lang w:val="el-GR" w:eastAsia="el-GR"/>
        </w:rPr>
      </w:pPr>
    </w:p>
    <w:p w:rsidR="009D24A1" w:rsidRPr="00426CCC" w:rsidRDefault="009D24A1" w:rsidP="009D24A1">
      <w:pPr>
        <w:spacing w:after="0"/>
        <w:rPr>
          <w:sz w:val="24"/>
          <w:lang w:val="el-GR" w:eastAsia="el-GR"/>
        </w:rPr>
      </w:pPr>
      <w:r w:rsidRPr="00426CCC">
        <w:rPr>
          <w:sz w:val="24"/>
          <w:lang w:val="el-GR" w:eastAsia="el-GR"/>
        </w:rPr>
        <w:lastRenderedPageBreak/>
        <w:t>3.1. Δυνάμει του άρθρου 1.3 της Διακήρυξης η διάρκεια της παρούσας σύμβασης ορίζεται από ……. και μέχρι ..............................</w:t>
      </w:r>
    </w:p>
    <w:p w:rsidR="009D24A1" w:rsidRPr="00426CCC" w:rsidRDefault="009D24A1" w:rsidP="009D24A1">
      <w:pPr>
        <w:spacing w:after="0"/>
        <w:rPr>
          <w:i/>
          <w:color w:val="0070C0"/>
          <w:sz w:val="24"/>
          <w:lang w:val="el-GR" w:eastAsia="el-GR"/>
        </w:rPr>
      </w:pPr>
      <w:r w:rsidRPr="00426CCC">
        <w:rPr>
          <w:i/>
          <w:color w:val="0070C0"/>
          <w:sz w:val="24"/>
          <w:lang w:val="el-GR" w:eastAsia="el-GR"/>
        </w:rPr>
        <w:t>[Ως διάρκεια σύμβασης παροχής υπηρεσιών, στην περίπτωση που αυτή δεν ορίζεται ρητά στη Διακήρυξη, νοείται ο χρόνος μέχρι και την οριστική παραλαβή του συνόλου των παρεχομένων υπηρεσιών ή παραδοτέων (άρθρο 219 παρ1.]</w:t>
      </w:r>
    </w:p>
    <w:p w:rsidR="009D24A1" w:rsidRPr="00426CCC" w:rsidRDefault="009D24A1" w:rsidP="009D24A1">
      <w:pPr>
        <w:spacing w:after="0"/>
        <w:rPr>
          <w:sz w:val="24"/>
          <w:highlight w:val="yellow"/>
          <w:lang w:val="el-GR" w:eastAsia="el-GR"/>
        </w:rPr>
      </w:pPr>
    </w:p>
    <w:p w:rsidR="009D24A1" w:rsidRPr="00426CCC" w:rsidRDefault="009D24A1" w:rsidP="009D24A1">
      <w:pPr>
        <w:spacing w:after="0"/>
        <w:rPr>
          <w:sz w:val="24"/>
          <w:lang w:val="el-GR" w:eastAsia="el-GR"/>
        </w:rPr>
      </w:pPr>
      <w:r w:rsidRPr="00426CCC">
        <w:rPr>
          <w:sz w:val="24"/>
          <w:lang w:val="el-GR"/>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9D24A1" w:rsidRPr="00426CCC" w:rsidRDefault="009D24A1" w:rsidP="009D24A1">
      <w:pPr>
        <w:spacing w:after="0"/>
        <w:rPr>
          <w:sz w:val="24"/>
          <w:highlight w:val="yellow"/>
          <w:lang w:val="el-GR" w:eastAsia="el-GR"/>
        </w:rPr>
      </w:pPr>
    </w:p>
    <w:p w:rsidR="009D24A1" w:rsidRPr="00426CCC" w:rsidRDefault="009D24A1" w:rsidP="009D24A1">
      <w:pPr>
        <w:spacing w:after="0"/>
        <w:rPr>
          <w:sz w:val="24"/>
          <w:highlight w:val="yellow"/>
          <w:lang w:val="el-GR" w:eastAsia="el-GR"/>
        </w:rPr>
      </w:pPr>
    </w:p>
    <w:p w:rsidR="009D24A1" w:rsidRPr="00426CCC" w:rsidRDefault="009D24A1" w:rsidP="009D24A1">
      <w:pPr>
        <w:spacing w:after="0"/>
        <w:jc w:val="center"/>
        <w:rPr>
          <w:sz w:val="24"/>
          <w:lang w:val="el-GR" w:eastAsia="el-GR"/>
        </w:rPr>
      </w:pPr>
      <w:r w:rsidRPr="00426CCC">
        <w:rPr>
          <w:sz w:val="24"/>
          <w:lang w:val="el-GR" w:eastAsia="el-GR"/>
        </w:rPr>
        <w:t>Άρθρο 4</w:t>
      </w:r>
    </w:p>
    <w:p w:rsidR="009D24A1" w:rsidRPr="00426CCC" w:rsidRDefault="009D24A1" w:rsidP="009D24A1">
      <w:pPr>
        <w:spacing w:after="0"/>
        <w:jc w:val="center"/>
        <w:rPr>
          <w:sz w:val="24"/>
          <w:lang w:val="el-GR" w:eastAsia="el-GR"/>
        </w:rPr>
      </w:pPr>
      <w:r w:rsidRPr="00426CCC">
        <w:rPr>
          <w:sz w:val="24"/>
          <w:lang w:val="el-GR" w:eastAsia="el-GR"/>
        </w:rPr>
        <w:t>Υποχρεώσεις Αναδόχου</w:t>
      </w:r>
    </w:p>
    <w:p w:rsidR="009D24A1" w:rsidRPr="00426CCC" w:rsidRDefault="009D24A1" w:rsidP="009D24A1">
      <w:pPr>
        <w:spacing w:after="0"/>
        <w:rPr>
          <w:sz w:val="24"/>
          <w:lang w:val="el-GR" w:eastAsia="el-GR"/>
        </w:rPr>
      </w:pPr>
    </w:p>
    <w:p w:rsidR="009D24A1" w:rsidRPr="00426CCC" w:rsidRDefault="009D24A1" w:rsidP="009D24A1">
      <w:pPr>
        <w:spacing w:after="0"/>
        <w:rPr>
          <w:sz w:val="24"/>
          <w:lang w:val="el-GR" w:eastAsia="el-GR"/>
        </w:rPr>
      </w:pPr>
      <w:r w:rsidRPr="00426CCC">
        <w:rPr>
          <w:sz w:val="24"/>
          <w:lang w:val="el-GR" w:eastAsia="el-GR"/>
        </w:rPr>
        <w:t xml:space="preserve">Ο Ανάδοχος δεσμεύεται  έναντι   της Αναθέτουσας Αρχής ότι: </w:t>
      </w:r>
    </w:p>
    <w:p w:rsidR="009D24A1" w:rsidRPr="00426CCC" w:rsidRDefault="009D24A1" w:rsidP="009D24A1">
      <w:pPr>
        <w:spacing w:after="0"/>
        <w:rPr>
          <w:sz w:val="24"/>
          <w:highlight w:val="yellow"/>
          <w:lang w:val="el-GR" w:eastAsia="el-GR"/>
        </w:rPr>
      </w:pPr>
    </w:p>
    <w:p w:rsidR="009D24A1" w:rsidRPr="00426CCC" w:rsidRDefault="009D24A1" w:rsidP="009D24A1">
      <w:pPr>
        <w:spacing w:after="0"/>
        <w:rPr>
          <w:sz w:val="24"/>
          <w:lang w:val="el-GR" w:eastAsia="el-GR"/>
        </w:rPr>
      </w:pPr>
      <w:r w:rsidRPr="00426CCC">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9D24A1" w:rsidRPr="00426CCC" w:rsidRDefault="009D24A1" w:rsidP="009D24A1">
      <w:pPr>
        <w:spacing w:after="0"/>
        <w:rPr>
          <w:sz w:val="24"/>
          <w:lang w:val="el-GR" w:eastAsia="el-GR"/>
        </w:rPr>
      </w:pPr>
    </w:p>
    <w:p w:rsidR="009D24A1" w:rsidRPr="00426CCC" w:rsidRDefault="009D24A1" w:rsidP="009D24A1">
      <w:pPr>
        <w:spacing w:after="0"/>
        <w:rPr>
          <w:sz w:val="24"/>
          <w:lang w:val="el-GR" w:eastAsia="el-GR"/>
        </w:rPr>
      </w:pPr>
      <w:r w:rsidRPr="00426CCC">
        <w:rPr>
          <w:sz w:val="24"/>
          <w:lang w:val="el-GR" w:eastAsia="el-GR"/>
        </w:rPr>
        <w:t>4.2.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w:t>
      </w:r>
    </w:p>
    <w:p w:rsidR="009D24A1" w:rsidRPr="00426CCC" w:rsidRDefault="009D24A1" w:rsidP="009D24A1">
      <w:pPr>
        <w:spacing w:after="0"/>
        <w:rPr>
          <w:i/>
          <w:color w:val="0070C0"/>
          <w:sz w:val="24"/>
          <w:lang w:val="el-GR" w:eastAsia="el-GR"/>
        </w:rPr>
      </w:pPr>
      <w:r w:rsidRPr="00426CCC">
        <w:rPr>
          <w:sz w:val="24"/>
          <w:lang w:val="el-GR" w:eastAsia="el-GR"/>
        </w:rPr>
        <w:t xml:space="preserve"> </w:t>
      </w:r>
      <w:r w:rsidRPr="00426CCC">
        <w:rPr>
          <w:i/>
          <w:color w:val="0070C0"/>
          <w:sz w:val="24"/>
          <w:lang w:val="el-GR" w:eastAsia="el-GR"/>
        </w:rPr>
        <w:t>[εφόσον η Α.Α. συμπεριλάβει τέτοια ρήτρα στα έγγραφα της σύμβασης]</w:t>
      </w:r>
    </w:p>
    <w:p w:rsidR="009D24A1" w:rsidRPr="00426CCC" w:rsidRDefault="009D24A1" w:rsidP="009D24A1">
      <w:pPr>
        <w:spacing w:after="0"/>
        <w:rPr>
          <w:color w:val="0070C0"/>
          <w:sz w:val="24"/>
          <w:highlight w:val="yellow"/>
          <w:lang w:val="el-GR" w:eastAsia="el-GR"/>
        </w:rPr>
      </w:pPr>
    </w:p>
    <w:p w:rsidR="009D24A1" w:rsidRPr="00426CCC" w:rsidRDefault="009D24A1" w:rsidP="009D24A1">
      <w:pPr>
        <w:spacing w:after="0"/>
        <w:rPr>
          <w:color w:val="000000"/>
          <w:sz w:val="24"/>
          <w:lang w:val="el-GR"/>
        </w:rPr>
      </w:pPr>
      <w:r w:rsidRPr="00426CCC">
        <w:rPr>
          <w:sz w:val="24"/>
          <w:lang w:val="el-GR" w:eastAsia="el-GR"/>
        </w:rPr>
        <w:t xml:space="preserve">4.3. </w:t>
      </w:r>
      <w:r w:rsidRPr="00426CCC">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9D24A1" w:rsidRPr="00426CCC" w:rsidRDefault="009D24A1" w:rsidP="009D24A1">
      <w:pPr>
        <w:spacing w:after="0"/>
        <w:rPr>
          <w:i/>
          <w:color w:val="0070C0"/>
          <w:sz w:val="24"/>
          <w:lang w:val="el-GR" w:eastAsia="el-GR"/>
        </w:rPr>
      </w:pPr>
      <w:r w:rsidRPr="00426CCC">
        <w:rPr>
          <w:i/>
          <w:color w:val="0070C0"/>
          <w:sz w:val="24"/>
          <w:lang w:val="el-GR" w:eastAsia="el-GR"/>
        </w:rPr>
        <w:t xml:space="preserve"> </w:t>
      </w:r>
    </w:p>
    <w:p w:rsidR="009D24A1" w:rsidRPr="00426CCC" w:rsidRDefault="009D24A1" w:rsidP="009D24A1">
      <w:pPr>
        <w:spacing w:after="0"/>
        <w:rPr>
          <w:color w:val="0070C0"/>
          <w:sz w:val="24"/>
          <w:lang w:val="el-GR" w:eastAsia="el-GR"/>
        </w:rPr>
      </w:pPr>
      <w:r w:rsidRPr="00426CCC">
        <w:rPr>
          <w:i/>
          <w:color w:val="0070C0"/>
          <w:sz w:val="24"/>
          <w:lang w:val="el-GR" w:eastAsia="el-GR"/>
        </w:rPr>
        <w:t>4.4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την εκτέλεση της σύμβασης.........................................................]</w:t>
      </w:r>
      <w:r w:rsidRPr="00426CCC">
        <w:rPr>
          <w:color w:val="0070C0"/>
          <w:sz w:val="24"/>
          <w:lang w:val="el-GR" w:eastAsia="el-GR"/>
        </w:rPr>
        <w:t xml:space="preserve"> </w:t>
      </w:r>
    </w:p>
    <w:p w:rsidR="009D24A1" w:rsidRPr="00426CCC" w:rsidRDefault="009D24A1" w:rsidP="009D24A1">
      <w:pPr>
        <w:spacing w:after="0"/>
        <w:rPr>
          <w:color w:val="0070C0"/>
          <w:sz w:val="24"/>
          <w:highlight w:val="yellow"/>
          <w:lang w:val="el-GR" w:eastAsia="el-GR"/>
        </w:rPr>
      </w:pPr>
    </w:p>
    <w:p w:rsidR="009D24A1" w:rsidRPr="00426CCC" w:rsidRDefault="009D24A1" w:rsidP="009D24A1">
      <w:pPr>
        <w:spacing w:after="0"/>
        <w:rPr>
          <w:i/>
          <w:color w:val="0070C0"/>
          <w:sz w:val="24"/>
          <w:lang w:val="el-GR" w:eastAsia="el-GR"/>
        </w:rPr>
      </w:pPr>
      <w:r w:rsidRPr="00426CCC">
        <w:rPr>
          <w:i/>
          <w:color w:val="0070C0"/>
          <w:sz w:val="24"/>
          <w:lang w:val="el-GR" w:eastAsia="el-GR"/>
        </w:rPr>
        <w:t xml:space="preserve">[Στις συμβάσεις παροχής υπηρεσιών καθαρισμού ή/και φύλαξης, αναφέρονται τα εξής: «Ειδικά στις συμβάσεις καθαριότητας και φύλαξης στη σύμβαση που συνάπτει η εκάστοτε αναθέτουσα αρχή με </w:t>
      </w:r>
      <w:r w:rsidRPr="00426CCC">
        <w:rPr>
          <w:i/>
          <w:color w:val="0070C0"/>
          <w:sz w:val="24"/>
          <w:lang w:val="el-GR" w:eastAsia="el-GR"/>
        </w:rPr>
        <w:lastRenderedPageBreak/>
        <w:t xml:space="preserve">τους εργολάβους περιλαμβάνονται τα στοιχεία α έως στ΄ της πρώτης παραγράφου του άρθρου 68 του ν. 3863/2010 (Α΄ 115) καθώς και ειδικός όρος για την εφαρμογή των διατάξεων της εργατικής και ασφαλιστικής νομοθεσίας και της νομοθεσίας περί υγείας και ασφάλειας των εργαζομένων και πρόληψης του επαγγελματικού κινδύνου] </w:t>
      </w:r>
    </w:p>
    <w:p w:rsidR="009D24A1" w:rsidRPr="00426CCC" w:rsidRDefault="009D24A1" w:rsidP="009D24A1">
      <w:pPr>
        <w:spacing w:after="0"/>
        <w:rPr>
          <w:sz w:val="24"/>
          <w:highlight w:val="yellow"/>
          <w:lang w:val="el-GR" w:eastAsia="el-GR"/>
        </w:rPr>
      </w:pPr>
    </w:p>
    <w:p w:rsidR="009D24A1" w:rsidRPr="00426CCC" w:rsidRDefault="009D24A1" w:rsidP="009D24A1">
      <w:pPr>
        <w:spacing w:after="0"/>
        <w:rPr>
          <w:sz w:val="24"/>
          <w:lang w:val="el-GR" w:eastAsia="el-GR"/>
        </w:rPr>
      </w:pPr>
    </w:p>
    <w:p w:rsidR="009D24A1" w:rsidRPr="00426CCC" w:rsidRDefault="009D24A1" w:rsidP="009D24A1">
      <w:pPr>
        <w:spacing w:after="0"/>
        <w:jc w:val="center"/>
        <w:rPr>
          <w:sz w:val="24"/>
          <w:lang w:val="el-GR" w:eastAsia="el-GR"/>
        </w:rPr>
      </w:pPr>
      <w:r w:rsidRPr="00426CCC">
        <w:rPr>
          <w:sz w:val="24"/>
          <w:lang w:val="el-GR" w:eastAsia="el-GR"/>
        </w:rPr>
        <w:t>Άρθρο 5</w:t>
      </w:r>
    </w:p>
    <w:p w:rsidR="009D24A1" w:rsidRPr="00426CCC" w:rsidRDefault="009D24A1" w:rsidP="009D24A1">
      <w:pPr>
        <w:spacing w:after="0"/>
        <w:jc w:val="center"/>
        <w:rPr>
          <w:sz w:val="24"/>
          <w:lang w:val="el-GR" w:eastAsia="el-GR"/>
        </w:rPr>
      </w:pPr>
      <w:r w:rsidRPr="00426CCC">
        <w:rPr>
          <w:sz w:val="24"/>
          <w:lang w:val="el-GR" w:eastAsia="el-GR"/>
        </w:rPr>
        <w:t>Αμοιβή – Τρόπος πληρωμής</w:t>
      </w:r>
    </w:p>
    <w:p w:rsidR="009D24A1" w:rsidRPr="00426CCC" w:rsidRDefault="009D24A1" w:rsidP="009D24A1">
      <w:pPr>
        <w:spacing w:after="0"/>
        <w:rPr>
          <w:sz w:val="24"/>
          <w:lang w:val="el-GR" w:eastAsia="el-GR"/>
        </w:rPr>
      </w:pPr>
    </w:p>
    <w:p w:rsidR="009D24A1" w:rsidRPr="00426CCC" w:rsidRDefault="009D24A1" w:rsidP="009D24A1">
      <w:pPr>
        <w:spacing w:after="0"/>
        <w:rPr>
          <w:sz w:val="24"/>
          <w:lang w:val="el-GR" w:eastAsia="el-GR"/>
        </w:rPr>
      </w:pPr>
      <w:r w:rsidRPr="00426CCC">
        <w:rPr>
          <w:sz w:val="24"/>
          <w:lang w:val="el-GR" w:eastAsia="el-GR"/>
        </w:rPr>
        <w:t>5.1. Το συνολικό συμβατικό τίμημα ανέρχεται σε …., πλέον ΦΠΑ…..%</w:t>
      </w:r>
    </w:p>
    <w:p w:rsidR="009D24A1" w:rsidRPr="00426CCC" w:rsidRDefault="009D24A1" w:rsidP="009D24A1">
      <w:pPr>
        <w:spacing w:after="0"/>
        <w:rPr>
          <w:i/>
          <w:color w:val="0070C0"/>
          <w:sz w:val="24"/>
          <w:lang w:val="el-GR" w:eastAsia="el-GR"/>
        </w:rPr>
      </w:pPr>
      <w:r w:rsidRPr="00426CCC">
        <w:rPr>
          <w:i/>
          <w:color w:val="0070C0"/>
          <w:sz w:val="24"/>
          <w:lang w:val="el-GR" w:eastAsia="el-GR"/>
        </w:rPr>
        <w:t xml:space="preserve">[άλλως αναφέρεται η αμοιβή του αναδόχου ανά τιμή μονάδας …: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9D24A1" w:rsidRPr="00426CCC" w:rsidRDefault="009D24A1" w:rsidP="009D24A1">
      <w:pPr>
        <w:spacing w:after="0"/>
        <w:rPr>
          <w:color w:val="0070C0"/>
          <w:sz w:val="24"/>
          <w:lang w:val="el-GR" w:eastAsia="el-GR"/>
        </w:rPr>
      </w:pPr>
    </w:p>
    <w:p w:rsidR="009D24A1" w:rsidRPr="00426CCC" w:rsidRDefault="009D24A1" w:rsidP="009D24A1">
      <w:pPr>
        <w:spacing w:after="0"/>
        <w:rPr>
          <w:i/>
          <w:color w:val="0070C0"/>
          <w:sz w:val="24"/>
          <w:lang w:val="el-GR" w:eastAsia="el-GR"/>
        </w:rPr>
      </w:pPr>
      <w:r w:rsidRPr="00426CCC">
        <w:rPr>
          <w:sz w:val="24"/>
          <w:lang w:val="el-GR" w:eastAsia="el-GR"/>
        </w:rPr>
        <w:t xml:space="preserve">5.2. Η πληρωμή του Αναδόχου θα πραγματοποιηθεί σύμφωνα με το άρθρο 5.1.1 της Διακήρυξης και συγκεκριμένα: </w:t>
      </w:r>
      <w:r w:rsidRPr="00426CCC">
        <w:rPr>
          <w:i/>
          <w:color w:val="0070C0"/>
          <w:sz w:val="24"/>
          <w:lang w:val="el-GR" w:eastAsia="el-GR"/>
        </w:rPr>
        <w:t>[στο σημείο αυτό, αναφέρονται οι ειδικοί όροι πληρωμής, ιδίως σε περίπτωση επιλογής εκ μέρους του αναδόχου εναλλακτικού τρόπου πληρωμής]</w:t>
      </w:r>
    </w:p>
    <w:p w:rsidR="009D24A1" w:rsidRPr="00426CCC" w:rsidRDefault="009D24A1" w:rsidP="009D24A1">
      <w:pPr>
        <w:spacing w:after="0"/>
        <w:rPr>
          <w:sz w:val="24"/>
          <w:lang w:val="el-GR" w:eastAsia="el-GR"/>
        </w:rPr>
      </w:pPr>
      <w:r w:rsidRPr="00426CCC">
        <w:rPr>
          <w:sz w:val="24"/>
          <w:lang w:val="el-GR" w:eastAsia="el-GR"/>
        </w:rPr>
        <w:t>…………………..</w:t>
      </w:r>
    </w:p>
    <w:p w:rsidR="009D24A1" w:rsidRPr="00426CCC" w:rsidRDefault="009D24A1" w:rsidP="009D24A1">
      <w:pPr>
        <w:spacing w:after="0"/>
        <w:rPr>
          <w:sz w:val="24"/>
          <w:highlight w:val="yellow"/>
          <w:lang w:val="el-GR" w:eastAsia="el-GR"/>
        </w:rPr>
      </w:pPr>
    </w:p>
    <w:p w:rsidR="009D24A1" w:rsidRPr="00426CCC" w:rsidRDefault="009D24A1" w:rsidP="009D24A1">
      <w:pPr>
        <w:spacing w:after="0"/>
        <w:rPr>
          <w:sz w:val="24"/>
          <w:lang w:val="el-GR" w:eastAsia="el-GR"/>
        </w:rPr>
      </w:pPr>
      <w:r w:rsidRPr="00426CCC">
        <w:rPr>
          <w:sz w:val="24"/>
          <w:lang w:val="el-GR" w:eastAsia="el-GR"/>
        </w:rPr>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FC4C5F">
        <w:rPr>
          <w:sz w:val="24"/>
          <w:vertAlign w:val="superscript"/>
          <w:lang w:eastAsia="el-GR"/>
        </w:rPr>
        <w:footnoteReference w:id="24"/>
      </w:r>
      <w:r w:rsidRPr="00426CCC">
        <w:rPr>
          <w:sz w:val="24"/>
          <w:lang w:val="el-GR" w:eastAsia="el-GR"/>
        </w:rPr>
        <w:t xml:space="preserve">. </w:t>
      </w:r>
    </w:p>
    <w:p w:rsidR="009D24A1" w:rsidRPr="00426CCC" w:rsidRDefault="009D24A1" w:rsidP="009D24A1">
      <w:pPr>
        <w:spacing w:after="0"/>
        <w:rPr>
          <w:sz w:val="24"/>
          <w:highlight w:val="yellow"/>
          <w:lang w:val="el-GR" w:eastAsia="el-GR"/>
        </w:rPr>
      </w:pPr>
    </w:p>
    <w:p w:rsidR="009D24A1" w:rsidRPr="00426CCC" w:rsidRDefault="009D24A1" w:rsidP="009D24A1">
      <w:pPr>
        <w:spacing w:after="0"/>
        <w:rPr>
          <w:sz w:val="24"/>
          <w:lang w:val="el-GR" w:eastAsia="el-GR"/>
        </w:rPr>
      </w:pPr>
      <w:r w:rsidRPr="00426CCC">
        <w:rPr>
          <w:sz w:val="24"/>
          <w:lang w:val="el-GR" w:eastAsia="el-GR"/>
        </w:rPr>
        <w:t xml:space="preserve">5.4. </w:t>
      </w:r>
      <w:r w:rsidRPr="00FC4C5F">
        <w:rPr>
          <w:sz w:val="24"/>
          <w:lang w:eastAsia="el-GR"/>
        </w:rPr>
        <w:t>To</w:t>
      </w:r>
      <w:r w:rsidRPr="00426CCC">
        <w:rPr>
          <w:sz w:val="24"/>
          <w:lang w:val="el-GR" w:eastAsia="el-GR"/>
        </w:rPr>
        <w:t xml:space="preserve">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w:t>
      </w:r>
      <w:proofErr w:type="gramStart"/>
      <w:r w:rsidRPr="00426CCC">
        <w:rPr>
          <w:sz w:val="24"/>
          <w:lang w:val="el-GR" w:eastAsia="el-GR"/>
        </w:rPr>
        <w:t>των  υπηρεσιών</w:t>
      </w:r>
      <w:proofErr w:type="gramEnd"/>
      <w:r w:rsidRPr="00426CCC">
        <w:rPr>
          <w:sz w:val="24"/>
          <w:lang w:val="el-GR" w:eastAsia="el-GR"/>
        </w:rPr>
        <w:t xml:space="preserve"> στον τόπο και με τον τρόπο που προβλέπεται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 και στην επ’ αυτού εισφορά υπέρ ΟΓΑ ....%.</w:t>
      </w:r>
    </w:p>
    <w:p w:rsidR="009D24A1" w:rsidRPr="00426CCC" w:rsidRDefault="009D24A1" w:rsidP="009D24A1">
      <w:pPr>
        <w:spacing w:after="0"/>
        <w:rPr>
          <w:sz w:val="24"/>
          <w:highlight w:val="yellow"/>
          <w:lang w:val="el-GR" w:eastAsia="el-GR"/>
        </w:rPr>
      </w:pPr>
    </w:p>
    <w:p w:rsidR="009D24A1" w:rsidRPr="00426CCC" w:rsidRDefault="009D24A1" w:rsidP="009D24A1">
      <w:pPr>
        <w:spacing w:after="0"/>
        <w:rPr>
          <w:sz w:val="24"/>
          <w:lang w:val="el-GR" w:eastAsia="el-GR"/>
        </w:rPr>
      </w:pPr>
      <w:r w:rsidRPr="00426CCC">
        <w:rPr>
          <w:sz w:val="24"/>
          <w:lang w:val="el-GR" w:eastAsia="el-GR"/>
        </w:rPr>
        <w:t>5.5. Με κάθε πληρωμή θα γίνεται η προβλεπόμενη από την κείμενη νομοθεσία παρακράτηση φόρου εισοδήματος αξίας .....% επί του καθαρού ποσού.</w:t>
      </w:r>
    </w:p>
    <w:p w:rsidR="009D24A1" w:rsidRPr="00426CCC" w:rsidRDefault="009D24A1" w:rsidP="009D24A1">
      <w:pPr>
        <w:spacing w:after="0"/>
        <w:rPr>
          <w:sz w:val="24"/>
          <w:lang w:val="el-GR" w:eastAsia="el-GR"/>
        </w:rPr>
      </w:pPr>
    </w:p>
    <w:p w:rsidR="009D24A1" w:rsidRPr="00426CCC" w:rsidRDefault="009D24A1" w:rsidP="009D24A1">
      <w:pPr>
        <w:spacing w:after="0"/>
        <w:rPr>
          <w:sz w:val="24"/>
          <w:lang w:val="el-GR" w:eastAsia="el-GR"/>
        </w:rPr>
      </w:pPr>
      <w:r w:rsidRPr="00426CCC">
        <w:rPr>
          <w:sz w:val="24"/>
          <w:lang w:val="el-GR" w:eastAsia="el-GR"/>
        </w:rPr>
        <w:t xml:space="preserve">5.6. </w:t>
      </w:r>
      <w:r w:rsidRPr="00426CCC">
        <w:rPr>
          <w:i/>
          <w:color w:val="0070C0"/>
          <w:sz w:val="24"/>
          <w:lang w:val="el-GR" w:eastAsia="el-GR"/>
        </w:rPr>
        <w:t>[Η παράγραφος που ακολουθεί διαμορφώνεται αναλόγως από την αναθέτουσα αρχή, με βάση τις απαιτήσεις της κείμενης νομοθεσίας. Ενδεικτικά μπορεί να αναφέρεται:]</w:t>
      </w:r>
      <w:r w:rsidRPr="00426CCC">
        <w:rPr>
          <w:color w:val="0070C0"/>
          <w:sz w:val="24"/>
          <w:lang w:val="el-GR" w:eastAsia="el-GR"/>
        </w:rPr>
        <w:t xml:space="preserve"> </w:t>
      </w:r>
      <w:r w:rsidRPr="00426CCC">
        <w:rPr>
          <w:sz w:val="24"/>
          <w:lang w:val="el-GR" w:eastAsia="el-GR"/>
        </w:rPr>
        <w:t xml:space="preserve">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w:t>
      </w:r>
      <w:r w:rsidRPr="00426CCC">
        <w:rPr>
          <w:sz w:val="24"/>
          <w:lang w:val="el-GR" w:eastAsia="el-GR"/>
        </w:rPr>
        <w:lastRenderedPageBreak/>
        <w:t xml:space="preserve">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9D24A1" w:rsidRPr="00426CCC" w:rsidRDefault="009D24A1" w:rsidP="009D24A1">
      <w:pPr>
        <w:spacing w:after="0"/>
        <w:rPr>
          <w:sz w:val="24"/>
          <w:lang w:val="el-GR" w:eastAsia="el-GR"/>
        </w:rPr>
      </w:pPr>
      <w:r w:rsidRPr="00426CCC">
        <w:rPr>
          <w:sz w:val="24"/>
          <w:lang w:val="el-GR" w:eastAsia="el-GR"/>
        </w:rPr>
        <w:t>Σε περίπτωση που η πληρωμή του Αναδόχου καθυστερήσει  πέραν των  τριάντα (30)ημερών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162970">
        <w:rPr>
          <w:rStyle w:val="ad"/>
          <w:sz w:val="24"/>
          <w:lang w:eastAsia="el-GR"/>
        </w:rPr>
        <w:footnoteReference w:id="25"/>
      </w:r>
      <w:r w:rsidRPr="00426CCC">
        <w:rPr>
          <w:sz w:val="24"/>
          <w:lang w:val="el-GR"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9D24A1" w:rsidRPr="00426CCC" w:rsidRDefault="009D24A1" w:rsidP="009D24A1">
      <w:pPr>
        <w:spacing w:after="0"/>
        <w:rPr>
          <w:sz w:val="24"/>
          <w:highlight w:val="yellow"/>
          <w:lang w:val="el-GR" w:eastAsia="el-GR"/>
        </w:rPr>
      </w:pPr>
    </w:p>
    <w:p w:rsidR="009D24A1" w:rsidRPr="00426CCC" w:rsidRDefault="009D24A1" w:rsidP="009D24A1">
      <w:pPr>
        <w:spacing w:after="0"/>
        <w:rPr>
          <w:sz w:val="24"/>
          <w:highlight w:val="yellow"/>
          <w:lang w:val="el-GR" w:eastAsia="el-GR"/>
        </w:rPr>
      </w:pPr>
    </w:p>
    <w:p w:rsidR="009D24A1" w:rsidRPr="00426CCC" w:rsidRDefault="009D24A1" w:rsidP="009D24A1">
      <w:pPr>
        <w:spacing w:after="0"/>
        <w:jc w:val="center"/>
        <w:rPr>
          <w:sz w:val="24"/>
          <w:lang w:val="el-GR" w:eastAsia="el-GR"/>
        </w:rPr>
      </w:pPr>
      <w:r w:rsidRPr="00426CCC">
        <w:rPr>
          <w:sz w:val="24"/>
          <w:lang w:val="el-GR" w:eastAsia="el-GR"/>
        </w:rPr>
        <w:t>Άρθρο 6</w:t>
      </w:r>
    </w:p>
    <w:p w:rsidR="009D24A1" w:rsidRPr="00426CCC" w:rsidRDefault="009D24A1" w:rsidP="009D24A1">
      <w:pPr>
        <w:spacing w:after="0"/>
        <w:jc w:val="center"/>
        <w:rPr>
          <w:sz w:val="24"/>
          <w:lang w:val="el-GR" w:eastAsia="el-GR"/>
        </w:rPr>
      </w:pPr>
      <w:r w:rsidRPr="00426CCC">
        <w:rPr>
          <w:sz w:val="24"/>
          <w:lang w:val="el-GR" w:eastAsia="el-GR"/>
        </w:rPr>
        <w:t>Αναπροσαρμογή τιμής</w:t>
      </w:r>
    </w:p>
    <w:p w:rsidR="009D24A1" w:rsidRPr="00426CCC" w:rsidRDefault="009D24A1" w:rsidP="009D24A1">
      <w:pPr>
        <w:spacing w:after="0"/>
        <w:rPr>
          <w:sz w:val="24"/>
          <w:lang w:val="el-GR" w:eastAsia="el-GR"/>
        </w:rPr>
      </w:pPr>
    </w:p>
    <w:p w:rsidR="009D24A1" w:rsidRPr="00426CCC" w:rsidRDefault="009D24A1" w:rsidP="009D24A1">
      <w:pPr>
        <w:spacing w:after="0"/>
        <w:rPr>
          <w:sz w:val="24"/>
          <w:lang w:val="el-GR" w:eastAsia="el-GR"/>
        </w:rPr>
      </w:pPr>
      <w:r w:rsidRPr="00426CCC">
        <w:rPr>
          <w:sz w:val="24"/>
          <w:lang w:val="el-GR" w:eastAsia="el-GR"/>
        </w:rPr>
        <w:t>Η περίπτωση της αναπροσαρμογής τιμής των υπηρεσιών, υπό τους όρους του άρθρου 132 του ν. 4412/2016, καθορίζεται σύμφωνα με το άρθρο 6.5 της Διακήρυξης.</w:t>
      </w:r>
    </w:p>
    <w:p w:rsidR="009D24A1" w:rsidRPr="001418A9" w:rsidRDefault="009D24A1" w:rsidP="009D24A1">
      <w:pPr>
        <w:pStyle w:val="-HTML"/>
        <w:jc w:val="both"/>
        <w:rPr>
          <w:rFonts w:ascii="Calibri" w:hAnsi="Calibri" w:cs="Calibri"/>
          <w:i/>
          <w:color w:val="0070C0"/>
          <w:sz w:val="24"/>
          <w:szCs w:val="24"/>
        </w:rPr>
      </w:pPr>
      <w:r w:rsidRPr="001418A9">
        <w:rPr>
          <w:rFonts w:ascii="Calibri" w:hAnsi="Calibri" w:cs="Calibri"/>
          <w:i/>
          <w:color w:val="0070C0"/>
          <w:sz w:val="24"/>
          <w:szCs w:val="24"/>
        </w:rPr>
        <w:t>[Ειδικά για τις συμβάσεις παροχής υπηρεσιών καθαριότητας και φύλαξης κτιρίων, η τιμή αναπροσαρμόζεται υποχρεωτικά, υπό τους περιορισμούς του άρθρου 132, σύμφωνα με τον τύπο:</w:t>
      </w:r>
    </w:p>
    <w:p w:rsidR="009D24A1" w:rsidRPr="001418A9" w:rsidRDefault="009D24A1" w:rsidP="009D24A1">
      <w:pPr>
        <w:pStyle w:val="-HTML"/>
        <w:jc w:val="both"/>
        <w:rPr>
          <w:rFonts w:ascii="Calibri" w:hAnsi="Calibri" w:cs="Calibri"/>
          <w:i/>
          <w:color w:val="0070C0"/>
          <w:sz w:val="24"/>
          <w:szCs w:val="24"/>
        </w:rPr>
      </w:pPr>
      <w:r w:rsidRPr="001418A9">
        <w:rPr>
          <w:rFonts w:ascii="Calibri" w:hAnsi="Calibri" w:cs="Calibri"/>
          <w:i/>
          <w:color w:val="0070C0"/>
          <w:sz w:val="24"/>
          <w:szCs w:val="24"/>
        </w:rPr>
        <w:br/>
        <w:t>Τ = Τπροσφοράς Χ (1+α)</w:t>
      </w:r>
    </w:p>
    <w:p w:rsidR="009D24A1" w:rsidRPr="002B03D3" w:rsidRDefault="009D24A1" w:rsidP="009D24A1">
      <w:pPr>
        <w:pStyle w:val="-HTML"/>
        <w:jc w:val="both"/>
        <w:rPr>
          <w:rFonts w:ascii="Calibri" w:hAnsi="Calibri" w:cs="Calibri"/>
          <w:i/>
          <w:color w:val="0070C0"/>
          <w:sz w:val="24"/>
          <w:szCs w:val="24"/>
        </w:rPr>
      </w:pPr>
      <w:r w:rsidRPr="001418A9">
        <w:rPr>
          <w:rFonts w:ascii="Calibri" w:hAnsi="Calibri" w:cs="Calibri"/>
          <w:i/>
          <w:color w:val="0070C0"/>
          <w:sz w:val="24"/>
          <w:szCs w:val="24"/>
        </w:rPr>
        <w:t>Όπου α: το ποσοστό αύξησης του κατώτατου μισθού εργαζόμενου σε σχέση με αυτόν που ίσχυε κατά την καταληκτική ημερομηνία υποβολής των προσφορών, Τ_προσφοράς: η τιμή της οικονομικής προσφοράς του οικονομικού φορέα στον οποίο ανατίθεται η σύμβαση και Τ: η αναπροσαρμοσμένη τιμή. Η αναπροσαρμογή της τιμής εφαρμόζεται μόνο αν η αναθέτουσα αρχή διαθέτει τις απαραίτητες πιστώσεις για την εφαρμογή της.]</w:t>
      </w:r>
    </w:p>
    <w:p w:rsidR="009D24A1" w:rsidRPr="00426CCC" w:rsidRDefault="009D24A1" w:rsidP="009D24A1">
      <w:pPr>
        <w:spacing w:after="0"/>
        <w:rPr>
          <w:sz w:val="24"/>
          <w:highlight w:val="yellow"/>
          <w:lang w:val="el-GR" w:eastAsia="el-GR"/>
        </w:rPr>
      </w:pPr>
    </w:p>
    <w:p w:rsidR="009D24A1" w:rsidRPr="00426CCC" w:rsidRDefault="009D24A1" w:rsidP="009D24A1">
      <w:pPr>
        <w:spacing w:after="0"/>
        <w:rPr>
          <w:sz w:val="24"/>
          <w:highlight w:val="yellow"/>
          <w:lang w:val="el-GR" w:eastAsia="el-GR"/>
        </w:rPr>
      </w:pPr>
    </w:p>
    <w:p w:rsidR="009D24A1" w:rsidRPr="00426CCC" w:rsidRDefault="009D24A1" w:rsidP="009D24A1">
      <w:pPr>
        <w:spacing w:after="0"/>
        <w:jc w:val="center"/>
        <w:rPr>
          <w:sz w:val="24"/>
          <w:highlight w:val="yellow"/>
          <w:lang w:val="el-GR" w:eastAsia="el-GR"/>
        </w:rPr>
      </w:pPr>
    </w:p>
    <w:p w:rsidR="009D24A1" w:rsidRPr="00426CCC" w:rsidRDefault="009D24A1" w:rsidP="009D24A1">
      <w:pPr>
        <w:spacing w:after="0"/>
        <w:jc w:val="center"/>
        <w:rPr>
          <w:sz w:val="24"/>
          <w:lang w:val="el-GR" w:eastAsia="el-GR"/>
        </w:rPr>
      </w:pPr>
      <w:r w:rsidRPr="00426CCC">
        <w:rPr>
          <w:sz w:val="24"/>
          <w:lang w:val="el-GR" w:eastAsia="el-GR"/>
        </w:rPr>
        <w:t>Άρθρο 7</w:t>
      </w:r>
    </w:p>
    <w:p w:rsidR="009D24A1" w:rsidRPr="00426CCC" w:rsidRDefault="009D24A1" w:rsidP="009D24A1">
      <w:pPr>
        <w:spacing w:after="0"/>
        <w:jc w:val="center"/>
        <w:rPr>
          <w:sz w:val="24"/>
          <w:lang w:val="el-GR" w:eastAsia="el-GR"/>
        </w:rPr>
      </w:pPr>
      <w:r w:rsidRPr="00426CCC">
        <w:rPr>
          <w:sz w:val="24"/>
          <w:lang w:val="el-GR" w:eastAsia="el-GR"/>
        </w:rPr>
        <w:t>Τμηματικές/ενδιάμεσες προθεσμίες-Παραλαβή αντικειμένου-Χρόνος και τρόπος παροχής υπηρεσιών</w:t>
      </w:r>
    </w:p>
    <w:p w:rsidR="009D24A1" w:rsidRPr="00426CCC" w:rsidRDefault="009D24A1" w:rsidP="009D24A1">
      <w:pPr>
        <w:spacing w:after="0"/>
        <w:rPr>
          <w:sz w:val="24"/>
          <w:lang w:val="el-GR" w:eastAsia="el-GR"/>
        </w:rPr>
      </w:pPr>
    </w:p>
    <w:p w:rsidR="009D24A1" w:rsidRPr="00426CCC" w:rsidRDefault="009D24A1" w:rsidP="009D24A1">
      <w:pPr>
        <w:spacing w:after="0"/>
        <w:rPr>
          <w:sz w:val="24"/>
          <w:lang w:val="el-GR" w:eastAsia="el-GR"/>
        </w:rPr>
      </w:pPr>
      <w:r w:rsidRPr="00426CCC">
        <w:rPr>
          <w:sz w:val="24"/>
          <w:lang w:val="el-GR" w:eastAsia="el-GR"/>
        </w:rPr>
        <w:t>7.1. Ο Ανάδοχος υποχρεούται να παρέχει τις υπηρεσίες του στο χρονικό διάστημα και με τον τρόπο που καθορίζονται στα άρθρα 6.1. και 6.2.  της Διακήρυξης. Ειδικότερα:</w:t>
      </w:r>
    </w:p>
    <w:p w:rsidR="009D24A1" w:rsidRPr="00426CCC" w:rsidRDefault="009D24A1" w:rsidP="009D24A1">
      <w:pPr>
        <w:spacing w:after="0"/>
        <w:rPr>
          <w:sz w:val="24"/>
          <w:lang w:val="el-GR" w:eastAsia="el-GR"/>
        </w:rPr>
      </w:pPr>
    </w:p>
    <w:p w:rsidR="009D24A1" w:rsidRPr="00426CCC" w:rsidRDefault="009D24A1" w:rsidP="009D24A1">
      <w:pPr>
        <w:spacing w:after="0"/>
        <w:rPr>
          <w:i/>
          <w:color w:val="0070C0"/>
          <w:sz w:val="24"/>
          <w:lang w:val="el-GR" w:eastAsia="el-GR"/>
        </w:rPr>
      </w:pPr>
      <w:r w:rsidRPr="00426CCC">
        <w:rPr>
          <w:sz w:val="24"/>
          <w:lang w:val="el-GR" w:eastAsia="el-GR"/>
        </w:rPr>
        <w:t>Για τα επιμέρους στάδια παροχής υπηρεσιών ή υποβολής των παραδοτέων ορίζονται τμηματικές /ενδιάμεσες προθεσμίες  ως εξής</w:t>
      </w:r>
      <w:r w:rsidRPr="00FC4C5F">
        <w:rPr>
          <w:rStyle w:val="ad"/>
          <w:sz w:val="24"/>
          <w:lang w:eastAsia="el-GR"/>
        </w:rPr>
        <w:footnoteReference w:id="26"/>
      </w:r>
      <w:r w:rsidRPr="00426CCC">
        <w:rPr>
          <w:sz w:val="24"/>
          <w:lang w:val="el-GR" w:eastAsia="el-GR"/>
        </w:rPr>
        <w:t xml:space="preserve">: </w:t>
      </w:r>
    </w:p>
    <w:p w:rsidR="009D24A1" w:rsidRPr="00426CCC" w:rsidRDefault="009D24A1" w:rsidP="009D24A1">
      <w:pPr>
        <w:spacing w:after="0"/>
        <w:rPr>
          <w:i/>
          <w:color w:val="0070C0"/>
          <w:sz w:val="24"/>
          <w:lang w:val="el-GR" w:eastAsia="el-GR"/>
        </w:rPr>
      </w:pPr>
      <w:r w:rsidRPr="00426CCC">
        <w:rPr>
          <w:sz w:val="24"/>
          <w:lang w:val="el-GR" w:eastAsia="el-GR"/>
        </w:rPr>
        <w:lastRenderedPageBreak/>
        <w:t xml:space="preserve">α)….. β)…… κ.λ.π. </w:t>
      </w:r>
      <w:r w:rsidRPr="00426CCC">
        <w:rPr>
          <w:i/>
          <w:color w:val="0070C0"/>
          <w:sz w:val="24"/>
          <w:lang w:val="el-GR" w:eastAsia="el-GR"/>
        </w:rPr>
        <w:t>[Συμπληρώνεται από την αναθέτουσα αρχή εφόσον υπάρχουν.]</w:t>
      </w:r>
    </w:p>
    <w:p w:rsidR="009D24A1" w:rsidRPr="00426CCC" w:rsidRDefault="009D24A1" w:rsidP="009D24A1">
      <w:pPr>
        <w:spacing w:after="0"/>
        <w:rPr>
          <w:sz w:val="24"/>
          <w:lang w:val="el-GR" w:eastAsia="el-GR"/>
        </w:rPr>
      </w:pPr>
    </w:p>
    <w:p w:rsidR="009D24A1" w:rsidRPr="00426CCC" w:rsidRDefault="009D24A1" w:rsidP="009D24A1">
      <w:pPr>
        <w:spacing w:after="0"/>
        <w:rPr>
          <w:sz w:val="24"/>
          <w:lang w:val="el-GR" w:eastAsia="el-GR"/>
        </w:rPr>
      </w:pPr>
      <w:r w:rsidRPr="00426CCC">
        <w:rPr>
          <w:sz w:val="24"/>
          <w:lang w:val="el-GR" w:eastAsia="el-GR"/>
        </w:rPr>
        <w:t xml:space="preserve">7.2.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9D24A1" w:rsidRPr="00426CCC" w:rsidRDefault="009D24A1" w:rsidP="009D24A1">
      <w:pPr>
        <w:spacing w:after="0"/>
        <w:rPr>
          <w:sz w:val="24"/>
          <w:lang w:val="el-GR" w:eastAsia="el-GR"/>
        </w:rPr>
      </w:pPr>
    </w:p>
    <w:p w:rsidR="009D24A1" w:rsidRPr="00426CCC" w:rsidRDefault="009D24A1" w:rsidP="009D24A1">
      <w:pPr>
        <w:spacing w:after="0"/>
        <w:rPr>
          <w:sz w:val="24"/>
          <w:lang w:val="el-GR" w:eastAsia="el-GR"/>
        </w:rPr>
      </w:pPr>
      <w:r w:rsidRPr="00426CCC">
        <w:rPr>
          <w:sz w:val="24"/>
          <w:lang w:val="el-GR" w:eastAsia="el-GR"/>
        </w:rPr>
        <w:t xml:space="preserve">7.3. </w:t>
      </w:r>
      <w:r w:rsidRPr="00FC4C5F">
        <w:rPr>
          <w:sz w:val="24"/>
          <w:lang w:eastAsia="el-GR"/>
        </w:rPr>
        <w:t>H</w:t>
      </w:r>
      <w:r w:rsidRPr="00426CCC">
        <w:rPr>
          <w:sz w:val="24"/>
          <w:lang w:val="el-GR" w:eastAsia="el-GR"/>
        </w:rPr>
        <w:t xml:space="preserve"> παραλαβή των παρεχόμενων υπηρεσιών ή/και παραδοτέων γίνεται από επιτροπές, υπό τους </w:t>
      </w:r>
      <w:proofErr w:type="gramStart"/>
      <w:r w:rsidRPr="00426CCC">
        <w:rPr>
          <w:sz w:val="24"/>
          <w:lang w:val="el-GR" w:eastAsia="el-GR"/>
        </w:rPr>
        <w:t>όρους,  διαδικασίες</w:t>
      </w:r>
      <w:proofErr w:type="gramEnd"/>
      <w:r w:rsidRPr="00426CCC">
        <w:rPr>
          <w:sz w:val="24"/>
          <w:lang w:val="el-GR" w:eastAsia="el-GR"/>
        </w:rPr>
        <w:t xml:space="preserve"> παραλαβής και ελέγχου που ορίζονται στο άρθρο 6.3 της Διακήρυξης.  </w:t>
      </w:r>
    </w:p>
    <w:p w:rsidR="009D24A1" w:rsidRPr="00426CCC" w:rsidRDefault="009D24A1" w:rsidP="009D24A1">
      <w:pPr>
        <w:spacing w:after="0"/>
        <w:rPr>
          <w:sz w:val="24"/>
          <w:lang w:val="el-GR" w:eastAsia="el-GR"/>
        </w:rPr>
      </w:pPr>
    </w:p>
    <w:p w:rsidR="009D24A1" w:rsidRPr="00426CCC" w:rsidRDefault="009D24A1" w:rsidP="009D24A1">
      <w:pPr>
        <w:rPr>
          <w:lang w:val="el-GR"/>
        </w:rPr>
      </w:pPr>
      <w:r w:rsidRPr="00426CCC">
        <w:rPr>
          <w:sz w:val="24"/>
          <w:lang w:val="el-GR" w:eastAsia="el-GR"/>
        </w:rPr>
        <w:t xml:space="preserve">7.4.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w:t>
      </w:r>
      <w:r w:rsidRPr="00426CCC">
        <w:rPr>
          <w:lang w:val="el-GR"/>
        </w:rPr>
        <w:t xml:space="preserve">θεωρείται ότι η παραλαβή έχει συντελεσθεί αυτοδίκαια, κατά τα σχετικώς οριζόμενα </w:t>
      </w:r>
      <w:r w:rsidRPr="00426CCC">
        <w:rPr>
          <w:sz w:val="24"/>
          <w:lang w:val="el-GR" w:eastAsia="el-GR"/>
        </w:rPr>
        <w:t>στο άρθρο 6.3.5. της Διακήρυξης</w:t>
      </w:r>
    </w:p>
    <w:p w:rsidR="009D24A1" w:rsidRPr="00E33E65" w:rsidRDefault="009D24A1" w:rsidP="009D24A1">
      <w:pPr>
        <w:pStyle w:val="-HTML"/>
        <w:jc w:val="both"/>
        <w:rPr>
          <w:rFonts w:ascii="Trebuchet MS" w:hAnsi="Trebuchet MS"/>
          <w:color w:val="000000"/>
          <w:sz w:val="24"/>
          <w:szCs w:val="24"/>
        </w:rPr>
      </w:pPr>
      <w:r w:rsidRPr="00FC4C5F">
        <w:rPr>
          <w:rFonts w:ascii="Calibri" w:hAnsi="Calibri" w:cs="Calibri"/>
          <w:sz w:val="24"/>
          <w:szCs w:val="24"/>
        </w:rPr>
        <w:t>Ανεξάρτητα από την</w:t>
      </w:r>
      <w:r>
        <w:rPr>
          <w:rFonts w:ascii="Calibri" w:hAnsi="Calibri" w:cs="Calibri"/>
          <w:sz w:val="24"/>
          <w:szCs w:val="24"/>
        </w:rPr>
        <w:t>,</w:t>
      </w:r>
      <w:r w:rsidRPr="002B03D3">
        <w:rPr>
          <w:rFonts w:ascii="Calibri" w:hAnsi="Calibri" w:cs="Calibri"/>
          <w:sz w:val="24"/>
          <w:szCs w:val="24"/>
        </w:rPr>
        <w:t xml:space="preserve"> οριζόμενη</w:t>
      </w:r>
      <w:r>
        <w:rPr>
          <w:rFonts w:ascii="Calibri" w:hAnsi="Calibri" w:cs="Calibri"/>
          <w:sz w:val="24"/>
          <w:szCs w:val="24"/>
        </w:rPr>
        <w:t xml:space="preserve"> </w:t>
      </w:r>
      <w:r w:rsidRPr="00FC4C5F">
        <w:rPr>
          <w:rFonts w:ascii="Calibri" w:hAnsi="Calibri" w:cs="Calibri"/>
          <w:sz w:val="24"/>
          <w:szCs w:val="24"/>
        </w:rPr>
        <w:t xml:space="preserve">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w:t>
      </w:r>
      <w:r w:rsidRPr="00394E47">
        <w:rPr>
          <w:rFonts w:ascii="Calibri" w:hAnsi="Calibri" w:cs="Calibri"/>
          <w:sz w:val="24"/>
          <w:szCs w:val="24"/>
        </w:rPr>
        <w:t xml:space="preserve">στην οποία δεν μπορεί να συμμετέχουν ο πρόεδρος και τα μέλη της </w:t>
      </w:r>
      <w:r>
        <w:rPr>
          <w:rFonts w:ascii="Calibri" w:hAnsi="Calibri" w:cs="Calibri"/>
          <w:sz w:val="24"/>
          <w:szCs w:val="24"/>
        </w:rPr>
        <w:t xml:space="preserve">αρχικής </w:t>
      </w:r>
      <w:r w:rsidRPr="00394E47">
        <w:rPr>
          <w:rFonts w:ascii="Calibri" w:hAnsi="Calibri" w:cs="Calibri"/>
          <w:sz w:val="24"/>
          <w:szCs w:val="24"/>
        </w:rPr>
        <w:t>επιτροπής</w:t>
      </w:r>
      <w:r>
        <w:rPr>
          <w:rFonts w:ascii="Calibri" w:hAnsi="Calibri" w:cs="Calibri"/>
          <w:sz w:val="24"/>
          <w:szCs w:val="24"/>
        </w:rPr>
        <w:t>.</w:t>
      </w:r>
      <w:r w:rsidRPr="00394E47">
        <w:rPr>
          <w:rFonts w:ascii="Calibri" w:hAnsi="Calibri" w:cs="Calibri"/>
          <w:sz w:val="24"/>
          <w:szCs w:val="24"/>
        </w:rPr>
        <w:t xml:space="preserve"> </w:t>
      </w:r>
      <w:r>
        <w:rPr>
          <w:rFonts w:ascii="Calibri" w:hAnsi="Calibri" w:cs="Calibri"/>
          <w:sz w:val="24"/>
          <w:szCs w:val="24"/>
        </w:rPr>
        <w:t xml:space="preserve">η οποία </w:t>
      </w:r>
      <w:r w:rsidRPr="00394E47">
        <w:rPr>
          <w:rFonts w:ascii="Calibri" w:hAnsi="Calibri" w:cs="Calibri"/>
          <w:sz w:val="24"/>
          <w:szCs w:val="24"/>
        </w:rPr>
        <w:t>δεν πραγματοποίησε την παραλαβή στον προβλεπόμενο από την παρούσα σύμβαση χρόνο. Η</w:t>
      </w:r>
      <w:r w:rsidRPr="00FC4C5F">
        <w:rPr>
          <w:rFonts w:ascii="Calibri" w:hAnsi="Calibri" w:cs="Calibri"/>
          <w:sz w:val="24"/>
          <w:szCs w:val="24"/>
        </w:rPr>
        <w:t xml:space="preserve"> παραπάνω επιτροπή παραλαβής προβαίνει σε όλες τις διαδικασίες παραλαβής που προβλέπονται από </w:t>
      </w:r>
      <w:r>
        <w:rPr>
          <w:rFonts w:ascii="Calibri" w:hAnsi="Calibri" w:cs="Calibri"/>
          <w:sz w:val="24"/>
          <w:szCs w:val="24"/>
        </w:rPr>
        <w:t>το παρόν άρθρο, το άρθρο</w:t>
      </w:r>
      <w:r w:rsidRPr="00FC4C5F">
        <w:rPr>
          <w:rFonts w:ascii="Calibri" w:hAnsi="Calibri" w:cs="Calibri"/>
          <w:sz w:val="24"/>
          <w:szCs w:val="24"/>
        </w:rPr>
        <w:t xml:space="preserve"> 6.3.1. της Διακήρυξης και το άρθρο 219 του ν. 4412/2016 και συντάσσει τα σχετικά πρωτόκολλα. Οι εγγυητικές επιστολές προκαταβολής και καλής εκτέλεσης δεν επιστρέφονται</w:t>
      </w:r>
      <w:r w:rsidRPr="002B03D3">
        <w:rPr>
          <w:rFonts w:ascii="Calibri" w:hAnsi="Calibri" w:cs="Calibri"/>
          <w:sz w:val="24"/>
          <w:szCs w:val="24"/>
        </w:rPr>
        <w:t>,</w:t>
      </w:r>
      <w:r w:rsidRPr="00FC4C5F">
        <w:rPr>
          <w:rFonts w:ascii="Calibri" w:hAnsi="Calibri" w:cs="Calibri"/>
          <w:sz w:val="24"/>
          <w:szCs w:val="24"/>
        </w:rPr>
        <w:t xml:space="preserve"> πριν την ολοκλήρωση όλων των προβλεπομένων από την παρούσα σύμβαση ελέγχων και τη σύνταξη των σχετικών πρωτοκόλλων.</w:t>
      </w:r>
      <w:r w:rsidRPr="002B03D3">
        <w:rPr>
          <w:rFonts w:ascii="Calibri" w:hAnsi="Calibri" w:cs="Calibri"/>
          <w:sz w:val="24"/>
          <w:szCs w:val="24"/>
        </w:rPr>
        <w:t xml:space="preserve"> </w:t>
      </w:r>
    </w:p>
    <w:p w:rsidR="009D24A1" w:rsidRPr="00426CCC" w:rsidRDefault="009D24A1" w:rsidP="009D24A1">
      <w:pPr>
        <w:spacing w:after="0"/>
        <w:rPr>
          <w:sz w:val="24"/>
          <w:lang w:val="el-GR" w:eastAsia="el-GR"/>
        </w:rPr>
      </w:pPr>
    </w:p>
    <w:p w:rsidR="009D24A1" w:rsidRPr="00426CCC" w:rsidRDefault="009D24A1" w:rsidP="009D24A1">
      <w:pPr>
        <w:spacing w:after="0"/>
        <w:rPr>
          <w:sz w:val="24"/>
          <w:highlight w:val="yellow"/>
          <w:lang w:val="el-GR" w:eastAsia="el-GR"/>
        </w:rPr>
      </w:pPr>
    </w:p>
    <w:p w:rsidR="009D24A1" w:rsidRPr="00426CCC" w:rsidRDefault="009D24A1" w:rsidP="009D24A1">
      <w:pPr>
        <w:spacing w:after="0"/>
        <w:rPr>
          <w:i/>
          <w:color w:val="0070C0"/>
          <w:sz w:val="24"/>
          <w:lang w:val="el-GR" w:eastAsia="el-GR"/>
        </w:rPr>
      </w:pPr>
      <w:r w:rsidRPr="00426CCC">
        <w:rPr>
          <w:sz w:val="24"/>
          <w:lang w:val="el-GR" w:eastAsia="el-GR"/>
        </w:rPr>
        <w:t xml:space="preserve">7.5. </w:t>
      </w:r>
      <w:r w:rsidRPr="00426CCC">
        <w:rPr>
          <w:i/>
          <w:color w:val="0070C0"/>
          <w:sz w:val="24"/>
          <w:lang w:val="el-GR" w:eastAsia="el-GR"/>
        </w:rPr>
        <w:t>[Σε περίπτωση διαιρετών υπηρεσιών, οι οποίες παρέχονται τμηματικά, αναφέρεται ο τρόπος σταδιακής αποδέσμευσης των εγγυητικών επιστολών καλής εκτέλεσης και προκαταβολής, όπου υπάρχει]</w:t>
      </w:r>
    </w:p>
    <w:p w:rsidR="009D24A1" w:rsidRPr="00426CCC" w:rsidRDefault="009D24A1" w:rsidP="009D24A1">
      <w:pPr>
        <w:spacing w:after="0"/>
        <w:rPr>
          <w:sz w:val="24"/>
          <w:lang w:val="el-GR" w:eastAsia="el-GR"/>
        </w:rPr>
      </w:pPr>
    </w:p>
    <w:p w:rsidR="009D24A1" w:rsidRPr="00426CCC" w:rsidRDefault="009D24A1" w:rsidP="009D24A1">
      <w:pPr>
        <w:spacing w:after="0"/>
        <w:rPr>
          <w:i/>
          <w:color w:val="0070C0"/>
          <w:sz w:val="24"/>
          <w:lang w:val="el-GR" w:eastAsia="el-GR"/>
        </w:rPr>
      </w:pPr>
      <w:r w:rsidRPr="00426CCC">
        <w:rPr>
          <w:sz w:val="24"/>
          <w:lang w:val="el-GR" w:eastAsia="el-GR"/>
        </w:rPr>
        <w:t>7.6.</w:t>
      </w:r>
      <w:r w:rsidRPr="00426CCC">
        <w:rPr>
          <w:color w:val="0070C0"/>
          <w:sz w:val="24"/>
          <w:lang w:val="el-GR" w:eastAsia="el-GR"/>
        </w:rPr>
        <w:t xml:space="preserve"> </w:t>
      </w:r>
      <w:r w:rsidRPr="00426CCC">
        <w:rPr>
          <w:i/>
          <w:color w:val="0070C0"/>
          <w:sz w:val="24"/>
          <w:lang w:val="el-GR" w:eastAsia="el-GR"/>
        </w:rPr>
        <w:t>[Στις συμβάσεις παροχής υπηρεσιών καθαρισμού ή/και φύλαξης, αναφέρονται τα εξής: «Αν κατά την παραλαβή των παρεχόμενων υπηρεσιών η επιτροπή διαπιστώσει παραβάσεις των όρων του άρθρου 68 του ν. 3863/2010 (Α΄ 115) καθώς και του άρθρου 4 της παρούσας σύμβασης, τα δικαιώματα του Αναδόχου που απορρέουν από την παρούσα δεν ικανοποιούνται, καταβάλλονται, όμως, από την Αναθέτουσα Αρχή οι αποδοχές στους εργαζομένους και αποδίδονται οι ασφαλιστικές τους εισφορές».]</w:t>
      </w:r>
    </w:p>
    <w:p w:rsidR="009D24A1" w:rsidRPr="00426CCC" w:rsidRDefault="009D24A1" w:rsidP="009D24A1">
      <w:pPr>
        <w:spacing w:after="0"/>
        <w:rPr>
          <w:sz w:val="24"/>
          <w:highlight w:val="yellow"/>
          <w:lang w:val="el-GR" w:eastAsia="el-GR"/>
        </w:rPr>
      </w:pPr>
    </w:p>
    <w:p w:rsidR="009D24A1" w:rsidRPr="00426CCC" w:rsidRDefault="009D24A1" w:rsidP="009D24A1">
      <w:pPr>
        <w:spacing w:after="0"/>
        <w:rPr>
          <w:sz w:val="24"/>
          <w:highlight w:val="yellow"/>
          <w:lang w:val="el-GR" w:eastAsia="el-GR"/>
        </w:rPr>
      </w:pPr>
    </w:p>
    <w:p w:rsidR="009D24A1" w:rsidRPr="00426CCC" w:rsidRDefault="009D24A1" w:rsidP="009D24A1">
      <w:pPr>
        <w:spacing w:after="0"/>
        <w:jc w:val="center"/>
        <w:rPr>
          <w:sz w:val="24"/>
          <w:lang w:val="el-GR" w:eastAsia="el-GR"/>
        </w:rPr>
      </w:pPr>
      <w:r w:rsidRPr="00426CCC">
        <w:rPr>
          <w:sz w:val="24"/>
          <w:lang w:val="el-GR" w:eastAsia="el-GR"/>
        </w:rPr>
        <w:t>Άρθρο 8</w:t>
      </w:r>
    </w:p>
    <w:p w:rsidR="009D24A1" w:rsidRPr="00426CCC" w:rsidRDefault="009D24A1" w:rsidP="009D24A1">
      <w:pPr>
        <w:spacing w:after="0"/>
        <w:jc w:val="center"/>
        <w:rPr>
          <w:sz w:val="24"/>
          <w:lang w:val="el-GR" w:eastAsia="el-GR"/>
        </w:rPr>
      </w:pPr>
      <w:r w:rsidRPr="00426CCC">
        <w:rPr>
          <w:sz w:val="24"/>
          <w:lang w:val="el-GR" w:eastAsia="el-GR"/>
        </w:rPr>
        <w:t>Απόρριψη υπηρεσιών-παραδοτέων –Αντικατάσταση</w:t>
      </w:r>
    </w:p>
    <w:p w:rsidR="009D24A1" w:rsidRPr="00426CCC" w:rsidRDefault="009D24A1" w:rsidP="009D24A1">
      <w:pPr>
        <w:spacing w:after="0"/>
        <w:rPr>
          <w:sz w:val="24"/>
          <w:lang w:val="el-GR" w:eastAsia="el-GR"/>
        </w:rPr>
      </w:pPr>
    </w:p>
    <w:p w:rsidR="009D24A1" w:rsidRPr="00426CCC" w:rsidRDefault="009D24A1" w:rsidP="009D24A1">
      <w:pPr>
        <w:spacing w:after="0"/>
        <w:rPr>
          <w:sz w:val="24"/>
          <w:lang w:val="el-GR" w:eastAsia="el-GR"/>
        </w:rPr>
      </w:pPr>
      <w:r w:rsidRPr="00426CCC">
        <w:rPr>
          <w:sz w:val="24"/>
          <w:lang w:val="el-GR" w:eastAsia="el-GR"/>
        </w:rPr>
        <w:lastRenderedPageBreak/>
        <w:t>8.1.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9D24A1" w:rsidRPr="00426CCC" w:rsidRDefault="009D24A1" w:rsidP="009D24A1">
      <w:pPr>
        <w:spacing w:after="0"/>
        <w:rPr>
          <w:sz w:val="24"/>
          <w:lang w:val="el-GR" w:eastAsia="el-GR"/>
        </w:rPr>
      </w:pPr>
      <w:r w:rsidRPr="00426CCC">
        <w:rPr>
          <w:sz w:val="24"/>
          <w:lang w:val="el-GR" w:eastAsia="el-GR"/>
        </w:rPr>
        <w:t xml:space="preserve">8.2. Αν η αντικατάσταση γίνεται μετά τη λήξη της συνολικής διάρκειας της σύμβασης, </w:t>
      </w:r>
      <w:r w:rsidRPr="00426CCC">
        <w:rPr>
          <w:rFonts w:eastAsia="SimSun"/>
          <w:lang w:val="el-GR"/>
        </w:rPr>
        <w:t xml:space="preserve">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w:t>
      </w:r>
      <w:r w:rsidRPr="00426CCC">
        <w:rPr>
          <w:sz w:val="24"/>
          <w:lang w:val="el-GR" w:eastAsia="el-GR"/>
        </w:rPr>
        <w:t>σύμφωνα με το άρθρο 218 του ν. 4412/2016 και την παράγραφο 5.2.2 της Διακήρυξης, λόγω εκπρόθεσμης παράδοσης.</w:t>
      </w:r>
    </w:p>
    <w:p w:rsidR="009D24A1" w:rsidRPr="00426CCC" w:rsidRDefault="009D24A1" w:rsidP="009D24A1">
      <w:pPr>
        <w:spacing w:after="0"/>
        <w:rPr>
          <w:sz w:val="24"/>
          <w:lang w:val="el-GR" w:eastAsia="el-GR"/>
        </w:rPr>
      </w:pPr>
      <w:r w:rsidRPr="00426CCC">
        <w:rPr>
          <w:sz w:val="24"/>
          <w:lang w:val="el-GR" w:eastAsia="el-GR"/>
        </w:rPr>
        <w:t>8.3.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άρθρου 9 της παρούσας σύμβασης.</w:t>
      </w:r>
    </w:p>
    <w:p w:rsidR="009D24A1" w:rsidRPr="00426CCC" w:rsidRDefault="009D24A1" w:rsidP="009D24A1">
      <w:pPr>
        <w:spacing w:after="0"/>
        <w:rPr>
          <w:sz w:val="24"/>
          <w:highlight w:val="yellow"/>
          <w:lang w:val="el-GR" w:eastAsia="el-GR"/>
        </w:rPr>
      </w:pPr>
    </w:p>
    <w:p w:rsidR="009D24A1" w:rsidRPr="00426CCC" w:rsidRDefault="009D24A1" w:rsidP="009D24A1">
      <w:pPr>
        <w:spacing w:after="0"/>
        <w:rPr>
          <w:sz w:val="24"/>
          <w:highlight w:val="yellow"/>
          <w:lang w:val="el-GR" w:eastAsia="el-GR"/>
        </w:rPr>
      </w:pPr>
    </w:p>
    <w:p w:rsidR="009D24A1" w:rsidRPr="00426CCC" w:rsidRDefault="009D24A1" w:rsidP="009D24A1">
      <w:pPr>
        <w:spacing w:after="0"/>
        <w:jc w:val="center"/>
        <w:rPr>
          <w:sz w:val="24"/>
          <w:lang w:val="el-GR" w:eastAsia="el-GR"/>
        </w:rPr>
      </w:pPr>
      <w:r w:rsidRPr="00426CCC">
        <w:rPr>
          <w:sz w:val="24"/>
          <w:lang w:val="el-GR" w:eastAsia="el-GR"/>
        </w:rPr>
        <w:t>Άρθρο 9</w:t>
      </w:r>
    </w:p>
    <w:p w:rsidR="009D24A1" w:rsidRPr="00426CCC" w:rsidRDefault="009D24A1" w:rsidP="009D24A1">
      <w:pPr>
        <w:spacing w:after="0"/>
        <w:jc w:val="center"/>
        <w:rPr>
          <w:sz w:val="24"/>
          <w:lang w:val="el-GR" w:eastAsia="el-GR"/>
        </w:rPr>
      </w:pPr>
      <w:r w:rsidRPr="00426CCC">
        <w:rPr>
          <w:sz w:val="24"/>
          <w:lang w:val="el-GR" w:eastAsia="el-GR"/>
        </w:rPr>
        <w:t>Κήρυξη οικονομικού φορέα εκπτώτου –Κυρώσεις</w:t>
      </w:r>
    </w:p>
    <w:p w:rsidR="009D24A1" w:rsidRPr="00426CCC" w:rsidRDefault="009D24A1" w:rsidP="009D24A1">
      <w:pPr>
        <w:spacing w:after="0"/>
        <w:jc w:val="center"/>
        <w:rPr>
          <w:sz w:val="24"/>
          <w:lang w:val="el-GR" w:eastAsia="el-GR"/>
        </w:rPr>
      </w:pPr>
    </w:p>
    <w:p w:rsidR="009D24A1" w:rsidRPr="00426CCC" w:rsidRDefault="009D24A1" w:rsidP="009D24A1">
      <w:pPr>
        <w:spacing w:after="0"/>
        <w:rPr>
          <w:sz w:val="24"/>
          <w:lang w:val="el-GR" w:eastAsia="el-GR"/>
        </w:rPr>
      </w:pPr>
      <w:r w:rsidRPr="00426CCC">
        <w:rPr>
          <w:sz w:val="24"/>
          <w:lang w:val="el-GR"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στο άρθρο 5.2.1 της Διακήρυξης και σύμφωνα με τα ειδικότερα οριζόμενα σε αυτό.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w:t>
      </w:r>
    </w:p>
    <w:p w:rsidR="009D24A1" w:rsidRPr="00426CCC" w:rsidRDefault="009D24A1" w:rsidP="009D24A1">
      <w:pPr>
        <w:spacing w:after="0"/>
        <w:rPr>
          <w:color w:val="0070C0"/>
          <w:sz w:val="24"/>
          <w:highlight w:val="yellow"/>
          <w:lang w:val="el-GR" w:eastAsia="el-GR"/>
        </w:rPr>
      </w:pPr>
    </w:p>
    <w:p w:rsidR="009D24A1" w:rsidRPr="00426CCC" w:rsidRDefault="009D24A1" w:rsidP="009D24A1">
      <w:pPr>
        <w:spacing w:after="0"/>
        <w:rPr>
          <w:i/>
          <w:color w:val="0070C0"/>
          <w:sz w:val="24"/>
          <w:lang w:val="el-GR" w:eastAsia="el-GR"/>
        </w:rPr>
      </w:pPr>
      <w:r w:rsidRPr="00426CCC">
        <w:rPr>
          <w:i/>
          <w:color w:val="0070C0"/>
          <w:sz w:val="24"/>
          <w:lang w:val="el-GR" w:eastAsia="el-GR"/>
        </w:rPr>
        <w:t>[Στις συμβάσεις καθαριότητας και φύλαξης προβλέπεται έκπτωση του αναδόχου, σύμφωνα με το άρθρο 68 παρ. 7 του ν. 3863/2010:… «Όταν οι ελεγκτικοί μηχανισμοί του Σώματος Επιθεώρησης Εργασίας (ΣΕΠΕ) και του ΙΚΑ-ΕΤΑΜ διαπιστώνουν παραβάσεις που αφορούν την αδήλωτη εργασία, την παράνομη απασχόληση αλλοδαπών ή παραβάσεις της εργατικής και ασφαλιστικής νομοθεσίας, ενημερώνουν εγγράφως την αναθέτουσα αρχή. Επίσης, ενημερώνουν εγγράφως την αναθέτουσα αρχή για τις πράξεις επιβολής προστίμου που αφορούν τις ανωτέρω διαπιστωθείσες παραβάσεις. Η πράξη επιβολής προστίμου στον εργολάβο για παραβάσεις της εργατικής νομοθεσίας που χαρακτηρίζονται από τις κείμενες διατάξεις ως «υψηλής» ή «πολύ υψηλής» σοβαρότητας για δεύτερη φορά κατά τη διάρκεια λειτουργίας της σύμβασης οδηγεί υποχρεωτικά στην καταγγελία της σύμβασης από την αναθέτουσα αρχή και στην κήρυξη του εργολάβου έκπτωτου.»]</w:t>
      </w:r>
    </w:p>
    <w:p w:rsidR="009D24A1" w:rsidRPr="00426CCC" w:rsidRDefault="009D24A1" w:rsidP="009D24A1">
      <w:pPr>
        <w:spacing w:after="0"/>
        <w:rPr>
          <w:color w:val="0070C0"/>
          <w:sz w:val="24"/>
          <w:highlight w:val="yellow"/>
          <w:lang w:val="el-GR" w:eastAsia="el-GR"/>
        </w:rPr>
      </w:pPr>
    </w:p>
    <w:p w:rsidR="009D24A1" w:rsidRPr="00426CCC" w:rsidRDefault="009D24A1" w:rsidP="009D24A1">
      <w:pPr>
        <w:spacing w:after="0"/>
        <w:rPr>
          <w:sz w:val="24"/>
          <w:lang w:val="el-GR" w:eastAsia="el-GR"/>
        </w:rPr>
      </w:pPr>
      <w:r w:rsidRPr="00426CCC">
        <w:rPr>
          <w:sz w:val="24"/>
          <w:lang w:val="el-GR" w:eastAsia="el-GR"/>
        </w:rPr>
        <w:t>9.2.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9D24A1" w:rsidRPr="00426CCC" w:rsidRDefault="009D24A1" w:rsidP="009D24A1">
      <w:pPr>
        <w:spacing w:after="0"/>
        <w:rPr>
          <w:sz w:val="24"/>
          <w:lang w:val="el-GR" w:eastAsia="el-GR"/>
        </w:rPr>
      </w:pPr>
    </w:p>
    <w:p w:rsidR="009D24A1" w:rsidRPr="00426CCC" w:rsidRDefault="009D24A1" w:rsidP="009D24A1">
      <w:pPr>
        <w:spacing w:after="0"/>
        <w:rPr>
          <w:color w:val="0070C0"/>
          <w:sz w:val="24"/>
          <w:lang w:val="el-GR" w:eastAsia="el-GR"/>
        </w:rPr>
      </w:pPr>
      <w:r w:rsidRPr="00426CCC">
        <w:rPr>
          <w:sz w:val="24"/>
          <w:lang w:val="el-GR" w:eastAsia="el-GR"/>
        </w:rPr>
        <w:lastRenderedPageBreak/>
        <w:t xml:space="preserve">9.3 </w:t>
      </w:r>
      <w:r w:rsidRPr="00426CCC">
        <w:rPr>
          <w:i/>
          <w:color w:val="0070C0"/>
          <w:sz w:val="24"/>
          <w:lang w:val="el-GR" w:eastAsia="el-GR"/>
        </w:rPr>
        <w:t>[Στο σημείο αυτού περιγράφονται αναλυτικά τυχόν άλλες ποινικές ρήτρες που επιβάλλονται για πλημμελή εκτέλεση των συμβατικών υποχρεώσεων, εφόσον προβλέπονται στη Διακήρυξη].</w:t>
      </w:r>
    </w:p>
    <w:p w:rsidR="009D24A1" w:rsidRPr="00426CCC" w:rsidRDefault="009D24A1" w:rsidP="009D24A1">
      <w:pPr>
        <w:spacing w:after="0"/>
        <w:rPr>
          <w:sz w:val="24"/>
          <w:highlight w:val="yellow"/>
          <w:lang w:val="el-GR" w:eastAsia="el-GR"/>
        </w:rPr>
      </w:pPr>
    </w:p>
    <w:p w:rsidR="009D24A1" w:rsidRPr="00426CCC" w:rsidRDefault="009D24A1" w:rsidP="009D24A1">
      <w:pPr>
        <w:spacing w:after="0"/>
        <w:jc w:val="center"/>
        <w:rPr>
          <w:sz w:val="24"/>
          <w:highlight w:val="yellow"/>
          <w:lang w:val="el-GR" w:eastAsia="el-GR"/>
        </w:rPr>
      </w:pPr>
    </w:p>
    <w:p w:rsidR="009D24A1" w:rsidRPr="00426CCC" w:rsidRDefault="009D24A1" w:rsidP="009D24A1">
      <w:pPr>
        <w:spacing w:after="0"/>
        <w:jc w:val="center"/>
        <w:rPr>
          <w:sz w:val="24"/>
          <w:lang w:val="el-GR" w:eastAsia="el-GR"/>
        </w:rPr>
      </w:pPr>
      <w:r w:rsidRPr="00426CCC">
        <w:rPr>
          <w:sz w:val="24"/>
          <w:lang w:val="el-GR" w:eastAsia="el-GR"/>
        </w:rPr>
        <w:t>Άρθρο 10</w:t>
      </w:r>
    </w:p>
    <w:p w:rsidR="009D24A1" w:rsidRPr="00426CCC" w:rsidRDefault="009D24A1" w:rsidP="009D24A1">
      <w:pPr>
        <w:spacing w:after="0"/>
        <w:jc w:val="center"/>
        <w:rPr>
          <w:sz w:val="24"/>
          <w:lang w:val="el-GR" w:eastAsia="el-GR"/>
        </w:rPr>
      </w:pPr>
      <w:r w:rsidRPr="00426CCC">
        <w:rPr>
          <w:sz w:val="24"/>
          <w:lang w:val="el-GR" w:eastAsia="el-GR"/>
        </w:rPr>
        <w:t>Υπεργολαβία</w:t>
      </w:r>
    </w:p>
    <w:p w:rsidR="009D24A1" w:rsidRPr="00426CCC" w:rsidRDefault="009D24A1" w:rsidP="009D24A1">
      <w:pPr>
        <w:spacing w:after="0"/>
        <w:rPr>
          <w:sz w:val="24"/>
          <w:lang w:val="el-GR" w:eastAsia="el-GR"/>
        </w:rPr>
      </w:pPr>
    </w:p>
    <w:p w:rsidR="009D24A1" w:rsidRPr="009C2259" w:rsidRDefault="009D24A1" w:rsidP="009D24A1">
      <w:pPr>
        <w:spacing w:after="0"/>
        <w:jc w:val="center"/>
        <w:rPr>
          <w:sz w:val="24"/>
          <w:lang w:val="el-GR" w:eastAsia="el-GR"/>
        </w:rPr>
      </w:pPr>
      <w:r w:rsidRPr="009C2259">
        <w:rPr>
          <w:sz w:val="24"/>
          <w:lang w:val="el-GR" w:eastAsia="el-GR"/>
        </w:rPr>
        <w:t>Δεν υποστηρίζεται στην παρούσα διαδικασία</w:t>
      </w:r>
    </w:p>
    <w:p w:rsidR="009D24A1" w:rsidRPr="00426CCC" w:rsidRDefault="009D24A1" w:rsidP="009D24A1">
      <w:pPr>
        <w:spacing w:after="0"/>
        <w:jc w:val="center"/>
        <w:rPr>
          <w:sz w:val="24"/>
          <w:highlight w:val="yellow"/>
          <w:lang w:val="el-GR" w:eastAsia="el-GR"/>
        </w:rPr>
      </w:pPr>
    </w:p>
    <w:p w:rsidR="009D24A1" w:rsidRPr="00426CCC" w:rsidRDefault="009D24A1" w:rsidP="009D24A1">
      <w:pPr>
        <w:spacing w:after="0"/>
        <w:jc w:val="center"/>
        <w:rPr>
          <w:sz w:val="24"/>
          <w:lang w:val="el-GR" w:eastAsia="el-GR"/>
        </w:rPr>
      </w:pPr>
      <w:r w:rsidRPr="00426CCC">
        <w:rPr>
          <w:sz w:val="24"/>
          <w:lang w:val="el-GR" w:eastAsia="el-GR"/>
        </w:rPr>
        <w:t>Άρθρο 11</w:t>
      </w:r>
    </w:p>
    <w:p w:rsidR="009D24A1" w:rsidRPr="00426CCC" w:rsidRDefault="009D24A1" w:rsidP="009D24A1">
      <w:pPr>
        <w:spacing w:after="0"/>
        <w:jc w:val="center"/>
        <w:rPr>
          <w:sz w:val="24"/>
          <w:lang w:val="el-GR" w:eastAsia="el-GR"/>
        </w:rPr>
      </w:pPr>
      <w:r w:rsidRPr="00426CCC">
        <w:rPr>
          <w:sz w:val="24"/>
          <w:lang w:val="el-GR" w:eastAsia="el-GR"/>
        </w:rPr>
        <w:t>Τροποποίηση σύμβασης κατά τη διάρκειά της</w:t>
      </w:r>
    </w:p>
    <w:p w:rsidR="009D24A1" w:rsidRPr="00426CCC" w:rsidRDefault="009D24A1" w:rsidP="009D24A1">
      <w:pPr>
        <w:spacing w:after="0"/>
        <w:rPr>
          <w:sz w:val="24"/>
          <w:lang w:val="el-GR" w:eastAsia="el-GR"/>
        </w:rPr>
      </w:pPr>
    </w:p>
    <w:p w:rsidR="009D24A1" w:rsidRPr="00426CCC" w:rsidRDefault="009D24A1" w:rsidP="009D24A1">
      <w:pPr>
        <w:spacing w:after="0"/>
        <w:rPr>
          <w:sz w:val="24"/>
          <w:lang w:val="el-GR" w:eastAsia="el-GR"/>
        </w:rPr>
      </w:pPr>
      <w:r w:rsidRPr="00426CCC">
        <w:rPr>
          <w:sz w:val="24"/>
          <w:lang w:val="el-GR" w:eastAsia="el-GR"/>
        </w:rPr>
        <w:t>11.1. 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9D24A1" w:rsidRPr="00426CCC" w:rsidRDefault="009D24A1" w:rsidP="009D24A1">
      <w:pPr>
        <w:spacing w:after="0"/>
        <w:rPr>
          <w:i/>
          <w:sz w:val="24"/>
          <w:lang w:val="el-GR" w:eastAsia="el-GR"/>
        </w:rPr>
      </w:pPr>
      <w:r w:rsidRPr="00426CCC">
        <w:rPr>
          <w:sz w:val="24"/>
          <w:lang w:val="el-GR" w:eastAsia="el-GR"/>
        </w:rPr>
        <w:t xml:space="preserve">Ειδικότερα ….. </w:t>
      </w:r>
      <w:r w:rsidRPr="00426CCC">
        <w:rPr>
          <w:i/>
          <w:color w:val="0070C0"/>
          <w:sz w:val="24"/>
          <w:lang w:val="el-GR" w:eastAsia="el-GR"/>
        </w:rPr>
        <w:t>[στο σημείο αυτό περιλαμβάνονται οι σαφείς ρήτρες τροποποίησης της σύμβασης που περιλαμβάνονται στη Διακήρυξη ή άλλο περιγραφικό έγγραφο]</w:t>
      </w:r>
      <w:r w:rsidRPr="00426CCC">
        <w:rPr>
          <w:i/>
          <w:sz w:val="24"/>
          <w:lang w:val="el-GR" w:eastAsia="el-GR"/>
        </w:rPr>
        <w:t xml:space="preserve"> </w:t>
      </w:r>
    </w:p>
    <w:p w:rsidR="009D24A1" w:rsidRPr="00426CCC" w:rsidRDefault="009D24A1" w:rsidP="009D24A1">
      <w:pPr>
        <w:spacing w:after="0"/>
        <w:rPr>
          <w:i/>
          <w:sz w:val="24"/>
          <w:lang w:val="el-GR" w:eastAsia="el-GR"/>
        </w:rPr>
      </w:pPr>
    </w:p>
    <w:p w:rsidR="009D24A1" w:rsidRPr="00426CCC" w:rsidRDefault="009D24A1" w:rsidP="009D24A1">
      <w:pPr>
        <w:spacing w:after="0"/>
        <w:rPr>
          <w:sz w:val="24"/>
          <w:lang w:val="el-GR" w:eastAsia="el-GR"/>
        </w:rPr>
      </w:pPr>
      <w:r w:rsidRPr="00426CCC">
        <w:rPr>
          <w:sz w:val="24"/>
          <w:lang w:val="el-GR"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9D24A1" w:rsidRPr="00426CCC" w:rsidRDefault="009D24A1" w:rsidP="009D24A1">
      <w:pPr>
        <w:spacing w:after="0"/>
        <w:rPr>
          <w:sz w:val="24"/>
          <w:lang w:val="el-GR" w:eastAsia="el-GR"/>
        </w:rPr>
      </w:pPr>
    </w:p>
    <w:p w:rsidR="009D24A1" w:rsidRPr="00426CCC" w:rsidRDefault="009D24A1" w:rsidP="009D24A1">
      <w:pPr>
        <w:spacing w:after="0"/>
        <w:rPr>
          <w:sz w:val="24"/>
          <w:highlight w:val="yellow"/>
          <w:lang w:val="el-GR" w:eastAsia="el-GR"/>
        </w:rPr>
      </w:pPr>
    </w:p>
    <w:p w:rsidR="009D24A1" w:rsidRPr="00426CCC" w:rsidRDefault="009D24A1" w:rsidP="009D24A1">
      <w:pPr>
        <w:spacing w:after="0"/>
        <w:jc w:val="center"/>
        <w:rPr>
          <w:sz w:val="24"/>
          <w:lang w:val="el-GR" w:eastAsia="el-GR"/>
        </w:rPr>
      </w:pPr>
      <w:r w:rsidRPr="00426CCC">
        <w:rPr>
          <w:sz w:val="24"/>
          <w:lang w:val="el-GR" w:eastAsia="el-GR"/>
        </w:rPr>
        <w:t>Άρθρο 12</w:t>
      </w:r>
    </w:p>
    <w:p w:rsidR="009D24A1" w:rsidRPr="00426CCC" w:rsidRDefault="009D24A1" w:rsidP="009D24A1">
      <w:pPr>
        <w:spacing w:after="0"/>
        <w:jc w:val="center"/>
        <w:rPr>
          <w:sz w:val="24"/>
          <w:lang w:val="el-GR" w:eastAsia="el-GR"/>
        </w:rPr>
      </w:pPr>
      <w:r w:rsidRPr="00426CCC">
        <w:rPr>
          <w:sz w:val="24"/>
          <w:lang w:val="el-GR" w:eastAsia="el-GR"/>
        </w:rPr>
        <w:t>Ανωτέρα Βία</w:t>
      </w:r>
    </w:p>
    <w:p w:rsidR="009D24A1" w:rsidRPr="00426CCC" w:rsidRDefault="009D24A1" w:rsidP="009D24A1">
      <w:pPr>
        <w:spacing w:after="0"/>
        <w:jc w:val="center"/>
        <w:rPr>
          <w:sz w:val="24"/>
          <w:lang w:val="el-GR" w:eastAsia="el-GR"/>
        </w:rPr>
      </w:pPr>
    </w:p>
    <w:p w:rsidR="009D24A1" w:rsidRPr="00426CCC" w:rsidRDefault="009D24A1" w:rsidP="009D24A1">
      <w:pPr>
        <w:spacing w:after="0"/>
        <w:rPr>
          <w:sz w:val="24"/>
          <w:lang w:val="el-GR" w:eastAsia="el-GR"/>
        </w:rPr>
      </w:pPr>
      <w:r w:rsidRPr="00426CCC">
        <w:rPr>
          <w:sz w:val="24"/>
          <w:lang w:val="el-GR" w:eastAsia="el-GR"/>
        </w:rPr>
        <w:t xml:space="preserve">12.1. 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9D24A1" w:rsidRPr="00426CCC" w:rsidRDefault="009D24A1" w:rsidP="009D24A1">
      <w:pPr>
        <w:spacing w:after="0"/>
        <w:rPr>
          <w:sz w:val="24"/>
          <w:lang w:val="el-GR" w:eastAsia="el-GR"/>
        </w:rPr>
      </w:pPr>
    </w:p>
    <w:p w:rsidR="009D24A1" w:rsidRPr="00426CCC" w:rsidRDefault="009D24A1" w:rsidP="009D24A1">
      <w:pPr>
        <w:tabs>
          <w:tab w:val="left" w:pos="284"/>
          <w:tab w:val="left" w:pos="567"/>
          <w:tab w:val="left" w:pos="1134"/>
        </w:tabs>
        <w:spacing w:after="0"/>
        <w:rPr>
          <w:sz w:val="24"/>
          <w:lang w:val="el-GR" w:eastAsia="el-GR"/>
        </w:rPr>
      </w:pPr>
      <w:r w:rsidRPr="00426CCC">
        <w:rPr>
          <w:sz w:val="24"/>
          <w:lang w:val="el-GR" w:eastAsia="el-GR"/>
        </w:rPr>
        <w:t>12.2.</w:t>
      </w:r>
      <w:r w:rsidRPr="00426CCC">
        <w:rPr>
          <w:sz w:val="24"/>
          <w:lang w:val="el-GR" w:eastAsia="el-GR"/>
        </w:rPr>
        <w:tab/>
        <w:t xml:space="preserve">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9D24A1" w:rsidRPr="00426CCC" w:rsidRDefault="009D24A1" w:rsidP="009D24A1">
      <w:pPr>
        <w:spacing w:after="0"/>
        <w:rPr>
          <w:sz w:val="24"/>
          <w:lang w:val="el-GR" w:eastAsia="el-GR"/>
        </w:rPr>
      </w:pPr>
      <w:r w:rsidRPr="00426CCC">
        <w:rPr>
          <w:sz w:val="24"/>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9D24A1" w:rsidRPr="00426CCC" w:rsidRDefault="009D24A1" w:rsidP="009D24A1">
      <w:pPr>
        <w:spacing w:after="0"/>
        <w:jc w:val="center"/>
        <w:rPr>
          <w:sz w:val="24"/>
          <w:highlight w:val="yellow"/>
          <w:lang w:val="el-GR" w:eastAsia="el-GR"/>
        </w:rPr>
      </w:pPr>
    </w:p>
    <w:p w:rsidR="009D24A1" w:rsidRPr="00426CCC" w:rsidRDefault="009D24A1" w:rsidP="009D24A1">
      <w:pPr>
        <w:spacing w:after="0"/>
        <w:jc w:val="center"/>
        <w:rPr>
          <w:sz w:val="24"/>
          <w:highlight w:val="yellow"/>
          <w:lang w:val="el-GR" w:eastAsia="el-GR"/>
        </w:rPr>
      </w:pPr>
    </w:p>
    <w:p w:rsidR="009D24A1" w:rsidRPr="00426CCC" w:rsidRDefault="009D24A1" w:rsidP="009D24A1">
      <w:pPr>
        <w:spacing w:after="0"/>
        <w:jc w:val="center"/>
        <w:rPr>
          <w:sz w:val="24"/>
          <w:lang w:val="el-GR" w:eastAsia="el-GR"/>
        </w:rPr>
      </w:pPr>
      <w:r w:rsidRPr="00426CCC">
        <w:rPr>
          <w:sz w:val="24"/>
          <w:lang w:val="el-GR" w:eastAsia="el-GR"/>
        </w:rPr>
        <w:t>Άρθρο 13</w:t>
      </w:r>
    </w:p>
    <w:p w:rsidR="009D24A1" w:rsidRPr="00426CCC" w:rsidRDefault="009D24A1" w:rsidP="009D24A1">
      <w:pPr>
        <w:spacing w:after="0"/>
        <w:jc w:val="center"/>
        <w:rPr>
          <w:sz w:val="24"/>
          <w:lang w:val="el-GR" w:eastAsia="el-GR"/>
        </w:rPr>
      </w:pPr>
      <w:r w:rsidRPr="00426CCC">
        <w:rPr>
          <w:sz w:val="24"/>
          <w:lang w:val="el-GR" w:eastAsia="el-GR"/>
        </w:rPr>
        <w:t>Ολοκλήρωση συμβατικού αντικειμένου</w:t>
      </w:r>
    </w:p>
    <w:p w:rsidR="009D24A1" w:rsidRPr="00426CCC" w:rsidRDefault="009D24A1" w:rsidP="009D24A1">
      <w:pPr>
        <w:spacing w:after="0"/>
        <w:jc w:val="center"/>
        <w:rPr>
          <w:sz w:val="24"/>
          <w:lang w:val="el-GR" w:eastAsia="el-GR"/>
        </w:rPr>
      </w:pPr>
    </w:p>
    <w:p w:rsidR="009D24A1" w:rsidRPr="00426CCC" w:rsidRDefault="009D24A1" w:rsidP="009D24A1">
      <w:pPr>
        <w:rPr>
          <w:sz w:val="24"/>
          <w:lang w:val="el-GR" w:eastAsia="el-GR"/>
        </w:rPr>
      </w:pPr>
      <w:r w:rsidRPr="00426CCC">
        <w:rPr>
          <w:sz w:val="24"/>
          <w:lang w:val="el-GR"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w:t>
      </w:r>
      <w:r w:rsidRPr="00426CCC">
        <w:rPr>
          <w:sz w:val="24"/>
          <w:lang w:val="el-GR" w:eastAsia="el-GR"/>
        </w:rPr>
        <w:lastRenderedPageBreak/>
        <w:t xml:space="preserve">συμβατικές ή νόμιμες υποχρεώσεις και από τα δύο συμβαλλόμενα μέρη και αποδεσμευθούν οι σχετικές εγγυήσεις κατά τα προβλεπόμενα στη σύμβαση. </w:t>
      </w:r>
    </w:p>
    <w:p w:rsidR="009D24A1" w:rsidRPr="00426CCC" w:rsidRDefault="009D24A1" w:rsidP="009D24A1">
      <w:pPr>
        <w:spacing w:after="0"/>
        <w:jc w:val="center"/>
        <w:rPr>
          <w:sz w:val="24"/>
          <w:lang w:val="el-GR" w:eastAsia="el-GR"/>
        </w:rPr>
      </w:pPr>
    </w:p>
    <w:p w:rsidR="009D24A1" w:rsidRPr="00426CCC" w:rsidRDefault="009D24A1" w:rsidP="009D24A1">
      <w:pPr>
        <w:spacing w:after="0"/>
        <w:jc w:val="center"/>
        <w:rPr>
          <w:sz w:val="24"/>
          <w:lang w:val="el-GR" w:eastAsia="el-GR"/>
        </w:rPr>
      </w:pPr>
    </w:p>
    <w:p w:rsidR="009D24A1" w:rsidRPr="00426CCC" w:rsidRDefault="009D24A1" w:rsidP="009D24A1">
      <w:pPr>
        <w:spacing w:after="0"/>
        <w:jc w:val="center"/>
        <w:rPr>
          <w:sz w:val="24"/>
          <w:lang w:val="el-GR" w:eastAsia="el-GR"/>
        </w:rPr>
      </w:pPr>
      <w:r w:rsidRPr="00426CCC">
        <w:rPr>
          <w:sz w:val="24"/>
          <w:lang w:val="el-GR" w:eastAsia="el-GR"/>
        </w:rPr>
        <w:t>Άρθρο 14</w:t>
      </w:r>
    </w:p>
    <w:p w:rsidR="009D24A1" w:rsidRPr="00426CCC" w:rsidRDefault="009D24A1" w:rsidP="009D24A1">
      <w:pPr>
        <w:spacing w:after="0"/>
        <w:jc w:val="center"/>
        <w:rPr>
          <w:sz w:val="24"/>
          <w:lang w:val="el-GR" w:eastAsia="el-GR"/>
        </w:rPr>
      </w:pPr>
      <w:r w:rsidRPr="00426CCC">
        <w:rPr>
          <w:sz w:val="24"/>
          <w:lang w:val="el-GR" w:eastAsia="el-GR"/>
        </w:rPr>
        <w:t>Δικαίωμα μονομερούς λύσης της σύμβασης</w:t>
      </w:r>
    </w:p>
    <w:p w:rsidR="009D24A1" w:rsidRPr="00426CCC" w:rsidRDefault="009D24A1" w:rsidP="009D24A1">
      <w:pPr>
        <w:spacing w:after="0"/>
        <w:jc w:val="center"/>
        <w:rPr>
          <w:sz w:val="24"/>
          <w:lang w:val="el-GR" w:eastAsia="el-GR"/>
        </w:rPr>
      </w:pPr>
    </w:p>
    <w:p w:rsidR="009D24A1" w:rsidRPr="00426CCC" w:rsidRDefault="009D24A1" w:rsidP="009D24A1">
      <w:pPr>
        <w:rPr>
          <w:sz w:val="24"/>
          <w:lang w:val="el-GR" w:eastAsia="el-GR"/>
        </w:rPr>
      </w:pPr>
      <w:r w:rsidRPr="00426CCC">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9D24A1" w:rsidRPr="00426CCC" w:rsidRDefault="009D24A1" w:rsidP="009D24A1">
      <w:pPr>
        <w:spacing w:after="0"/>
        <w:rPr>
          <w:i/>
          <w:color w:val="0070C0"/>
          <w:sz w:val="24"/>
          <w:lang w:val="el-GR" w:eastAsia="el-GR"/>
        </w:rPr>
      </w:pPr>
      <w:r w:rsidRPr="00426CCC">
        <w:rPr>
          <w:i/>
          <w:color w:val="0070C0"/>
          <w:sz w:val="24"/>
          <w:lang w:val="el-GR" w:eastAsia="el-GR"/>
        </w:rPr>
        <w:t xml:space="preserve">[Στις συμβάσεις παροχής υπηρεσιών καθαρισμού ή/και φύλαξης, αναφέρονται περαιτέρω τα εξής: «Η Αναθέτουσα Αρχή μπορεί να καταγγείλει τη σύμβαση κατά τη διάρκεια της εκτέλεσής της, εάν η επιτροπή παρακολούθησης της εκτέλεσης της παρούσας διαπιστώσει παραβάσεις των όρων του άρθρου 68 του ν. 3863/2010 (Α΄ 115)] </w:t>
      </w:r>
    </w:p>
    <w:p w:rsidR="009D24A1" w:rsidRPr="00426CCC" w:rsidRDefault="009D24A1" w:rsidP="009D24A1">
      <w:pPr>
        <w:rPr>
          <w:sz w:val="24"/>
          <w:highlight w:val="yellow"/>
          <w:lang w:val="el-GR" w:eastAsia="el-GR"/>
        </w:rPr>
      </w:pPr>
    </w:p>
    <w:p w:rsidR="009D24A1" w:rsidRPr="00426CCC" w:rsidRDefault="009D24A1" w:rsidP="009D24A1">
      <w:pPr>
        <w:rPr>
          <w:sz w:val="24"/>
          <w:lang w:val="el-GR" w:eastAsia="el-GR"/>
        </w:rPr>
      </w:pPr>
    </w:p>
    <w:p w:rsidR="009D24A1" w:rsidRPr="00426CCC" w:rsidRDefault="009D24A1" w:rsidP="009D24A1">
      <w:pPr>
        <w:spacing w:after="0"/>
        <w:jc w:val="center"/>
        <w:rPr>
          <w:sz w:val="24"/>
          <w:lang w:val="el-GR" w:eastAsia="el-GR"/>
        </w:rPr>
      </w:pPr>
      <w:r w:rsidRPr="00426CCC">
        <w:rPr>
          <w:sz w:val="24"/>
          <w:lang w:val="el-GR" w:eastAsia="el-GR"/>
        </w:rPr>
        <w:t>Άρθρο 15</w:t>
      </w:r>
    </w:p>
    <w:p w:rsidR="009D24A1" w:rsidRPr="00426CCC" w:rsidRDefault="009D24A1" w:rsidP="009D24A1">
      <w:pPr>
        <w:spacing w:after="0"/>
        <w:jc w:val="center"/>
        <w:rPr>
          <w:sz w:val="24"/>
          <w:lang w:val="el-GR" w:eastAsia="el-GR"/>
        </w:rPr>
      </w:pPr>
      <w:r w:rsidRPr="00426CCC">
        <w:rPr>
          <w:sz w:val="24"/>
          <w:lang w:val="el-GR" w:eastAsia="el-GR"/>
        </w:rPr>
        <w:t>Εφαρμοστέο Δίκαιο – Επίλυση Διαφορών</w:t>
      </w:r>
    </w:p>
    <w:p w:rsidR="009D24A1" w:rsidRPr="00426CCC" w:rsidRDefault="009D24A1" w:rsidP="009D24A1">
      <w:pPr>
        <w:spacing w:after="0"/>
        <w:rPr>
          <w:sz w:val="24"/>
          <w:lang w:val="el-GR" w:eastAsia="el-GR"/>
        </w:rPr>
      </w:pPr>
    </w:p>
    <w:p w:rsidR="009D24A1" w:rsidRPr="00426CCC" w:rsidRDefault="009D24A1" w:rsidP="009D24A1">
      <w:pPr>
        <w:spacing w:after="0"/>
        <w:rPr>
          <w:sz w:val="24"/>
          <w:lang w:val="el-GR" w:eastAsia="el-GR"/>
        </w:rPr>
      </w:pPr>
      <w:r w:rsidRPr="00426CCC">
        <w:rPr>
          <w:sz w:val="24"/>
          <w:lang w:val="el-GR"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9D24A1" w:rsidRPr="00426CCC" w:rsidRDefault="009D24A1" w:rsidP="009D24A1">
      <w:pPr>
        <w:spacing w:after="0"/>
        <w:rPr>
          <w:sz w:val="24"/>
          <w:lang w:val="el-GR" w:eastAsia="el-GR"/>
        </w:rPr>
      </w:pPr>
    </w:p>
    <w:p w:rsidR="009D24A1" w:rsidRPr="00426CCC" w:rsidRDefault="009D24A1" w:rsidP="009D24A1">
      <w:pPr>
        <w:spacing w:after="0"/>
        <w:rPr>
          <w:sz w:val="24"/>
          <w:lang w:val="el-GR" w:eastAsia="el-GR"/>
        </w:rPr>
      </w:pPr>
      <w:r w:rsidRPr="00426CCC">
        <w:rPr>
          <w:sz w:val="24"/>
          <w:lang w:val="el-GR" w:eastAsia="el-GR"/>
        </w:rPr>
        <w:t xml:space="preserve">15.2.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(Παρακολούθηση της εκτέλεσης της Σύμβασης), 6.4. (Απόρριψη παραδοτέων –αντικατάσταση), να ασκήσει τα δικαιώματα του άρθρου 5.3. της Διακήρυξης. </w:t>
      </w:r>
    </w:p>
    <w:p w:rsidR="009D24A1" w:rsidRPr="00426CCC" w:rsidRDefault="009D24A1" w:rsidP="009D24A1">
      <w:pPr>
        <w:spacing w:after="0"/>
        <w:rPr>
          <w:sz w:val="24"/>
          <w:lang w:val="el-GR" w:eastAsia="el-GR"/>
        </w:rPr>
      </w:pPr>
      <w:r w:rsidRPr="00426CCC">
        <w:rPr>
          <w:sz w:val="24"/>
          <w:lang w:val="el-GR" w:eastAsia="el-GR"/>
        </w:rPr>
        <w:t xml:space="preserve">υπό τους όρους και προϋποθέσεις που ορίζονται σε αυτό. </w:t>
      </w:r>
    </w:p>
    <w:p w:rsidR="009D24A1" w:rsidRPr="00426CCC" w:rsidRDefault="009D24A1" w:rsidP="009D24A1">
      <w:pPr>
        <w:spacing w:after="0"/>
        <w:rPr>
          <w:sz w:val="24"/>
          <w:lang w:val="el-GR" w:eastAsia="el-GR"/>
        </w:rPr>
      </w:pPr>
      <w:r w:rsidRPr="00426CCC">
        <w:rPr>
          <w:sz w:val="24"/>
          <w:lang w:val="el-GR"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9D24A1" w:rsidRPr="00426CCC" w:rsidRDefault="009D24A1" w:rsidP="009D24A1">
      <w:pPr>
        <w:spacing w:after="0"/>
        <w:rPr>
          <w:sz w:val="24"/>
          <w:highlight w:val="yellow"/>
          <w:lang w:val="el-GR" w:eastAsia="el-GR"/>
        </w:rPr>
      </w:pPr>
    </w:p>
    <w:p w:rsidR="009D24A1" w:rsidRPr="00426CCC" w:rsidRDefault="009D24A1" w:rsidP="009D24A1">
      <w:pPr>
        <w:spacing w:after="0"/>
        <w:rPr>
          <w:sz w:val="24"/>
          <w:lang w:val="el-GR" w:eastAsia="el-GR"/>
        </w:rPr>
      </w:pPr>
    </w:p>
    <w:p w:rsidR="009D24A1" w:rsidRPr="00426CCC" w:rsidRDefault="009D24A1" w:rsidP="009D24A1">
      <w:pPr>
        <w:jc w:val="center"/>
        <w:rPr>
          <w:sz w:val="24"/>
          <w:lang w:val="el-GR" w:eastAsia="el-GR"/>
        </w:rPr>
      </w:pPr>
      <w:r w:rsidRPr="00426CCC">
        <w:rPr>
          <w:sz w:val="24"/>
          <w:lang w:val="el-GR" w:eastAsia="el-GR"/>
        </w:rPr>
        <w:t>Άρθρο 16</w:t>
      </w:r>
    </w:p>
    <w:p w:rsidR="009D24A1" w:rsidRPr="00426CCC" w:rsidRDefault="009D24A1" w:rsidP="009D24A1">
      <w:pPr>
        <w:spacing w:after="0"/>
        <w:rPr>
          <w:color w:val="0070C0"/>
          <w:sz w:val="24"/>
          <w:lang w:val="el-GR" w:eastAsia="el-GR"/>
        </w:rPr>
      </w:pPr>
      <w:r w:rsidRPr="00426CCC">
        <w:rPr>
          <w:sz w:val="24"/>
          <w:lang w:val="el-GR" w:eastAsia="el-GR"/>
        </w:rPr>
        <w:t>Συμμόρφωση με τον Κανονισμό ΕΕ/2016/2019 και τον ν. 4624/2019 (Α 137)</w:t>
      </w:r>
      <w:r w:rsidRPr="001916F1">
        <w:rPr>
          <w:sz w:val="24"/>
          <w:vertAlign w:val="superscript"/>
          <w:lang w:eastAsia="el-GR"/>
        </w:rPr>
        <w:footnoteReference w:id="27"/>
      </w:r>
      <w:r w:rsidRPr="00426CCC">
        <w:rPr>
          <w:color w:val="0070C0"/>
          <w:sz w:val="24"/>
          <w:lang w:val="el-GR" w:eastAsia="el-GR"/>
        </w:rPr>
        <w:t xml:space="preserve"> </w:t>
      </w:r>
    </w:p>
    <w:p w:rsidR="009D24A1" w:rsidRPr="00426CCC" w:rsidRDefault="009D24A1" w:rsidP="009D24A1">
      <w:pPr>
        <w:spacing w:after="0"/>
        <w:rPr>
          <w:color w:val="0070C0"/>
          <w:sz w:val="24"/>
          <w:lang w:val="el-GR" w:eastAsia="el-GR"/>
        </w:rPr>
      </w:pPr>
    </w:p>
    <w:p w:rsidR="009D24A1" w:rsidRPr="00426CCC" w:rsidRDefault="009D24A1" w:rsidP="009D24A1">
      <w:pPr>
        <w:rPr>
          <w:i/>
          <w:color w:val="0070C0"/>
          <w:sz w:val="24"/>
          <w:lang w:val="el-GR" w:eastAsia="el-GR"/>
        </w:rPr>
      </w:pPr>
      <w:r w:rsidRPr="00426CCC">
        <w:rPr>
          <w:i/>
          <w:color w:val="0070C0"/>
          <w:sz w:val="24"/>
          <w:lang w:val="el-GR" w:eastAsia="el-GR"/>
        </w:rPr>
        <w:t xml:space="preserve">[Η διατύπωση που ακολουθεί είναι ενδεικτική. Ο όρος προσαρμόζεται ανάλογα με το αντικείμενο της σύμβασης και τις ανάγκες της αναθέτουσας αρχής] </w:t>
      </w:r>
    </w:p>
    <w:p w:rsidR="009D24A1" w:rsidRPr="00426CCC" w:rsidRDefault="009D24A1" w:rsidP="009D24A1">
      <w:pPr>
        <w:rPr>
          <w:sz w:val="24"/>
          <w:lang w:val="el-GR" w:eastAsia="el-GR"/>
        </w:rPr>
      </w:pPr>
      <w:r w:rsidRPr="00426CCC">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w:t>
      </w:r>
      <w:r w:rsidRPr="00426CCC">
        <w:rPr>
          <w:sz w:val="24"/>
          <w:lang w:val="el-GR" w:eastAsia="el-GR"/>
        </w:rPr>
        <w:lastRenderedPageBreak/>
        <w:t xml:space="preserve">δεδομένων αυτών και την κατάργηση της οδηγίας 95/46/ΕΚ (Γενικός Κανονισμός Προστασίας Δεδομένων / </w:t>
      </w:r>
      <w:r w:rsidRPr="003715A9">
        <w:rPr>
          <w:sz w:val="24"/>
          <w:lang w:eastAsia="el-GR"/>
        </w:rPr>
        <w:t>General</w:t>
      </w:r>
      <w:r w:rsidRPr="00426CCC">
        <w:rPr>
          <w:sz w:val="24"/>
          <w:lang w:val="el-GR" w:eastAsia="el-GR"/>
        </w:rPr>
        <w:t xml:space="preserve"> </w:t>
      </w:r>
      <w:r w:rsidRPr="003715A9">
        <w:rPr>
          <w:sz w:val="24"/>
          <w:lang w:eastAsia="el-GR"/>
        </w:rPr>
        <w:t>Data</w:t>
      </w:r>
      <w:r w:rsidRPr="00426CCC">
        <w:rPr>
          <w:sz w:val="24"/>
          <w:lang w:val="el-GR" w:eastAsia="el-GR"/>
        </w:rPr>
        <w:t xml:space="preserve"> </w:t>
      </w:r>
      <w:r w:rsidRPr="003715A9">
        <w:rPr>
          <w:sz w:val="24"/>
          <w:lang w:eastAsia="el-GR"/>
        </w:rPr>
        <w:t>Protection</w:t>
      </w:r>
      <w:r w:rsidRPr="00426CCC">
        <w:rPr>
          <w:sz w:val="24"/>
          <w:lang w:val="el-GR" w:eastAsia="el-GR"/>
        </w:rPr>
        <w:t xml:space="preserve"> </w:t>
      </w:r>
      <w:r w:rsidRPr="003715A9">
        <w:rPr>
          <w:sz w:val="24"/>
          <w:lang w:eastAsia="el-GR"/>
        </w:rPr>
        <w:t>Regulation</w:t>
      </w:r>
      <w:r w:rsidRPr="00426CCC">
        <w:rPr>
          <w:sz w:val="24"/>
          <w:lang w:val="el-GR" w:eastAsia="el-GR"/>
        </w:rPr>
        <w:t xml:space="preserve"> – </w:t>
      </w:r>
      <w:r w:rsidRPr="003715A9">
        <w:rPr>
          <w:sz w:val="24"/>
          <w:lang w:eastAsia="el-GR"/>
        </w:rPr>
        <w:t>GDPR</w:t>
      </w:r>
      <w:r w:rsidRPr="00426CCC">
        <w:rPr>
          <w:sz w:val="24"/>
          <w:lang w:val="el-GR" w:eastAsia="el-GR"/>
        </w:rPr>
        <w:t>) και του ν. 4624/2019. Ειδικότερα:</w:t>
      </w:r>
    </w:p>
    <w:p w:rsidR="009D24A1" w:rsidRPr="00426CCC" w:rsidRDefault="009D24A1" w:rsidP="009D24A1">
      <w:pPr>
        <w:rPr>
          <w:sz w:val="24"/>
          <w:lang w:val="el-GR" w:eastAsia="el-GR"/>
        </w:rPr>
      </w:pPr>
      <w:r w:rsidRPr="00426CCC">
        <w:rPr>
          <w:b/>
          <w:sz w:val="24"/>
          <w:lang w:val="el-GR" w:eastAsia="el-GR"/>
        </w:rPr>
        <w:t>Α)</w:t>
      </w:r>
      <w:r w:rsidRPr="00426CCC">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9D24A1" w:rsidRPr="00426CCC" w:rsidRDefault="009D24A1" w:rsidP="009D24A1">
      <w:pPr>
        <w:rPr>
          <w:sz w:val="24"/>
          <w:lang w:val="el-GR" w:eastAsia="el-GR"/>
        </w:rPr>
      </w:pPr>
      <w:r w:rsidRPr="00426CCC">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9D24A1" w:rsidRPr="00426CCC" w:rsidRDefault="009D24A1" w:rsidP="009D24A1">
      <w:pPr>
        <w:rPr>
          <w:sz w:val="24"/>
          <w:lang w:val="el-GR" w:eastAsia="el-GR"/>
        </w:rPr>
      </w:pPr>
      <w:r w:rsidRPr="00426CCC">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 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9D24A1" w:rsidRPr="00426CCC" w:rsidRDefault="009D24A1" w:rsidP="009D24A1">
      <w:pPr>
        <w:rPr>
          <w:sz w:val="24"/>
          <w:lang w:val="el-GR" w:eastAsia="el-GR"/>
        </w:rPr>
      </w:pPr>
      <w:r w:rsidRPr="00426CCC">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9D24A1" w:rsidRPr="00426CCC" w:rsidRDefault="009D24A1" w:rsidP="009D24A1">
      <w:pPr>
        <w:rPr>
          <w:sz w:val="24"/>
          <w:lang w:val="el-GR" w:eastAsia="el-GR"/>
        </w:rPr>
      </w:pPr>
      <w:r w:rsidRPr="00426CCC">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9D24A1" w:rsidRPr="00426CCC" w:rsidRDefault="009D24A1" w:rsidP="009D24A1">
      <w:pPr>
        <w:rPr>
          <w:sz w:val="24"/>
          <w:lang w:val="el-GR" w:eastAsia="el-GR"/>
        </w:rPr>
      </w:pPr>
      <w:r w:rsidRPr="00426CCC">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 ή και εναντίωσης υπό συγκεκριμένες προϋποθέσεις, στην επεξεργασία δεδομένων προσωπικού χαρακτήρα.</w:t>
      </w:r>
    </w:p>
    <w:p w:rsidR="009D24A1" w:rsidRPr="00426CCC" w:rsidRDefault="009D24A1" w:rsidP="009D24A1">
      <w:pPr>
        <w:rPr>
          <w:sz w:val="24"/>
          <w:lang w:val="el-GR" w:eastAsia="el-GR"/>
        </w:rPr>
      </w:pPr>
      <w:r w:rsidRPr="00426CCC">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9D24A1" w:rsidRPr="00426CCC" w:rsidRDefault="009D24A1" w:rsidP="009D24A1">
      <w:pPr>
        <w:rPr>
          <w:sz w:val="24"/>
          <w:lang w:val="el-GR" w:eastAsia="el-GR"/>
        </w:rPr>
      </w:pPr>
      <w:r w:rsidRPr="00426CCC">
        <w:rPr>
          <w:sz w:val="24"/>
          <w:lang w:val="el-GR" w:eastAsia="el-GR"/>
        </w:rPr>
        <w:t xml:space="preserve">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w:t>
      </w:r>
      <w:r w:rsidRPr="00426CCC">
        <w:rPr>
          <w:sz w:val="24"/>
          <w:lang w:val="el-GR" w:eastAsia="el-GR"/>
        </w:rPr>
        <w:lastRenderedPageBreak/>
        <w:t>πληρούνται οι προϋποθέσεις που επιτρέπουν την επεξεργασία, σύμφωνα με το άρθρο 24 του ίδιου νόμου.</w:t>
      </w:r>
    </w:p>
    <w:p w:rsidR="009D24A1" w:rsidRPr="00426CCC" w:rsidRDefault="009D24A1" w:rsidP="009D24A1">
      <w:pPr>
        <w:rPr>
          <w:sz w:val="24"/>
          <w:lang w:val="el-GR" w:eastAsia="el-GR"/>
        </w:rPr>
      </w:pPr>
      <w:r w:rsidRPr="00426CCC">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3715A9">
        <w:rPr>
          <w:sz w:val="24"/>
          <w:lang w:eastAsia="el-GR"/>
        </w:rPr>
        <w:t>email</w:t>
      </w:r>
      <w:r w:rsidRPr="00426CCC">
        <w:rPr>
          <w:sz w:val="24"/>
          <w:lang w:val="el-GR" w:eastAsia="el-GR"/>
        </w:rPr>
        <w:t xml:space="preserve"> …………………. /τηλ………………..).</w:t>
      </w:r>
    </w:p>
    <w:p w:rsidR="009D24A1" w:rsidRPr="00426CCC" w:rsidRDefault="009D24A1" w:rsidP="009D24A1">
      <w:pPr>
        <w:rPr>
          <w:sz w:val="24"/>
          <w:lang w:val="el-GR" w:eastAsia="el-GR"/>
        </w:rPr>
      </w:pPr>
      <w:r w:rsidRPr="003715A9">
        <w:rPr>
          <w:b/>
          <w:sz w:val="24"/>
          <w:lang w:eastAsia="el-GR"/>
        </w:rPr>
        <w:t>B</w:t>
      </w:r>
      <w:r w:rsidRPr="00426CCC">
        <w:rPr>
          <w:b/>
          <w:sz w:val="24"/>
          <w:lang w:val="el-GR" w:eastAsia="el-GR"/>
        </w:rPr>
        <w:t>.</w:t>
      </w:r>
      <w:r w:rsidRPr="00426CCC">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9D24A1" w:rsidRPr="00426CCC" w:rsidRDefault="009D24A1" w:rsidP="009D24A1">
      <w:pPr>
        <w:rPr>
          <w:sz w:val="24"/>
          <w:lang w:val="el-GR" w:eastAsia="el-GR"/>
        </w:rPr>
      </w:pPr>
      <w:r w:rsidRPr="00426CCC">
        <w:rPr>
          <w:sz w:val="24"/>
          <w:lang w:val="el-GR" w:eastAsia="el-GR"/>
        </w:rPr>
        <w:t>ο Ανάδοχος (εκτελών την επεξεργασία)</w:t>
      </w:r>
    </w:p>
    <w:p w:rsidR="009D24A1" w:rsidRPr="00426CCC" w:rsidRDefault="009D24A1" w:rsidP="009D24A1">
      <w:pPr>
        <w:rPr>
          <w:sz w:val="24"/>
          <w:lang w:val="el-GR" w:eastAsia="el-GR"/>
        </w:rPr>
      </w:pPr>
      <w:r w:rsidRPr="00426CCC">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9D24A1" w:rsidRPr="00426CCC" w:rsidRDefault="009D24A1" w:rsidP="009D24A1">
      <w:pPr>
        <w:rPr>
          <w:sz w:val="24"/>
          <w:lang w:val="el-GR" w:eastAsia="el-GR"/>
        </w:rPr>
      </w:pPr>
      <w:r w:rsidRPr="00426CCC">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9D24A1" w:rsidRPr="00426CCC" w:rsidRDefault="009D24A1" w:rsidP="009D24A1">
      <w:pPr>
        <w:rPr>
          <w:sz w:val="24"/>
          <w:lang w:val="el-GR" w:eastAsia="el-GR"/>
        </w:rPr>
      </w:pPr>
      <w:r w:rsidRPr="00426CCC">
        <w:rPr>
          <w:sz w:val="24"/>
          <w:lang w:val="el-GR" w:eastAsia="el-GR"/>
        </w:rPr>
        <w:t xml:space="preserve">γ) λαμβάνει όλα τα απαιτούμενα μέτρα δυνάμει του άρθρου 32  του ΓΚΠΔ, </w:t>
      </w:r>
    </w:p>
    <w:p w:rsidR="009D24A1" w:rsidRPr="00426CCC" w:rsidRDefault="009D24A1" w:rsidP="009D24A1">
      <w:pPr>
        <w:rPr>
          <w:sz w:val="24"/>
          <w:lang w:val="el-GR" w:eastAsia="el-GR"/>
        </w:rPr>
      </w:pPr>
      <w:r w:rsidRPr="00426CCC">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9D24A1" w:rsidRPr="00426CCC" w:rsidRDefault="009D24A1" w:rsidP="009D24A1">
      <w:pPr>
        <w:rPr>
          <w:sz w:val="24"/>
          <w:lang w:val="el-GR" w:eastAsia="el-GR"/>
        </w:rPr>
      </w:pPr>
      <w:r w:rsidRPr="00426CCC">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3715A9">
        <w:rPr>
          <w:sz w:val="24"/>
          <w:lang w:eastAsia="el-GR"/>
        </w:rPr>
        <w:t>III</w:t>
      </w:r>
      <w:r w:rsidRPr="00426CCC">
        <w:rPr>
          <w:sz w:val="24"/>
          <w:lang w:val="el-GR" w:eastAsia="el-GR"/>
        </w:rPr>
        <w:t xml:space="preserve"> δικαιωμάτων του υποκειμένου των δεδομένων, </w:t>
      </w:r>
    </w:p>
    <w:p w:rsidR="009D24A1" w:rsidRPr="00426CCC" w:rsidRDefault="009D24A1" w:rsidP="009D24A1">
      <w:pPr>
        <w:rPr>
          <w:sz w:val="24"/>
          <w:lang w:val="el-GR" w:eastAsia="el-GR"/>
        </w:rPr>
      </w:pPr>
      <w:r w:rsidRPr="00426CCC">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9D24A1" w:rsidRPr="00426CCC" w:rsidRDefault="009D24A1" w:rsidP="009D24A1">
      <w:pPr>
        <w:rPr>
          <w:sz w:val="24"/>
          <w:lang w:val="el-GR" w:eastAsia="el-GR"/>
        </w:rPr>
      </w:pPr>
      <w:r w:rsidRPr="00426CCC">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9D24A1" w:rsidRPr="00426CCC" w:rsidRDefault="009D24A1" w:rsidP="009D24A1">
      <w:pPr>
        <w:rPr>
          <w:sz w:val="24"/>
          <w:lang w:val="el-GR" w:eastAsia="el-GR"/>
        </w:rPr>
      </w:pPr>
      <w:r w:rsidRPr="00426CCC">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9D24A1" w:rsidRPr="00426CCC" w:rsidRDefault="009D24A1" w:rsidP="009D24A1">
      <w:pPr>
        <w:spacing w:after="0"/>
        <w:rPr>
          <w:sz w:val="24"/>
          <w:highlight w:val="yellow"/>
          <w:lang w:val="el-GR" w:eastAsia="el-GR"/>
        </w:rPr>
      </w:pPr>
      <w:r w:rsidRPr="00426CCC">
        <w:rPr>
          <w:sz w:val="24"/>
          <w:lang w:val="el-GR" w:eastAsia="el-GR"/>
        </w:rPr>
        <w:t>ι) δεν προσλαμβάνει άλλον εκτελούντα την επεξεργασία χωρίς προηγούμενη ειδική ή γενική γραπτή άδεια του υπευθύνου επεξεργασίας.</w:t>
      </w:r>
    </w:p>
    <w:p w:rsidR="009D24A1" w:rsidRPr="00426CCC" w:rsidRDefault="009D24A1" w:rsidP="009D24A1">
      <w:pPr>
        <w:spacing w:after="0"/>
        <w:jc w:val="center"/>
        <w:rPr>
          <w:sz w:val="24"/>
          <w:highlight w:val="yellow"/>
          <w:lang w:val="el-GR" w:eastAsia="el-GR"/>
        </w:rPr>
      </w:pPr>
    </w:p>
    <w:p w:rsidR="009D24A1" w:rsidRPr="00426CCC" w:rsidRDefault="009D24A1" w:rsidP="009D24A1">
      <w:pPr>
        <w:spacing w:after="0"/>
        <w:jc w:val="center"/>
        <w:rPr>
          <w:sz w:val="24"/>
          <w:lang w:val="el-GR" w:eastAsia="el-GR"/>
        </w:rPr>
      </w:pPr>
      <w:r w:rsidRPr="00426CCC">
        <w:rPr>
          <w:sz w:val="24"/>
          <w:lang w:val="el-GR" w:eastAsia="el-GR"/>
        </w:rPr>
        <w:t>Άρθρο 17</w:t>
      </w:r>
    </w:p>
    <w:p w:rsidR="009D24A1" w:rsidRPr="00426CCC" w:rsidRDefault="009D24A1" w:rsidP="009D24A1">
      <w:pPr>
        <w:spacing w:after="0"/>
        <w:jc w:val="center"/>
        <w:rPr>
          <w:sz w:val="24"/>
          <w:lang w:val="el-GR" w:eastAsia="el-GR"/>
        </w:rPr>
      </w:pPr>
      <w:r w:rsidRPr="00426CCC">
        <w:rPr>
          <w:sz w:val="24"/>
          <w:lang w:val="el-GR" w:eastAsia="el-GR"/>
        </w:rPr>
        <w:t>Λοιποί όροι</w:t>
      </w:r>
    </w:p>
    <w:p w:rsidR="009D24A1" w:rsidRPr="00426CCC" w:rsidRDefault="009D24A1" w:rsidP="009D24A1">
      <w:pPr>
        <w:spacing w:after="0"/>
        <w:jc w:val="center"/>
        <w:rPr>
          <w:sz w:val="24"/>
          <w:lang w:val="el-GR" w:eastAsia="el-GR"/>
        </w:rPr>
      </w:pPr>
    </w:p>
    <w:p w:rsidR="009D24A1" w:rsidRPr="00426CCC" w:rsidRDefault="009D24A1" w:rsidP="009D24A1">
      <w:pPr>
        <w:rPr>
          <w:sz w:val="24"/>
          <w:lang w:val="el-GR" w:eastAsia="el-GR"/>
        </w:rPr>
      </w:pPr>
      <w:r w:rsidRPr="00426CCC">
        <w:rPr>
          <w:sz w:val="24"/>
          <w:lang w:val="el-GR" w:eastAsia="el-GR"/>
        </w:rPr>
        <w:lastRenderedPageBreak/>
        <w:t>Όλοι οι όροι της Διακήρυξης και των Εγγράφων της Σύμβασης, που σχετίζονται με την εκτέλεση της παρούσας, αποτελούν αναπόσπαστο τμήμα αυτής.</w:t>
      </w:r>
    </w:p>
    <w:p w:rsidR="009D24A1" w:rsidRPr="00426CCC" w:rsidRDefault="009D24A1" w:rsidP="009D24A1">
      <w:pPr>
        <w:rPr>
          <w:sz w:val="24"/>
          <w:lang w:val="el-GR" w:eastAsia="el-GR"/>
        </w:rPr>
      </w:pPr>
      <w:r w:rsidRPr="00426CCC">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9D24A1" w:rsidRPr="00426CCC" w:rsidRDefault="009D24A1" w:rsidP="009D24A1">
      <w:pPr>
        <w:rPr>
          <w:sz w:val="24"/>
          <w:lang w:val="el-GR" w:eastAsia="el-GR"/>
        </w:rPr>
      </w:pPr>
      <w:r w:rsidRPr="00426CCC">
        <w:rPr>
          <w:sz w:val="24"/>
          <w:lang w:val="el-GR" w:eastAsia="el-GR"/>
        </w:rPr>
        <w:t xml:space="preserve">Αφού συντάχθηκε η παρούσα σύμβαση σε δύο αντίτυπα </w:t>
      </w:r>
      <w:r w:rsidRPr="00426CCC">
        <w:rPr>
          <w:i/>
          <w:color w:val="0070C0"/>
          <w:sz w:val="24"/>
          <w:lang w:val="el-GR" w:eastAsia="el-GR"/>
        </w:rPr>
        <w:t>[η αναφορά σε δύο αντίτυπα αφορά μόνο στην περίπτωση της ιδιόχειρης υπογραφής]</w:t>
      </w:r>
      <w:r w:rsidRPr="00426CCC">
        <w:rPr>
          <w:sz w:val="24"/>
          <w:lang w:val="el-GR" w:eastAsia="el-GR"/>
        </w:rPr>
        <w:t xml:space="preserve"> αναγνώσθηκε και υπογράφηκε ως ακολούθως από τα συμβαλλόμενα μέρη.</w:t>
      </w:r>
    </w:p>
    <w:p w:rsidR="009D24A1" w:rsidRPr="00426CCC" w:rsidRDefault="009D24A1" w:rsidP="009D24A1">
      <w:pPr>
        <w:rPr>
          <w:sz w:val="24"/>
          <w:lang w:val="el-GR" w:eastAsia="el-GR"/>
        </w:rPr>
      </w:pPr>
    </w:p>
    <w:p w:rsidR="009D24A1" w:rsidRPr="00426CCC" w:rsidRDefault="009D24A1" w:rsidP="009D24A1">
      <w:pPr>
        <w:rPr>
          <w:sz w:val="24"/>
          <w:lang w:val="el-GR" w:eastAsia="el-GR"/>
        </w:rPr>
      </w:pPr>
    </w:p>
    <w:p w:rsidR="009D24A1" w:rsidRPr="001916F1" w:rsidRDefault="009D24A1" w:rsidP="009D24A1">
      <w:pPr>
        <w:jc w:val="center"/>
        <w:rPr>
          <w:sz w:val="24"/>
          <w:lang w:eastAsia="el-GR"/>
        </w:rPr>
      </w:pPr>
      <w:r w:rsidRPr="001916F1">
        <w:rPr>
          <w:sz w:val="24"/>
          <w:lang w:eastAsia="el-GR"/>
        </w:rPr>
        <w:t>ΟΙ ΣΥΜΒΑΛΛΟΜΕΝΟΙ</w:t>
      </w:r>
    </w:p>
    <w:p w:rsidR="009D24A1" w:rsidRPr="001916F1" w:rsidRDefault="009D24A1" w:rsidP="009D24A1">
      <w:pPr>
        <w:rPr>
          <w:sz w:val="24"/>
          <w:lang w:eastAsia="el-GR"/>
        </w:rPr>
      </w:pPr>
    </w:p>
    <w:tbl>
      <w:tblPr>
        <w:tblW w:w="0" w:type="auto"/>
        <w:jc w:val="center"/>
        <w:tblLook w:val="04A0" w:firstRow="1" w:lastRow="0" w:firstColumn="1" w:lastColumn="0" w:noHBand="0" w:noVBand="1"/>
      </w:tblPr>
      <w:tblGrid>
        <w:gridCol w:w="3085"/>
        <w:gridCol w:w="2268"/>
        <w:gridCol w:w="3169"/>
      </w:tblGrid>
      <w:tr w:rsidR="009D24A1" w:rsidRPr="001916F1" w:rsidTr="00733B82">
        <w:trPr>
          <w:trHeight w:val="1301"/>
          <w:jc w:val="center"/>
        </w:trPr>
        <w:tc>
          <w:tcPr>
            <w:tcW w:w="3085" w:type="dxa"/>
            <w:shd w:val="clear" w:color="auto" w:fill="auto"/>
            <w:vAlign w:val="center"/>
          </w:tcPr>
          <w:p w:rsidR="009D24A1" w:rsidRPr="001916F1" w:rsidRDefault="009D24A1" w:rsidP="00733B82">
            <w:pPr>
              <w:jc w:val="center"/>
              <w:rPr>
                <w:sz w:val="24"/>
                <w:lang w:eastAsia="el-GR"/>
              </w:rPr>
            </w:pPr>
            <w:r w:rsidRPr="001916F1">
              <w:rPr>
                <w:sz w:val="24"/>
                <w:lang w:eastAsia="el-GR"/>
              </w:rPr>
              <w:t>…………………………………</w:t>
            </w:r>
          </w:p>
        </w:tc>
        <w:tc>
          <w:tcPr>
            <w:tcW w:w="2268" w:type="dxa"/>
            <w:shd w:val="clear" w:color="auto" w:fill="auto"/>
            <w:vAlign w:val="center"/>
          </w:tcPr>
          <w:p w:rsidR="009D24A1" w:rsidRPr="001916F1" w:rsidRDefault="009D24A1" w:rsidP="00733B82">
            <w:pPr>
              <w:jc w:val="center"/>
              <w:rPr>
                <w:sz w:val="24"/>
                <w:lang w:eastAsia="el-GR"/>
              </w:rPr>
            </w:pPr>
          </w:p>
        </w:tc>
        <w:tc>
          <w:tcPr>
            <w:tcW w:w="3169" w:type="dxa"/>
            <w:shd w:val="clear" w:color="auto" w:fill="auto"/>
            <w:vAlign w:val="center"/>
          </w:tcPr>
          <w:p w:rsidR="009D24A1" w:rsidRPr="001916F1" w:rsidRDefault="009D24A1" w:rsidP="00733B82">
            <w:pPr>
              <w:jc w:val="center"/>
              <w:rPr>
                <w:sz w:val="24"/>
                <w:lang w:eastAsia="el-GR"/>
              </w:rPr>
            </w:pPr>
            <w:r w:rsidRPr="001916F1">
              <w:rPr>
                <w:sz w:val="24"/>
                <w:lang w:eastAsia="el-GR"/>
              </w:rPr>
              <w:t>…………………………………</w:t>
            </w:r>
          </w:p>
        </w:tc>
      </w:tr>
      <w:tr w:rsidR="009D24A1" w:rsidRPr="002B03D3" w:rsidTr="00733B82">
        <w:trPr>
          <w:trHeight w:val="838"/>
          <w:jc w:val="center"/>
        </w:trPr>
        <w:tc>
          <w:tcPr>
            <w:tcW w:w="3085" w:type="dxa"/>
            <w:shd w:val="clear" w:color="auto" w:fill="auto"/>
            <w:vAlign w:val="center"/>
          </w:tcPr>
          <w:p w:rsidR="009D24A1" w:rsidRPr="001916F1" w:rsidRDefault="009D24A1" w:rsidP="00733B82">
            <w:pPr>
              <w:jc w:val="center"/>
              <w:rPr>
                <w:sz w:val="24"/>
                <w:lang w:eastAsia="el-GR"/>
              </w:rPr>
            </w:pPr>
            <w:r w:rsidRPr="001916F1">
              <w:rPr>
                <w:sz w:val="24"/>
                <w:lang w:eastAsia="el-GR"/>
              </w:rPr>
              <w:t>ΓΙΑ ΤΗΝ ΑΝΑΘΕΤΟΥΣΑ ΑΡΧΗ</w:t>
            </w:r>
          </w:p>
        </w:tc>
        <w:tc>
          <w:tcPr>
            <w:tcW w:w="2268" w:type="dxa"/>
            <w:shd w:val="clear" w:color="auto" w:fill="auto"/>
            <w:vAlign w:val="center"/>
          </w:tcPr>
          <w:p w:rsidR="009D24A1" w:rsidRPr="001916F1" w:rsidRDefault="009D24A1" w:rsidP="00733B82">
            <w:pPr>
              <w:jc w:val="center"/>
              <w:rPr>
                <w:sz w:val="24"/>
                <w:lang w:eastAsia="el-GR"/>
              </w:rPr>
            </w:pPr>
          </w:p>
        </w:tc>
        <w:tc>
          <w:tcPr>
            <w:tcW w:w="3169" w:type="dxa"/>
            <w:shd w:val="clear" w:color="auto" w:fill="auto"/>
            <w:vAlign w:val="center"/>
          </w:tcPr>
          <w:p w:rsidR="009D24A1" w:rsidRPr="002B03D3" w:rsidRDefault="009D24A1" w:rsidP="00733B82">
            <w:pPr>
              <w:jc w:val="center"/>
              <w:rPr>
                <w:sz w:val="24"/>
                <w:lang w:eastAsia="el-GR"/>
              </w:rPr>
            </w:pPr>
            <w:r w:rsidRPr="001916F1">
              <w:rPr>
                <w:sz w:val="24"/>
                <w:lang w:eastAsia="el-GR"/>
              </w:rPr>
              <w:t>ΓΙΑ ΤΟΝ ΑΝΑΔΟΧΟ</w:t>
            </w:r>
          </w:p>
        </w:tc>
      </w:tr>
    </w:tbl>
    <w:p w:rsidR="009D24A1" w:rsidRPr="002B03D3" w:rsidRDefault="009D24A1" w:rsidP="009D24A1">
      <w:pPr>
        <w:rPr>
          <w:sz w:val="24"/>
          <w:lang w:eastAsia="el-GR"/>
        </w:rPr>
      </w:pPr>
    </w:p>
    <w:p w:rsidR="009D24A1" w:rsidRPr="002B03D3" w:rsidRDefault="009D24A1" w:rsidP="009D24A1">
      <w:pPr>
        <w:rPr>
          <w:sz w:val="24"/>
          <w:lang w:eastAsia="el-GR"/>
        </w:rPr>
      </w:pPr>
    </w:p>
    <w:p w:rsidR="009D24A1" w:rsidRDefault="009D24A1" w:rsidP="009D24A1">
      <w:pPr>
        <w:rPr>
          <w:color w:val="0070C0"/>
          <w:szCs w:val="22"/>
          <w:lang w:val="el-GR" w:eastAsia="el-GR"/>
        </w:rPr>
      </w:pPr>
      <w:r w:rsidRPr="006D1742">
        <w:rPr>
          <w:b/>
          <w:szCs w:val="22"/>
          <w:u w:val="single"/>
          <w:lang w:val="el-GR"/>
        </w:rPr>
        <w:t xml:space="preserve">ΡΗΤΡΑ ΑΚΕΡΑΙΟΤΗΤΑΣ </w:t>
      </w:r>
      <w:r w:rsidRPr="006D1742">
        <w:rPr>
          <w:color w:val="0070C0"/>
          <w:szCs w:val="22"/>
          <w:lang w:val="el-GR"/>
        </w:rPr>
        <w:t>[επισυνάπτεται στο συμφωνητικό]</w:t>
      </w:r>
    </w:p>
    <w:p w:rsidR="009D24A1" w:rsidRPr="006D1742" w:rsidRDefault="009D24A1" w:rsidP="009D24A1">
      <w:pPr>
        <w:rPr>
          <w:szCs w:val="22"/>
          <w:lang w:val="el-GR"/>
        </w:rPr>
      </w:pPr>
    </w:p>
    <w:p w:rsidR="009D24A1" w:rsidRPr="006D1742" w:rsidRDefault="009D24A1" w:rsidP="009D24A1">
      <w:pPr>
        <w:rPr>
          <w:szCs w:val="22"/>
          <w:lang w:val="el-GR"/>
        </w:rPr>
      </w:pPr>
      <w:r w:rsidRPr="006D1742">
        <w:rPr>
          <w:szCs w:val="22"/>
          <w:lang w:val="el-GR"/>
        </w:rPr>
        <w:t xml:space="preserve">Δηλώνω/ούμε υπεύθυνα ότι σε όλα τα στάδια που προηγήθηκαν της κατακύρωσης της σύμβασης δεν ενήργησα/ενεργήσαμε αθέμιτα, παράνομα ή καταχρηστικά και δεσμεύομαι/όμαστε ότι θα εξακολουθήσω/ουμε να ενεργώ/ούμε κατ’ αυτόν τον τρόπο κατά το στάδιο εκτέλεσης της σύμβασης αλλά και μετά τη λήξη αυτής. </w:t>
      </w:r>
    </w:p>
    <w:p w:rsidR="009D24A1" w:rsidRPr="006D1742" w:rsidRDefault="009D24A1" w:rsidP="009D24A1">
      <w:pPr>
        <w:rPr>
          <w:szCs w:val="22"/>
          <w:lang w:val="el-GR"/>
        </w:rPr>
      </w:pPr>
      <w:r w:rsidRPr="006D1742">
        <w:rPr>
          <w:szCs w:val="22"/>
          <w:lang w:val="el-GR"/>
        </w:rPr>
        <w:t>Ειδικότερα ότι:</w:t>
      </w:r>
    </w:p>
    <w:p w:rsidR="009D24A1" w:rsidRPr="006D1742" w:rsidRDefault="009D24A1" w:rsidP="009D24A1">
      <w:pPr>
        <w:rPr>
          <w:szCs w:val="22"/>
          <w:lang w:val="el-GR"/>
        </w:rPr>
      </w:pPr>
      <w:r w:rsidRPr="006D1742">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9D24A1" w:rsidRPr="006D1742" w:rsidRDefault="009D24A1" w:rsidP="009D24A1">
      <w:pPr>
        <w:rPr>
          <w:szCs w:val="22"/>
          <w:lang w:val="el-GR"/>
        </w:rPr>
      </w:pPr>
      <w:r w:rsidRPr="006D1742">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9D24A1" w:rsidRPr="006D1742" w:rsidRDefault="009D24A1" w:rsidP="009D24A1">
      <w:pPr>
        <w:rPr>
          <w:szCs w:val="22"/>
          <w:lang w:val="el-GR"/>
        </w:rPr>
      </w:pPr>
      <w:r w:rsidRPr="006D1742">
        <w:rPr>
          <w:szCs w:val="22"/>
          <w:lang w:val="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6D1742">
        <w:rPr>
          <w:szCs w:val="22"/>
          <w:lang w:val="el-GR"/>
        </w:rPr>
        <w:br/>
        <w:t xml:space="preserve">4) δεν πρόσφερα/προσφέραμε ούτε θα προσφέρω/ουμε πριν, κατά τη διάρκεια ή και μετά τη λήξη της </w:t>
      </w:r>
      <w:r w:rsidRPr="006D1742">
        <w:rPr>
          <w:szCs w:val="22"/>
          <w:lang w:val="el-GR"/>
        </w:rPr>
        <w:lastRenderedPageBreak/>
        <w:t>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9D24A1" w:rsidRPr="006D1742" w:rsidRDefault="009D24A1" w:rsidP="009D24A1">
      <w:pPr>
        <w:rPr>
          <w:szCs w:val="22"/>
          <w:lang w:val="el-GR"/>
        </w:rPr>
      </w:pPr>
      <w:r w:rsidRPr="006D1742">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9D24A1" w:rsidRPr="006D1742" w:rsidRDefault="009D24A1" w:rsidP="009D24A1">
      <w:pPr>
        <w:rPr>
          <w:szCs w:val="22"/>
          <w:lang w:val="el-GR"/>
        </w:rPr>
      </w:pPr>
      <w:r w:rsidRPr="006D1742">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9D24A1" w:rsidRPr="006D1742" w:rsidRDefault="009D24A1" w:rsidP="009D24A1">
      <w:pPr>
        <w:rPr>
          <w:szCs w:val="22"/>
          <w:lang w:val="el-GR"/>
        </w:rPr>
      </w:pPr>
      <w:r w:rsidRPr="006D1742">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9D24A1" w:rsidRPr="006D1742" w:rsidRDefault="009D24A1" w:rsidP="009D24A1">
      <w:pPr>
        <w:rPr>
          <w:szCs w:val="22"/>
          <w:lang w:val="el-GR"/>
        </w:rPr>
      </w:pPr>
      <w:r w:rsidRPr="006D1742">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9D24A1" w:rsidRPr="006D1742" w:rsidRDefault="009D24A1" w:rsidP="009D24A1">
      <w:pPr>
        <w:rPr>
          <w:szCs w:val="22"/>
          <w:lang w:val="el-GR"/>
        </w:rPr>
      </w:pPr>
      <w:r w:rsidRPr="006D1742">
        <w:rPr>
          <w:szCs w:val="22"/>
          <w:lang w:val="el-GR"/>
        </w:rPr>
        <w:t xml:space="preserve">9) </w:t>
      </w:r>
      <w:r w:rsidRPr="006D1742">
        <w:rPr>
          <w:color w:val="0070C0"/>
          <w:szCs w:val="22"/>
          <w:lang w:val="el-GR"/>
        </w:rPr>
        <w:t>[Σε περίπτωση χρησιμοποίησης υπεργολάβου</w:t>
      </w:r>
      <w:r w:rsidRPr="006D1742">
        <w:rPr>
          <w:szCs w:val="22"/>
          <w:lang w:val="el-GR"/>
        </w:rPr>
        <w:t xml:space="preserve">] </w:t>
      </w:r>
    </w:p>
    <w:p w:rsidR="009D24A1" w:rsidRPr="006D1742" w:rsidRDefault="009D24A1" w:rsidP="009D24A1">
      <w:pPr>
        <w:rPr>
          <w:szCs w:val="22"/>
          <w:lang w:val="el-GR"/>
        </w:rPr>
      </w:pPr>
    </w:p>
    <w:p w:rsidR="009D24A1" w:rsidRPr="006D1742" w:rsidRDefault="009D24A1" w:rsidP="009D24A1">
      <w:pPr>
        <w:rPr>
          <w:szCs w:val="22"/>
          <w:lang w:val="el-GR"/>
        </w:rPr>
      </w:pPr>
      <w:r w:rsidRPr="006D1742">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9D24A1" w:rsidRPr="006D1742" w:rsidRDefault="009D24A1" w:rsidP="009D24A1">
      <w:pPr>
        <w:rPr>
          <w:szCs w:val="22"/>
          <w:lang w:val="el-GR"/>
        </w:rPr>
      </w:pPr>
      <w:r w:rsidRPr="006D1742">
        <w:rPr>
          <w:szCs w:val="22"/>
          <w:lang w:val="el-GR"/>
        </w:rPr>
        <w:t>Υπογραφή/Σφραγίδα</w:t>
      </w:r>
    </w:p>
    <w:p w:rsidR="009D24A1" w:rsidRPr="006D1742" w:rsidRDefault="009D24A1" w:rsidP="009D24A1">
      <w:pPr>
        <w:rPr>
          <w:szCs w:val="22"/>
          <w:lang w:val="el-GR"/>
        </w:rPr>
      </w:pPr>
    </w:p>
    <w:p w:rsidR="009D24A1" w:rsidRPr="006D1742" w:rsidRDefault="009D24A1" w:rsidP="009D24A1">
      <w:pPr>
        <w:rPr>
          <w:szCs w:val="22"/>
          <w:lang w:val="el-GR"/>
        </w:rPr>
      </w:pPr>
      <w:r w:rsidRPr="006D1742">
        <w:rPr>
          <w:szCs w:val="22"/>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w:t>
      </w:r>
      <w:r w:rsidRPr="006D1742">
        <w:rPr>
          <w:szCs w:val="22"/>
          <w:lang w:val="el-GR"/>
        </w:rPr>
        <w:lastRenderedPageBreak/>
        <w:t xml:space="preserve">ΑΦΜ:....................., ΔΟΥ: ................., Τ.Κ. ...................., νομίμως εκπροσωπούμενο (μόνο για νομικά πρόσωπα) από τον ......................................... </w:t>
      </w:r>
    </w:p>
    <w:p w:rsidR="009D24A1" w:rsidRPr="00426CCC" w:rsidRDefault="009D24A1" w:rsidP="009D24A1">
      <w:pPr>
        <w:spacing w:after="0"/>
        <w:jc w:val="center"/>
        <w:rPr>
          <w:sz w:val="24"/>
          <w:lang w:val="el-GR" w:eastAsia="el-GR"/>
        </w:rPr>
      </w:pPr>
    </w:p>
    <w:p w:rsidR="009D24A1" w:rsidRPr="00426CCC" w:rsidRDefault="009D24A1" w:rsidP="009D24A1">
      <w:pPr>
        <w:spacing w:after="0"/>
        <w:jc w:val="center"/>
        <w:rPr>
          <w:sz w:val="24"/>
          <w:lang w:val="el-GR" w:eastAsia="el-GR"/>
        </w:rPr>
      </w:pPr>
    </w:p>
    <w:p w:rsidR="009D24A1" w:rsidRPr="00426CCC" w:rsidRDefault="009D24A1" w:rsidP="009D24A1">
      <w:pPr>
        <w:rPr>
          <w:sz w:val="24"/>
          <w:lang w:val="el-GR" w:eastAsia="el-GR"/>
        </w:rPr>
      </w:pPr>
    </w:p>
    <w:p w:rsidR="009D24A1" w:rsidRPr="00426CCC" w:rsidRDefault="009D24A1" w:rsidP="009D24A1">
      <w:pPr>
        <w:rPr>
          <w:sz w:val="24"/>
          <w:lang w:val="el-GR" w:eastAsia="el-GR"/>
        </w:rPr>
      </w:pPr>
    </w:p>
    <w:p w:rsidR="009D24A1" w:rsidRPr="00426CCC" w:rsidRDefault="009D24A1" w:rsidP="009D24A1">
      <w:pPr>
        <w:rPr>
          <w:sz w:val="24"/>
          <w:lang w:val="el-GR" w:eastAsia="el-GR"/>
        </w:rPr>
      </w:pPr>
    </w:p>
    <w:p w:rsidR="009D24A1" w:rsidRDefault="009D24A1" w:rsidP="009D24A1">
      <w:pPr>
        <w:rPr>
          <w:sz w:val="24"/>
          <w:lang w:val="el-GR" w:eastAsia="el-GR"/>
        </w:rPr>
      </w:pPr>
      <w:r w:rsidRPr="00426CCC">
        <w:rPr>
          <w:sz w:val="24"/>
          <w:lang w:val="el-GR" w:eastAsia="el-GR"/>
        </w:rPr>
        <w:t xml:space="preserve"> </w:t>
      </w:r>
    </w:p>
    <w:p w:rsidR="009D24A1" w:rsidRDefault="009D24A1" w:rsidP="009D24A1">
      <w:pPr>
        <w:rPr>
          <w:sz w:val="24"/>
          <w:lang w:val="el-GR"/>
        </w:rPr>
      </w:pPr>
    </w:p>
    <w:p w:rsidR="009D24A1" w:rsidRDefault="009D24A1" w:rsidP="009D24A1">
      <w:pPr>
        <w:rPr>
          <w:sz w:val="24"/>
          <w:lang w:val="el-GR"/>
        </w:rPr>
      </w:pPr>
    </w:p>
    <w:p w:rsidR="009D24A1" w:rsidRDefault="009D24A1" w:rsidP="009D24A1">
      <w:pPr>
        <w:rPr>
          <w:sz w:val="24"/>
          <w:lang w:val="el-GR"/>
        </w:rPr>
      </w:pPr>
    </w:p>
    <w:p w:rsidR="009D24A1" w:rsidRDefault="009D24A1" w:rsidP="009D24A1">
      <w:pPr>
        <w:rPr>
          <w:sz w:val="24"/>
          <w:lang w:val="el-GR"/>
        </w:rPr>
      </w:pPr>
    </w:p>
    <w:p w:rsidR="009D24A1" w:rsidRDefault="009D24A1" w:rsidP="009D24A1">
      <w:pPr>
        <w:rPr>
          <w:sz w:val="24"/>
          <w:lang w:val="el-GR"/>
        </w:rPr>
      </w:pPr>
    </w:p>
    <w:p w:rsidR="009D24A1" w:rsidRDefault="009D24A1" w:rsidP="009D24A1">
      <w:pPr>
        <w:rPr>
          <w:sz w:val="24"/>
          <w:lang w:val="el-GR"/>
        </w:rPr>
      </w:pPr>
    </w:p>
    <w:p w:rsidR="009D24A1" w:rsidRPr="00426CCC" w:rsidRDefault="009D24A1" w:rsidP="009D24A1">
      <w:pPr>
        <w:rPr>
          <w:sz w:val="24"/>
          <w:lang w:val="el-GR"/>
        </w:rPr>
      </w:pPr>
    </w:p>
    <w:p w:rsidR="009D24A1" w:rsidRDefault="009D24A1" w:rsidP="009D24A1">
      <w:pPr>
        <w:spacing w:after="0"/>
        <w:rPr>
          <w:lang w:val="el-GR" w:eastAsia="el-GR"/>
        </w:rPr>
      </w:pPr>
    </w:p>
    <w:p w:rsidR="009D24A1" w:rsidRPr="00523939" w:rsidRDefault="009D24A1" w:rsidP="009D24A1">
      <w:pPr>
        <w:spacing w:after="0"/>
        <w:rPr>
          <w:lang w:val="el-GR" w:eastAsia="el-GR"/>
        </w:rPr>
      </w:pPr>
    </w:p>
    <w:p w:rsidR="009D24A1" w:rsidRPr="00426CCC" w:rsidRDefault="009D24A1" w:rsidP="009D24A1">
      <w:pPr>
        <w:rPr>
          <w:lang w:val="el-GR"/>
        </w:rPr>
      </w:pPr>
    </w:p>
    <w:p w:rsidR="009D24A1" w:rsidRDefault="009D24A1" w:rsidP="009D24A1">
      <w:pPr>
        <w:pStyle w:val="20"/>
        <w:tabs>
          <w:tab w:val="left" w:pos="0"/>
        </w:tabs>
        <w:spacing w:before="57" w:after="57"/>
        <w:ind w:left="0" w:firstLine="0"/>
        <w:rPr>
          <w:lang w:val="el-GR"/>
        </w:rPr>
      </w:pPr>
      <w:bookmarkStart w:id="28" w:name="_Toc214963144"/>
      <w:r>
        <w:rPr>
          <w:rFonts w:ascii="Calibri" w:hAnsi="Calibri"/>
          <w:lang w:val="el-GR"/>
        </w:rPr>
        <w:t xml:space="preserve">ΠΑΡΑΡΤΗΜΑ </w:t>
      </w:r>
      <w:r>
        <w:rPr>
          <w:rFonts w:ascii="Calibri" w:hAnsi="Calibri"/>
          <w:lang w:val="en-US"/>
        </w:rPr>
        <w:t>IX</w:t>
      </w:r>
      <w:r>
        <w:rPr>
          <w:rFonts w:ascii="Calibri" w:hAnsi="Calibri"/>
          <w:lang w:val="el-GR"/>
        </w:rPr>
        <w:t xml:space="preserve"> – </w:t>
      </w:r>
      <w:r w:rsidRPr="00541193">
        <w:rPr>
          <w:lang w:val="el-GR"/>
        </w:rPr>
        <w:t>Περιεχόμενο υπεύθυνης δήλωσης που προσκομίζεται ως δικαιολογητικό κατακύρωσης.</w:t>
      </w:r>
      <w:bookmarkEnd w:id="28"/>
    </w:p>
    <w:p w:rsidR="009D24A1" w:rsidRDefault="009D24A1" w:rsidP="009D24A1">
      <w:pPr>
        <w:rPr>
          <w:lang w:val="el-GR"/>
        </w:rPr>
      </w:pPr>
    </w:p>
    <w:p w:rsidR="009D24A1" w:rsidRPr="00EB4D93" w:rsidRDefault="009D24A1" w:rsidP="009D24A1">
      <w:pPr>
        <w:suppressAutoHyphens w:val="0"/>
        <w:spacing w:after="0" w:line="360" w:lineRule="auto"/>
        <w:rPr>
          <w:i/>
          <w:sz w:val="24"/>
          <w:lang w:val="el-GR" w:eastAsia="el-GR"/>
        </w:rPr>
      </w:pPr>
      <w:r w:rsidRPr="00EB4D93">
        <w:rPr>
          <w:i/>
          <w:sz w:val="24"/>
          <w:lang w:val="el-GR" w:eastAsia="el-GR"/>
        </w:rPr>
        <w:t>Δηλώνω υπεύθυνα ότι:</w:t>
      </w:r>
    </w:p>
    <w:p w:rsidR="009D24A1" w:rsidRPr="00EB4D93" w:rsidRDefault="009D24A1" w:rsidP="009D24A1">
      <w:pPr>
        <w:suppressAutoHyphens w:val="0"/>
        <w:spacing w:after="0" w:line="360" w:lineRule="auto"/>
        <w:rPr>
          <w:i/>
          <w:sz w:val="24"/>
          <w:lang w:val="el-GR" w:eastAsia="el-GR"/>
        </w:rPr>
      </w:pPr>
    </w:p>
    <w:p w:rsidR="009D24A1" w:rsidRPr="00EB4D93" w:rsidRDefault="009D24A1" w:rsidP="009D24A1">
      <w:pPr>
        <w:suppressAutoHyphens w:val="0"/>
        <w:spacing w:after="0" w:line="360" w:lineRule="auto"/>
        <w:rPr>
          <w:b/>
          <w:i/>
          <w:sz w:val="24"/>
          <w:lang w:val="el-GR" w:eastAsia="el-GR"/>
        </w:rPr>
      </w:pPr>
      <w:r w:rsidRPr="00EB4D93">
        <w:rPr>
          <w:b/>
          <w:i/>
          <w:sz w:val="24"/>
          <w:lang w:val="el-GR" w:eastAsia="el-GR"/>
        </w:rPr>
        <w:t xml:space="preserve">Παράγραφος 2.2.3.2. διακήρυξης: </w:t>
      </w:r>
    </w:p>
    <w:p w:rsidR="009D24A1" w:rsidRPr="00EB4D93" w:rsidRDefault="009D24A1" w:rsidP="009D24A1">
      <w:pPr>
        <w:suppressAutoHyphens w:val="0"/>
        <w:spacing w:after="0" w:line="360" w:lineRule="auto"/>
        <w:rPr>
          <w:i/>
          <w:sz w:val="24"/>
          <w:lang w:val="el-GR" w:eastAsia="el-GR"/>
        </w:rPr>
      </w:pPr>
      <w:r w:rsidRPr="00EB4D93">
        <w:rPr>
          <w:i/>
          <w:sz w:val="24"/>
          <w:lang w:val="el-GR" w:eastAsia="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EB4D93">
        <w:rPr>
          <w:i/>
          <w:sz w:val="24"/>
          <w:vertAlign w:val="superscript"/>
          <w:lang w:val="el-GR" w:eastAsia="el-GR"/>
        </w:rPr>
        <w:footnoteReference w:id="28"/>
      </w:r>
      <w:r w:rsidRPr="00EB4D93">
        <w:rPr>
          <w:i/>
          <w:sz w:val="24"/>
          <w:vertAlign w:val="superscript"/>
          <w:lang w:val="el-GR" w:eastAsia="el-GR"/>
        </w:rPr>
        <w:t>,</w:t>
      </w:r>
      <w:r w:rsidRPr="00EB4D93">
        <w:rPr>
          <w:i/>
          <w:sz w:val="24"/>
          <w:vertAlign w:val="superscript"/>
          <w:lang w:val="el-GR" w:eastAsia="el-GR"/>
        </w:rPr>
        <w:footnoteReference w:id="29"/>
      </w:r>
      <w:r w:rsidRPr="00EB4D93">
        <w:rPr>
          <w:i/>
          <w:sz w:val="24"/>
          <w:lang w:val="el-GR" w:eastAsia="el-GR"/>
        </w:rPr>
        <w:t xml:space="preserve">. </w:t>
      </w:r>
    </w:p>
    <w:p w:rsidR="009D24A1" w:rsidRPr="00EB4D93" w:rsidRDefault="009D24A1" w:rsidP="009D24A1">
      <w:pPr>
        <w:suppressAutoHyphens w:val="0"/>
        <w:spacing w:after="0" w:line="360" w:lineRule="auto"/>
        <w:rPr>
          <w:rFonts w:eastAsia="Calibri"/>
          <w:i/>
          <w:sz w:val="24"/>
          <w:lang w:val="el-GR" w:eastAsia="ar-SA"/>
        </w:rPr>
      </w:pPr>
      <w:r w:rsidRPr="00EB4D93">
        <w:rPr>
          <w:rFonts w:eastAsia="Calibri"/>
          <w:i/>
          <w:sz w:val="24"/>
          <w:lang w:val="el-GR" w:eastAsia="ar-SA"/>
        </w:rPr>
        <w:lastRenderedPageBreak/>
        <w:t>Ή</w:t>
      </w:r>
    </w:p>
    <w:p w:rsidR="009D24A1" w:rsidRPr="00EB4D93" w:rsidRDefault="009D24A1" w:rsidP="009D24A1">
      <w:pPr>
        <w:suppressAutoHyphens w:val="0"/>
        <w:spacing w:after="0" w:line="360" w:lineRule="auto"/>
        <w:rPr>
          <w:rFonts w:eastAsia="Calibri"/>
          <w:bCs/>
          <w:i/>
          <w:color w:val="5B9BD5"/>
          <w:lang w:val="el-GR" w:eastAsia="ar-SA"/>
        </w:rPr>
      </w:pPr>
      <w:r w:rsidRPr="00EB4D93">
        <w:rPr>
          <w:i/>
          <w:sz w:val="24"/>
          <w:lang w:val="el-GR" w:eastAsia="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EB4D93">
        <w:rPr>
          <w:i/>
          <w:sz w:val="24"/>
          <w:vertAlign w:val="superscript"/>
          <w:lang w:val="el-GR" w:eastAsia="el-GR"/>
        </w:rPr>
        <w:t xml:space="preserve"> </w:t>
      </w:r>
      <w:r w:rsidRPr="00EB4D93">
        <w:rPr>
          <w:i/>
          <w:sz w:val="24"/>
          <w:lang w:val="el-GR" w:eastAsia="el-GR"/>
        </w:rPr>
        <w:t xml:space="preserve">αλλά τα συγκεκριμένα ποσά είναι εξαιρετικά μικρά. </w:t>
      </w:r>
      <w:r w:rsidRPr="00EB4D93">
        <w:rPr>
          <w:rFonts w:eastAsia="Calibri"/>
          <w:bCs/>
          <w:i/>
          <w:color w:val="5B9BD5"/>
          <w:lang w:val="el-GR" w:eastAsia="ar-SA"/>
        </w:rPr>
        <w:t>[αναγράφονται τα ποσά]</w:t>
      </w:r>
    </w:p>
    <w:p w:rsidR="009D24A1" w:rsidRPr="00EB4D93" w:rsidRDefault="009D24A1" w:rsidP="009D24A1">
      <w:pPr>
        <w:suppressAutoHyphens w:val="0"/>
        <w:spacing w:after="0" w:line="360" w:lineRule="auto"/>
        <w:rPr>
          <w:rFonts w:eastAsia="Calibri"/>
          <w:i/>
          <w:sz w:val="24"/>
          <w:lang w:val="el-GR" w:eastAsia="ar-SA"/>
        </w:rPr>
      </w:pPr>
      <w:r w:rsidRPr="00EB4D93">
        <w:rPr>
          <w:rFonts w:eastAsia="Calibri"/>
          <w:i/>
          <w:sz w:val="24"/>
          <w:lang w:val="el-GR" w:eastAsia="ar-SA"/>
        </w:rPr>
        <w:t>Ή</w:t>
      </w:r>
    </w:p>
    <w:p w:rsidR="009D24A1" w:rsidRPr="00EB4D93" w:rsidRDefault="009D24A1" w:rsidP="009D24A1">
      <w:pPr>
        <w:suppressAutoHyphens w:val="0"/>
        <w:spacing w:after="0" w:line="360" w:lineRule="auto"/>
        <w:rPr>
          <w:rFonts w:eastAsia="Calibri"/>
          <w:bCs/>
          <w:i/>
          <w:color w:val="5B9BD5"/>
          <w:lang w:val="el-GR" w:eastAsia="ar-SA"/>
        </w:rPr>
      </w:pPr>
      <w:r w:rsidRPr="00EB4D93">
        <w:rPr>
          <w:i/>
          <w:sz w:val="24"/>
          <w:lang w:val="el-GR" w:eastAsia="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EB4D93">
        <w:rPr>
          <w:rFonts w:eastAsia="Calibri"/>
          <w:bCs/>
          <w:i/>
          <w:color w:val="5B9BD5"/>
          <w:lang w:val="el-GR" w:eastAsia="ar-SA"/>
        </w:rPr>
        <w:t>[αναγράφεται το ποσό και η ημερομηνία ενημέρωσης]</w:t>
      </w:r>
    </w:p>
    <w:p w:rsidR="009D24A1" w:rsidRPr="00EB4D93" w:rsidRDefault="009D24A1" w:rsidP="009D24A1">
      <w:pPr>
        <w:suppressAutoHyphens w:val="0"/>
        <w:spacing w:after="0" w:line="360" w:lineRule="auto"/>
        <w:rPr>
          <w:i/>
          <w:sz w:val="24"/>
          <w:lang w:val="el-GR" w:eastAsia="el-GR"/>
        </w:rPr>
      </w:pPr>
    </w:p>
    <w:p w:rsidR="009D24A1" w:rsidRPr="00EB4D93" w:rsidRDefault="009D24A1" w:rsidP="009D24A1">
      <w:pPr>
        <w:suppressAutoHyphens w:val="0"/>
        <w:spacing w:after="0" w:line="360" w:lineRule="auto"/>
        <w:rPr>
          <w:b/>
          <w:i/>
          <w:sz w:val="24"/>
          <w:lang w:val="el-GR" w:eastAsia="el-GR"/>
        </w:rPr>
      </w:pPr>
      <w:r w:rsidRPr="00EB4D93">
        <w:rPr>
          <w:b/>
          <w:i/>
          <w:sz w:val="24"/>
          <w:lang w:val="el-GR" w:eastAsia="el-GR"/>
        </w:rPr>
        <w:t>Παράγραφος 2.2.3.4. περ. α Διακήρυξης</w:t>
      </w:r>
    </w:p>
    <w:p w:rsidR="009D24A1" w:rsidRPr="00EB4D93" w:rsidRDefault="009D24A1" w:rsidP="009D24A1">
      <w:pPr>
        <w:suppressAutoHyphens w:val="0"/>
        <w:spacing w:after="0" w:line="360" w:lineRule="auto"/>
        <w:rPr>
          <w:i/>
          <w:sz w:val="24"/>
          <w:lang w:val="el-GR" w:eastAsia="el-GR"/>
        </w:rPr>
      </w:pPr>
      <w:r w:rsidRPr="00EB4D93">
        <w:rPr>
          <w:i/>
          <w:sz w:val="24"/>
          <w:lang w:val="el-GR" w:eastAsia="el-GR"/>
        </w:rPr>
        <w:t>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9D24A1" w:rsidRPr="00EB4D93" w:rsidRDefault="009D24A1" w:rsidP="009D24A1">
      <w:pPr>
        <w:suppressAutoHyphens w:val="0"/>
        <w:spacing w:after="0" w:line="360" w:lineRule="auto"/>
        <w:rPr>
          <w:i/>
          <w:sz w:val="24"/>
          <w:lang w:val="el-GR" w:eastAsia="el-GR"/>
        </w:rPr>
      </w:pPr>
      <w:r w:rsidRPr="00EB4D93">
        <w:rPr>
          <w:i/>
          <w:sz w:val="24"/>
          <w:lang w:val="el-GR" w:eastAsia="el-GR"/>
        </w:rPr>
        <w:t xml:space="preserve"> </w:t>
      </w:r>
    </w:p>
    <w:p w:rsidR="009D24A1" w:rsidRPr="00EB4D93" w:rsidRDefault="009D24A1" w:rsidP="009D24A1">
      <w:pPr>
        <w:suppressAutoHyphens w:val="0"/>
        <w:spacing w:after="0" w:line="360" w:lineRule="auto"/>
        <w:rPr>
          <w:b/>
          <w:i/>
          <w:sz w:val="24"/>
          <w:lang w:val="el-GR" w:eastAsia="el-GR"/>
        </w:rPr>
      </w:pPr>
      <w:r w:rsidRPr="00EB4D93">
        <w:rPr>
          <w:b/>
          <w:i/>
          <w:sz w:val="24"/>
          <w:lang w:val="el-GR" w:eastAsia="el-GR"/>
        </w:rPr>
        <w:t>Παράγραφος 2.2.3.4. περ. β Διακήρυξης</w:t>
      </w:r>
      <w:r w:rsidRPr="00EB4D93">
        <w:rPr>
          <w:b/>
          <w:i/>
          <w:sz w:val="24"/>
          <w:vertAlign w:val="superscript"/>
          <w:lang w:val="el-GR" w:eastAsia="el-GR"/>
        </w:rPr>
        <w:footnoteReference w:id="30"/>
      </w:r>
    </w:p>
    <w:p w:rsidR="009D24A1" w:rsidRPr="00EB4D93" w:rsidRDefault="009D24A1" w:rsidP="009D24A1">
      <w:pPr>
        <w:suppressAutoHyphens w:val="0"/>
        <w:spacing w:after="0" w:line="360" w:lineRule="auto"/>
        <w:rPr>
          <w:rFonts w:eastAsia="Calibri"/>
          <w:bCs/>
          <w:i/>
          <w:color w:val="5B9BD5"/>
          <w:lang w:val="el-GR" w:eastAsia="ar-SA"/>
        </w:rPr>
      </w:pPr>
      <w:r w:rsidRPr="00EB4D93">
        <w:rPr>
          <w:i/>
          <w:sz w:val="24"/>
          <w:lang w:val="el-GR" w:eastAsia="el-GR"/>
        </w:rPr>
        <w:lastRenderedPageBreak/>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EB4D93">
        <w:rPr>
          <w:rFonts w:eastAsia="Calibri"/>
          <w:bCs/>
          <w:i/>
          <w:color w:val="5B9BD5"/>
          <w:lang w:val="el-GR" w:eastAsia="ar-SA"/>
        </w:rPr>
        <w:t xml:space="preserve">[αναγράφονται τα αποδεικτικά στοιχεία] </w:t>
      </w:r>
    </w:p>
    <w:p w:rsidR="009D24A1" w:rsidRPr="00EB4D93" w:rsidRDefault="009D24A1" w:rsidP="009D24A1">
      <w:pPr>
        <w:suppressAutoHyphens w:val="0"/>
        <w:spacing w:after="0" w:line="360" w:lineRule="auto"/>
        <w:rPr>
          <w:rFonts w:eastAsia="Calibri"/>
          <w:i/>
          <w:sz w:val="24"/>
          <w:lang w:val="el-GR" w:eastAsia="ar-SA"/>
        </w:rPr>
      </w:pPr>
      <w:r w:rsidRPr="00EB4D93">
        <w:rPr>
          <w:rFonts w:eastAsia="Calibri"/>
          <w:i/>
          <w:sz w:val="24"/>
          <w:lang w:val="el-GR" w:eastAsia="ar-SA"/>
        </w:rPr>
        <w:t>Ιδίως στην περίπτωση εξυγίανσης:</w:t>
      </w:r>
    </w:p>
    <w:p w:rsidR="009D24A1" w:rsidRPr="00EB4D93" w:rsidRDefault="009D24A1" w:rsidP="009D24A1">
      <w:pPr>
        <w:suppressAutoHyphens w:val="0"/>
        <w:spacing w:after="0" w:line="360" w:lineRule="auto"/>
        <w:rPr>
          <w:i/>
          <w:sz w:val="24"/>
          <w:lang w:val="el-GR" w:eastAsia="el-GR"/>
        </w:rPr>
      </w:pPr>
      <w:r w:rsidRPr="00EB4D93">
        <w:rPr>
          <w:i/>
          <w:sz w:val="24"/>
          <w:lang w:val="el-GR" w:eastAsia="el-GR"/>
        </w:rPr>
        <w:t xml:space="preserve">Έχω/ουμε υπαχθεί σε διαδικασία εξυγίανσης </w:t>
      </w:r>
      <w:r w:rsidRPr="00EB4D93">
        <w:rPr>
          <w:rFonts w:eastAsia="Calibri"/>
          <w:bCs/>
          <w:i/>
          <w:color w:val="5B9BD5"/>
          <w:lang w:val="el-GR" w:eastAsia="ar-SA"/>
        </w:rPr>
        <w:t>[αναγράφεται ο αριθμός και η ημερομηνία έκδοσης δικαστικής απόφασης]</w:t>
      </w:r>
      <w:r w:rsidRPr="00EB4D93">
        <w:rPr>
          <w:i/>
          <w:sz w:val="24"/>
          <w:lang w:val="el-GR" w:eastAsia="el-GR"/>
        </w:rPr>
        <w:t xml:space="preserve"> και τηρώ/τηρούμε τους όρους αυτής. </w:t>
      </w:r>
    </w:p>
    <w:p w:rsidR="009D24A1" w:rsidRPr="00EB4D93" w:rsidRDefault="009D24A1" w:rsidP="009D24A1">
      <w:pPr>
        <w:suppressAutoHyphens w:val="0"/>
        <w:spacing w:after="0" w:line="360" w:lineRule="auto"/>
        <w:rPr>
          <w:i/>
          <w:sz w:val="24"/>
          <w:lang w:val="el-GR" w:eastAsia="el-GR"/>
        </w:rPr>
      </w:pPr>
    </w:p>
    <w:p w:rsidR="009D24A1" w:rsidRPr="00EB4D93" w:rsidRDefault="009D24A1" w:rsidP="009D24A1">
      <w:pPr>
        <w:rPr>
          <w:b/>
          <w:lang w:val="el-GR"/>
        </w:rPr>
      </w:pPr>
      <w:r w:rsidRPr="00EB4D93">
        <w:rPr>
          <w:b/>
          <w:lang w:val="el-GR"/>
        </w:rPr>
        <w:t>Παράγραφος 2.2.3.9. Διακήρυξης:</w:t>
      </w:r>
    </w:p>
    <w:p w:rsidR="009D24A1" w:rsidRPr="00EB4D93" w:rsidRDefault="009D24A1" w:rsidP="009D24A1">
      <w:pPr>
        <w:suppressAutoHyphens w:val="0"/>
        <w:spacing w:after="0" w:line="360" w:lineRule="auto"/>
        <w:rPr>
          <w:i/>
          <w:sz w:val="24"/>
          <w:lang w:val="el-GR" w:eastAsia="el-GR"/>
        </w:rPr>
      </w:pPr>
      <w:r w:rsidRPr="00EB4D93">
        <w:rPr>
          <w:i/>
          <w:sz w:val="24"/>
          <w:lang w:val="el-GR" w:eastAsia="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9D24A1" w:rsidRPr="00EB4D93" w:rsidRDefault="009D24A1" w:rsidP="009D24A1">
      <w:pPr>
        <w:suppressAutoHyphens w:val="0"/>
        <w:spacing w:after="0" w:line="360" w:lineRule="auto"/>
        <w:rPr>
          <w:lang w:val="el-GR"/>
        </w:rPr>
      </w:pPr>
      <w:r w:rsidRPr="00EB4D93">
        <w:rPr>
          <w:i/>
          <w:sz w:val="24"/>
          <w:lang w:val="el-GR" w:eastAsia="el-GR"/>
        </w:rPr>
        <w:t>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w:t>
      </w:r>
      <w:r w:rsidRPr="00EB4D93">
        <w:rPr>
          <w:lang w:val="el-GR"/>
        </w:rPr>
        <w:t xml:space="preserve"> </w:t>
      </w:r>
      <w:r w:rsidRPr="00EB4D93">
        <w:rPr>
          <w:rFonts w:eastAsia="Calibri"/>
          <w:bCs/>
          <w:color w:val="5B9BD5"/>
          <w:lang w:val="el-GR" w:eastAsia="ar-SA"/>
        </w:rPr>
        <w:t>[αναφέρεται αριθμός και ημερομηνία απόφασης καθώς και πληροφορίες για την κύρια δίκη]</w:t>
      </w:r>
      <w:r w:rsidRPr="00EB4D93">
        <w:rPr>
          <w:lang w:val="el-GR"/>
        </w:rPr>
        <w:t xml:space="preserve"> </w:t>
      </w:r>
    </w:p>
    <w:p w:rsidR="009D24A1" w:rsidRPr="00EB4D93" w:rsidRDefault="009D24A1" w:rsidP="009D24A1">
      <w:pPr>
        <w:rPr>
          <w:lang w:val="el-GR"/>
        </w:rPr>
      </w:pPr>
    </w:p>
    <w:p w:rsidR="009D24A1" w:rsidRPr="00EB4D93" w:rsidRDefault="009D24A1" w:rsidP="009D24A1">
      <w:pPr>
        <w:suppressAutoHyphens w:val="0"/>
        <w:spacing w:after="0" w:line="360" w:lineRule="auto"/>
        <w:rPr>
          <w:i/>
          <w:sz w:val="24"/>
          <w:lang w:val="el-GR" w:eastAsia="el-GR"/>
        </w:rPr>
      </w:pPr>
      <w:r w:rsidRPr="00EB4D93">
        <w:rPr>
          <w:i/>
          <w:sz w:val="24"/>
          <w:lang w:val="el-GR" w:eastAsia="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9D24A1" w:rsidRPr="00EB4D93" w:rsidRDefault="009D24A1" w:rsidP="009D24A1">
      <w:pPr>
        <w:suppressAutoHyphens w:val="0"/>
        <w:spacing w:after="0" w:line="360" w:lineRule="auto"/>
        <w:rPr>
          <w:i/>
          <w:sz w:val="24"/>
          <w:lang w:val="el-GR" w:eastAsia="el-GR"/>
        </w:rPr>
      </w:pPr>
      <w:r w:rsidRPr="00EB4D93">
        <w:rPr>
          <w:i/>
          <w:sz w:val="24"/>
          <w:lang w:val="el-GR" w:eastAsia="el-GR"/>
        </w:rPr>
        <w:t>ΔΗΛΩΣΗ ΟΨΙΓΕΝΩΝ ΜΕΤΑΒΟΛΩΝ</w:t>
      </w:r>
      <w:r w:rsidRPr="00EB4D93">
        <w:rPr>
          <w:i/>
          <w:sz w:val="24"/>
          <w:lang w:val="el-GR" w:eastAsia="el-GR"/>
        </w:rPr>
        <w:footnoteReference w:id="31"/>
      </w:r>
    </w:p>
    <w:p w:rsidR="009D24A1" w:rsidRPr="00426CCC" w:rsidRDefault="009D24A1" w:rsidP="009D24A1">
      <w:pPr>
        <w:rPr>
          <w:lang w:val="el-GR"/>
        </w:rPr>
      </w:pPr>
    </w:p>
    <w:p w:rsidR="00B54E66" w:rsidRDefault="004E3E94">
      <w:bookmarkStart w:id="29" w:name="_GoBack"/>
      <w:bookmarkEnd w:id="29"/>
    </w:p>
    <w:sectPr w:rsidR="00B54E66" w:rsidSect="006D3B26">
      <w:footerReference w:type="default" r:id="rId13"/>
      <w:pgSz w:w="11906" w:h="16838"/>
      <w:pgMar w:top="1134" w:right="1133" w:bottom="1134" w:left="993"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3E94" w:rsidRDefault="004E3E94" w:rsidP="009D24A1">
      <w:pPr>
        <w:spacing w:after="0"/>
      </w:pPr>
      <w:r>
        <w:separator/>
      </w:r>
    </w:p>
  </w:endnote>
  <w:endnote w:type="continuationSeparator" w:id="0">
    <w:p w:rsidR="004E3E94" w:rsidRDefault="004E3E94" w:rsidP="009D24A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4A1" w:rsidRDefault="009D24A1">
    <w:pPr>
      <w:pStyle w:val="af0"/>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4A1" w:rsidRDefault="009D24A1">
    <w:pPr>
      <w:pStyle w:val="af0"/>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4A1" w:rsidRDefault="009D24A1">
    <w:pPr>
      <w:pStyle w:val="af0"/>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67F1" w:rsidRDefault="004E3E94">
    <w:pPr>
      <w:pStyle w:val="af5"/>
      <w:spacing w:after="0"/>
      <w:jc w:val="center"/>
      <w:rPr>
        <w:sz w:val="12"/>
        <w:szCs w:val="12"/>
        <w:lang w:val="el-GR"/>
      </w:rPr>
    </w:pPr>
  </w:p>
  <w:p w:rsidR="00C467F1" w:rsidRDefault="004E3E94">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21</w:t>
    </w:r>
    <w:r>
      <w:rPr>
        <w:sz w:val="20"/>
        <w:szCs w:val="20"/>
      </w:rPr>
      <w:fldChar w:fldCharType="end"/>
    </w:r>
  </w:p>
  <w:p w:rsidR="00C467F1" w:rsidRDefault="004E3E94"/>
  <w:p w:rsidR="00C467F1" w:rsidRDefault="004E3E94"/>
  <w:p w:rsidR="00C467F1" w:rsidRDefault="004E3E94"/>
  <w:p w:rsidR="00C467F1" w:rsidRDefault="004E3E94"/>
  <w:p w:rsidR="00C467F1" w:rsidRDefault="004E3E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3E94" w:rsidRDefault="004E3E94" w:rsidP="009D24A1">
      <w:pPr>
        <w:spacing w:after="0"/>
      </w:pPr>
      <w:r>
        <w:separator/>
      </w:r>
    </w:p>
  </w:footnote>
  <w:footnote w:type="continuationSeparator" w:id="0">
    <w:p w:rsidR="004E3E94" w:rsidRDefault="004E3E94" w:rsidP="009D24A1">
      <w:pPr>
        <w:spacing w:after="0"/>
      </w:pPr>
      <w:r>
        <w:continuationSeparator/>
      </w:r>
    </w:p>
  </w:footnote>
  <w:footnote w:id="1">
    <w:p w:rsidR="009D24A1" w:rsidRDefault="009D24A1" w:rsidP="009D24A1">
      <w:pPr>
        <w:spacing w:after="0" w:line="0" w:lineRule="atLeast"/>
        <w:jc w:val="left"/>
        <w:rPr>
          <w:lang w:val="el-GR"/>
        </w:rPr>
      </w:pPr>
      <w:r>
        <w:rPr>
          <w:rStyle w:val="a6"/>
          <w:rFonts w:eastAsia="MS Mincho"/>
        </w:rPr>
        <w:footnoteRef/>
      </w:r>
      <w:r>
        <w:rPr>
          <w:color w:val="000000"/>
          <w:kern w:val="2"/>
          <w:sz w:val="20"/>
          <w:lang w:val="el-GR"/>
        </w:rPr>
        <w:tab/>
        <w:t xml:space="preserve"> Όπως ορίζεται στα έγγραφα της σύμβασης.</w:t>
      </w:r>
    </w:p>
  </w:footnote>
  <w:footnote w:id="2">
    <w:p w:rsidR="009D24A1" w:rsidRDefault="009D24A1" w:rsidP="009D24A1">
      <w:pPr>
        <w:spacing w:after="0" w:line="0" w:lineRule="atLeast"/>
        <w:jc w:val="left"/>
        <w:rPr>
          <w:lang w:val="el-GR"/>
        </w:rPr>
      </w:pPr>
      <w:r>
        <w:rPr>
          <w:rStyle w:val="a6"/>
          <w:rFonts w:eastAsia="MS Mincho"/>
        </w:rPr>
        <w:footnoteRef/>
      </w:r>
      <w:r>
        <w:rPr>
          <w:color w:val="000000"/>
          <w:kern w:val="2"/>
          <w:sz w:val="20"/>
          <w:lang w:val="el-GR"/>
        </w:rPr>
        <w:tab/>
        <w:t xml:space="preserve"> </w:t>
      </w:r>
      <w:r>
        <w:rPr>
          <w:color w:val="000000"/>
          <w:kern w:val="2"/>
          <w:sz w:val="20"/>
          <w:lang w:val="el-GR"/>
        </w:rPr>
        <w:t>Όπως ορίζεται στα έγγραφα της σύμβασης.</w:t>
      </w:r>
    </w:p>
  </w:footnote>
  <w:footnote w:id="3">
    <w:p w:rsidR="009D24A1" w:rsidRDefault="009D24A1" w:rsidP="009D24A1">
      <w:pPr>
        <w:spacing w:after="0" w:line="276" w:lineRule="auto"/>
        <w:rPr>
          <w:lang w:val="el-GR"/>
        </w:rPr>
      </w:pPr>
      <w:r>
        <w:rPr>
          <w:rStyle w:val="a6"/>
          <w:rFonts w:eastAsia="MS Mincho"/>
        </w:rPr>
        <w:footnoteRef/>
      </w:r>
      <w:r>
        <w:rPr>
          <w:color w:val="000000"/>
          <w:kern w:val="2"/>
          <w:sz w:val="20"/>
          <w:lang w:val="el-GR"/>
        </w:rPr>
        <w:tab/>
        <w:t xml:space="preserve"> </w:t>
      </w:r>
      <w:r>
        <w:rPr>
          <w:color w:val="000000"/>
          <w:kern w:val="2"/>
          <w:sz w:val="20"/>
          <w:lang w:val="el-GR"/>
        </w:rPr>
        <w:t>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9D24A1" w:rsidRDefault="009D24A1" w:rsidP="009D24A1">
      <w:pPr>
        <w:spacing w:after="0" w:line="276" w:lineRule="auto"/>
        <w:rPr>
          <w:lang w:val="el-GR"/>
        </w:rPr>
      </w:pPr>
      <w:r>
        <w:rPr>
          <w:rStyle w:val="a6"/>
          <w:rFonts w:eastAsia="MS Mincho"/>
        </w:rPr>
        <w:footnoteRef/>
      </w:r>
      <w:r>
        <w:rPr>
          <w:color w:val="000000"/>
          <w:kern w:val="2"/>
          <w:sz w:val="20"/>
          <w:lang w:val="el-GR"/>
        </w:rPr>
        <w:tab/>
        <w:t xml:space="preserve">  </w:t>
      </w:r>
      <w:r>
        <w:rPr>
          <w:color w:val="000000"/>
          <w:kern w:val="2"/>
          <w:sz w:val="20"/>
          <w:lang w:val="el-GR"/>
        </w:rPr>
        <w:t>ο.π. υποσ. 3.</w:t>
      </w:r>
    </w:p>
  </w:footnote>
  <w:footnote w:id="5">
    <w:p w:rsidR="009D24A1" w:rsidRDefault="009D24A1" w:rsidP="009D24A1">
      <w:pPr>
        <w:pStyle w:val="afc"/>
        <w:ind w:left="0" w:firstLine="0"/>
        <w:rPr>
          <w:lang w:val="el-GR"/>
        </w:rPr>
      </w:pPr>
      <w:r>
        <w:rPr>
          <w:rStyle w:val="a6"/>
          <w:rFonts w:eastAsia="MS Mincho"/>
        </w:rPr>
        <w:footnoteRef/>
      </w:r>
      <w:r>
        <w:rPr>
          <w:lang w:val="el-GR"/>
        </w:rPr>
        <w:tab/>
        <w:t xml:space="preserve"> </w:t>
      </w:r>
      <w:r>
        <w:rPr>
          <w:lang w:val="el-GR"/>
        </w:rPr>
        <w:t>Συμπληρώνεται με όλα τα μέλη της ένωσης / κοινοπραξίας.</w:t>
      </w:r>
    </w:p>
  </w:footnote>
  <w:footnote w:id="6">
    <w:p w:rsidR="009D24A1" w:rsidRDefault="009D24A1" w:rsidP="009D24A1">
      <w:pPr>
        <w:spacing w:after="0" w:line="0" w:lineRule="atLeast"/>
        <w:rPr>
          <w:lang w:val="el-GR"/>
        </w:rPr>
      </w:pPr>
      <w:r>
        <w:rPr>
          <w:rStyle w:val="a6"/>
          <w:rFonts w:eastAsia="MS Mincho"/>
        </w:rPr>
        <w:footnoteRef/>
      </w:r>
      <w:r>
        <w:rPr>
          <w:color w:val="000000"/>
          <w:kern w:val="2"/>
          <w:sz w:val="20"/>
          <w:lang w:val="el-GR"/>
        </w:rPr>
        <w:tab/>
        <w:t xml:space="preserve"> </w:t>
      </w:r>
      <w:r>
        <w:rPr>
          <w:color w:val="000000"/>
          <w:kern w:val="2"/>
          <w:sz w:val="20"/>
          <w:lang w:val="el-GR"/>
        </w:rPr>
        <w:t xml:space="preserve">Συνοπτική περιγραφή των προς προμήθεια αγαθών /  υπηρεσιών, κλπ σύμφωνα με το άρθρο 25 του πδ 118/2007. </w:t>
      </w:r>
    </w:p>
  </w:footnote>
  <w:footnote w:id="7">
    <w:p w:rsidR="009D24A1" w:rsidRDefault="009D24A1" w:rsidP="009D24A1">
      <w:pPr>
        <w:spacing w:after="0" w:line="0" w:lineRule="atLeast"/>
        <w:rPr>
          <w:sz w:val="18"/>
          <w:szCs w:val="20"/>
          <w:lang w:val="el-GR"/>
        </w:rPr>
      </w:pPr>
      <w:r>
        <w:rPr>
          <w:rStyle w:val="a6"/>
          <w:rFonts w:eastAsia="MS Mincho"/>
        </w:rPr>
        <w:footnoteRef/>
      </w:r>
      <w:r>
        <w:rPr>
          <w:color w:val="000000"/>
          <w:kern w:val="2"/>
          <w:sz w:val="20"/>
          <w:lang w:val="el-GR"/>
        </w:rPr>
        <w:tab/>
      </w:r>
      <w:r>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9D24A1" w:rsidRDefault="009D24A1" w:rsidP="009D24A1">
      <w:pPr>
        <w:spacing w:after="0" w:line="0" w:lineRule="atLeast"/>
        <w:rPr>
          <w:lang w:val="el-GR"/>
        </w:rPr>
      </w:pPr>
      <w:r>
        <w:rPr>
          <w:rStyle w:val="a6"/>
          <w:rFonts w:eastAsia="MS Mincho"/>
        </w:rPr>
        <w:footnoteRef/>
      </w:r>
      <w:r>
        <w:rPr>
          <w:color w:val="000000"/>
          <w:kern w:val="2"/>
          <w:sz w:val="20"/>
          <w:lang w:val="el-GR"/>
        </w:rPr>
        <w:tab/>
        <w:t xml:space="preserve"> </w:t>
      </w:r>
      <w:r>
        <w:rPr>
          <w:sz w:val="18"/>
          <w:szCs w:val="20"/>
          <w:lang w:val="el-GR"/>
        </w:rPr>
        <w:t>Να οριστεί ο χρόνος σύμφωνα με τις κείμενες διατάξεις.</w:t>
      </w:r>
    </w:p>
  </w:footnote>
  <w:footnote w:id="9">
    <w:p w:rsidR="009D24A1" w:rsidRDefault="009D24A1" w:rsidP="009D24A1">
      <w:pPr>
        <w:pStyle w:val="afc"/>
        <w:widowControl w:val="0"/>
        <w:suppressLineNumbers/>
        <w:ind w:left="0" w:firstLine="0"/>
        <w:rPr>
          <w:lang w:val="el-GR"/>
        </w:rPr>
      </w:pPr>
      <w:r>
        <w:rPr>
          <w:rStyle w:val="a6"/>
          <w:rFonts w:eastAsia="MS Mincho"/>
        </w:rPr>
        <w:footnoteRef/>
      </w:r>
      <w:r>
        <w:rPr>
          <w:sz w:val="20"/>
          <w:u w:val="single"/>
          <w:lang w:val="el-GR"/>
        </w:rPr>
        <w:t xml:space="preserve"> </w:t>
      </w:r>
      <w:r>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9D24A1" w:rsidRDefault="009D24A1" w:rsidP="009D24A1">
      <w:pPr>
        <w:pStyle w:val="afc"/>
        <w:ind w:left="0" w:firstLine="0"/>
        <w:rPr>
          <w:lang w:val="el-GR"/>
        </w:rPr>
      </w:pPr>
      <w:r>
        <w:rPr>
          <w:rStyle w:val="a6"/>
          <w:rFonts w:eastAsia="MS Mincho"/>
        </w:rPr>
        <w:footnoteRef/>
      </w:r>
      <w:r>
        <w:rPr>
          <w:lang w:val="el-GR"/>
        </w:rPr>
        <w:tab/>
        <w:t xml:space="preserve"> </w:t>
      </w:r>
      <w:r>
        <w:rPr>
          <w:lang w:val="el-GR"/>
        </w:rPr>
        <w:t>Άρθρο 157 παρ. 1 περ. α εδαφ γ του ν. 4281/2014.</w:t>
      </w:r>
    </w:p>
  </w:footnote>
  <w:footnote w:id="11">
    <w:p w:rsidR="009D24A1" w:rsidRDefault="009D24A1" w:rsidP="009D24A1">
      <w:pPr>
        <w:pStyle w:val="afc"/>
        <w:widowControl w:val="0"/>
        <w:suppressLineNumbers/>
        <w:spacing w:after="200"/>
        <w:ind w:left="0" w:firstLine="0"/>
        <w:rPr>
          <w:lang w:val="el-GR"/>
        </w:rPr>
      </w:pPr>
      <w:r>
        <w:rPr>
          <w:rStyle w:val="a6"/>
          <w:rFonts w:eastAsia="MS Mincho"/>
        </w:rPr>
        <w:footnoteRef/>
      </w:r>
      <w:r>
        <w:rPr>
          <w:lang w:val="el-GR"/>
        </w:rPr>
        <w:tab/>
        <w:t xml:space="preserve"> </w:t>
      </w:r>
      <w:r>
        <w:rPr>
          <w:lang w:val="el-GR"/>
        </w:rPr>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9D24A1" w:rsidRDefault="009D24A1" w:rsidP="009D24A1">
      <w:pPr>
        <w:spacing w:after="0" w:line="0" w:lineRule="atLeast"/>
        <w:jc w:val="left"/>
        <w:rPr>
          <w:lang w:val="el-GR"/>
        </w:rPr>
      </w:pPr>
      <w:r>
        <w:rPr>
          <w:rStyle w:val="a6"/>
          <w:rFonts w:eastAsia="MS Mincho"/>
          <w:lang w:val="el-GR"/>
        </w:rPr>
        <w:t>1</w:t>
      </w:r>
      <w:r>
        <w:rPr>
          <w:color w:val="000000"/>
          <w:kern w:val="2"/>
          <w:sz w:val="20"/>
          <w:lang w:val="el-GR"/>
        </w:rPr>
        <w:tab/>
        <w:t xml:space="preserve"> Όπως ορίζεται στα έγγραφα της σύμβασης.</w:t>
      </w:r>
    </w:p>
  </w:footnote>
  <w:footnote w:id="13">
    <w:p w:rsidR="009D24A1" w:rsidRDefault="009D24A1" w:rsidP="009D24A1">
      <w:pPr>
        <w:spacing w:after="0" w:line="0" w:lineRule="atLeast"/>
        <w:jc w:val="left"/>
        <w:rPr>
          <w:lang w:val="el-GR"/>
        </w:rPr>
      </w:pPr>
      <w:r>
        <w:rPr>
          <w:rStyle w:val="a6"/>
          <w:rFonts w:eastAsia="MS Mincho"/>
          <w:lang w:val="el-GR"/>
        </w:rPr>
        <w:t>2</w:t>
      </w:r>
      <w:r>
        <w:rPr>
          <w:color w:val="000000"/>
          <w:kern w:val="2"/>
          <w:sz w:val="20"/>
          <w:lang w:val="el-GR"/>
        </w:rPr>
        <w:tab/>
        <w:t xml:space="preserve"> Όπως ορίζεται στα έγγραφα της σύμβασης.</w:t>
      </w:r>
    </w:p>
  </w:footnote>
  <w:footnote w:id="14">
    <w:p w:rsidR="009D24A1" w:rsidRDefault="009D24A1" w:rsidP="009D24A1">
      <w:pPr>
        <w:spacing w:after="0" w:line="276" w:lineRule="auto"/>
        <w:rPr>
          <w:lang w:val="el-GR"/>
        </w:rPr>
      </w:pPr>
      <w:r>
        <w:rPr>
          <w:rStyle w:val="a6"/>
          <w:rFonts w:eastAsia="MS Mincho"/>
          <w:lang w:val="el-GR"/>
        </w:rPr>
        <w:t>3</w:t>
      </w:r>
      <w:r>
        <w:rPr>
          <w:color w:val="000000"/>
          <w:kern w:val="2"/>
          <w:sz w:val="20"/>
          <w:lang w:val="el-GR"/>
        </w:rPr>
        <w:tab/>
        <w:t xml:space="preserve"> Ολογράφως και σε παρένθεση αριθμητικώς. Στο ποσό δεν υπολογίζεται ο ΦΠΑ.</w:t>
      </w:r>
    </w:p>
  </w:footnote>
  <w:footnote w:id="15">
    <w:p w:rsidR="009D24A1" w:rsidRDefault="009D24A1" w:rsidP="009D24A1">
      <w:pPr>
        <w:spacing w:after="0" w:line="0" w:lineRule="atLeast"/>
        <w:jc w:val="left"/>
        <w:rPr>
          <w:lang w:val="el-GR"/>
        </w:rPr>
      </w:pPr>
      <w:r>
        <w:rPr>
          <w:rStyle w:val="a6"/>
          <w:rFonts w:eastAsia="MS Mincho"/>
          <w:lang w:val="el-GR"/>
        </w:rPr>
        <w:t>4</w:t>
      </w:r>
      <w:r>
        <w:rPr>
          <w:color w:val="000000"/>
          <w:kern w:val="2"/>
          <w:sz w:val="20"/>
          <w:lang w:val="el-GR"/>
        </w:rPr>
        <w:tab/>
        <w:t xml:space="preserve"> Όπως υποσημείωση 3.</w:t>
      </w:r>
    </w:p>
  </w:footnote>
  <w:footnote w:id="16">
    <w:p w:rsidR="009D24A1" w:rsidRDefault="009D24A1" w:rsidP="009D24A1">
      <w:pPr>
        <w:spacing w:after="200"/>
        <w:rPr>
          <w:lang w:val="el-GR"/>
        </w:rPr>
      </w:pPr>
      <w:r>
        <w:rPr>
          <w:rStyle w:val="a6"/>
          <w:rFonts w:eastAsia="MS Mincho"/>
          <w:lang w:val="el-GR"/>
        </w:rPr>
        <w:t>5</w:t>
      </w:r>
      <w:r>
        <w:rPr>
          <w:rStyle w:val="WW-0"/>
          <w:rFonts w:eastAsia="Calibri"/>
          <w:lang w:val="el-GR"/>
        </w:rPr>
        <w:tab/>
        <w:t xml:space="preserve"> </w:t>
      </w:r>
      <w:r>
        <w:rPr>
          <w:color w:val="000000"/>
          <w:kern w:val="2"/>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9D24A1" w:rsidRDefault="009D24A1" w:rsidP="009D24A1">
      <w:pPr>
        <w:spacing w:after="0" w:line="0" w:lineRule="atLeast"/>
        <w:rPr>
          <w:lang w:val="el-GR"/>
        </w:rPr>
      </w:pPr>
      <w:r>
        <w:rPr>
          <w:rStyle w:val="a6"/>
          <w:rFonts w:eastAsia="MS Mincho"/>
          <w:lang w:val="el-GR"/>
        </w:rPr>
        <w:t>6</w:t>
      </w:r>
      <w:r>
        <w:rPr>
          <w:color w:val="000000"/>
          <w:kern w:val="2"/>
          <w:sz w:val="20"/>
          <w:lang w:val="el-GR"/>
        </w:rPr>
        <w:tab/>
        <w:t xml:space="preserve"> Συνοπτική περιγραφή των προς προμήθεια αγαθών / υπηρεσιών, σύμφωνα με το άρθρο 25 του πδ 118/2007.</w:t>
      </w:r>
    </w:p>
  </w:footnote>
  <w:footnote w:id="18">
    <w:p w:rsidR="009D24A1" w:rsidRDefault="009D24A1" w:rsidP="009D24A1">
      <w:pPr>
        <w:spacing w:after="0" w:line="0" w:lineRule="atLeast"/>
        <w:rPr>
          <w:lang w:val="el-GR"/>
        </w:rPr>
      </w:pPr>
      <w:r>
        <w:rPr>
          <w:rStyle w:val="a6"/>
          <w:rFonts w:eastAsia="MS Mincho"/>
          <w:lang w:val="el-GR"/>
        </w:rPr>
        <w:t>7</w:t>
      </w:r>
      <w:r>
        <w:rPr>
          <w:color w:val="000000"/>
          <w:kern w:val="2"/>
          <w:sz w:val="20"/>
          <w:lang w:val="el-GR"/>
        </w:rPr>
        <w:tab/>
        <w:t xml:space="preserve"> Να οριστεί ο χρόνος σύμφωνα με τις κείμενες διατάξεις. </w:t>
      </w:r>
    </w:p>
  </w:footnote>
  <w:footnote w:id="19">
    <w:p w:rsidR="009D24A1" w:rsidRDefault="009D24A1" w:rsidP="009D24A1">
      <w:pPr>
        <w:pStyle w:val="afc"/>
        <w:widowControl w:val="0"/>
        <w:suppressLineNumbers/>
        <w:ind w:left="0" w:firstLine="0"/>
        <w:rPr>
          <w:lang w:val="el-GR"/>
        </w:rPr>
      </w:pPr>
      <w:r>
        <w:rPr>
          <w:rStyle w:val="a6"/>
          <w:rFonts w:eastAsia="MS Mincho"/>
          <w:lang w:val="el-GR"/>
        </w:rPr>
        <w:t>8</w:t>
      </w:r>
      <w:r>
        <w:rPr>
          <w:rFonts w:eastAsia="SimSun"/>
          <w:color w:val="000000"/>
          <w:kern w:val="2"/>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9D24A1" w:rsidRDefault="009D24A1" w:rsidP="009D24A1">
      <w:pPr>
        <w:pStyle w:val="afc"/>
        <w:widowControl w:val="0"/>
        <w:suppressLineNumbers/>
        <w:spacing w:after="200"/>
        <w:ind w:left="0" w:firstLine="0"/>
        <w:rPr>
          <w:lang w:val="el-GR"/>
        </w:rPr>
      </w:pPr>
      <w:r>
        <w:rPr>
          <w:rStyle w:val="a6"/>
          <w:rFonts w:eastAsia="MS Mincho"/>
          <w:lang w:val="el-GR"/>
        </w:rPr>
        <w:t>9</w:t>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9D24A1" w:rsidRPr="00426CCC" w:rsidRDefault="009D24A1" w:rsidP="009D24A1">
      <w:pPr>
        <w:pStyle w:val="afc"/>
        <w:rPr>
          <w:lang w:val="el-GR"/>
        </w:rPr>
      </w:pPr>
      <w:r>
        <w:rPr>
          <w:rStyle w:val="aa"/>
        </w:rPr>
        <w:footnoteRef/>
      </w:r>
      <w:r w:rsidRPr="00426CCC">
        <w:rPr>
          <w:lang w:val="el-GR"/>
        </w:rPr>
        <w:tab/>
      </w:r>
      <w:r w:rsidRPr="00426CCC">
        <w:rPr>
          <w:lang w:val="el-GR"/>
        </w:rPr>
        <w:t>Αναφέρονται τα στοιχεία του Φορέα και του Κωδικού Αριθμού Εξόδων, τους οποίους βαρύνει η πίστωση για την χρηματοδότηση της σύμβασης</w:t>
      </w:r>
    </w:p>
  </w:footnote>
  <w:footnote w:id="22">
    <w:p w:rsidR="009D24A1" w:rsidRPr="00426CCC" w:rsidRDefault="009D24A1" w:rsidP="009D24A1">
      <w:pPr>
        <w:pStyle w:val="afc"/>
        <w:rPr>
          <w:lang w:val="el-GR"/>
        </w:rPr>
      </w:pPr>
      <w:r w:rsidRPr="00EE4B81">
        <w:rPr>
          <w:rStyle w:val="ad"/>
        </w:rPr>
        <w:footnoteRef/>
      </w:r>
      <w:r w:rsidRPr="00426CCC">
        <w:rPr>
          <w:lang w:val="el-GR"/>
        </w:rPr>
        <w:t xml:space="preserve"> </w:t>
      </w:r>
      <w:r w:rsidRPr="00426CCC">
        <w:rPr>
          <w:lang w:val="el-GR"/>
        </w:rPr>
        <w:t>Τίτλο για την ανάληψη υποχρεώσεων σε βάρος του Προϋπολογισμού Δημοσίων Επενδύσεων (Π.Δ.Ε.) αποτελούν οι Συλλογικές Αποφάσεις (Σ.Α.) Έργων ή Μελετών που εκδίδονται κατ’ εφαρμογή των διατάξεων του άρθρου 80, παρ.1 του Ν.4270/2014, π.χ. Σ.Α. 5191.</w:t>
      </w:r>
    </w:p>
    <w:p w:rsidR="009D24A1" w:rsidRPr="00426CCC" w:rsidRDefault="009D24A1" w:rsidP="009D24A1">
      <w:pPr>
        <w:pStyle w:val="afc"/>
        <w:rPr>
          <w:lang w:val="el-GR"/>
        </w:rPr>
      </w:pPr>
    </w:p>
  </w:footnote>
  <w:footnote w:id="23">
    <w:p w:rsidR="009D24A1" w:rsidRPr="00426CCC" w:rsidRDefault="009D24A1" w:rsidP="009D24A1">
      <w:pPr>
        <w:pStyle w:val="afc"/>
        <w:rPr>
          <w:lang w:val="el-GR"/>
        </w:rPr>
      </w:pPr>
      <w:r w:rsidRPr="008C0ACA">
        <w:rPr>
          <w:rStyle w:val="ad"/>
        </w:rPr>
        <w:footnoteRef/>
      </w:r>
      <w:r w:rsidRPr="00426CCC">
        <w:rPr>
          <w:lang w:val="el-GR"/>
        </w:rPr>
        <w:t xml:space="preserve"> </w:t>
      </w:r>
      <w:r w:rsidRPr="00426CCC">
        <w:rPr>
          <w:lang w:val="el-GR"/>
        </w:rPr>
        <w:t xml:space="preserve">Σε κάθε έργο που εντάσσεται στο ΠΔΕ αποδίδεται από το </w:t>
      </w:r>
      <w:r w:rsidRPr="008C0ACA">
        <w:rPr>
          <w:lang w:val="en-US"/>
        </w:rPr>
        <w:t>e</w:t>
      </w:r>
      <w:r w:rsidRPr="00426CCC">
        <w:rPr>
          <w:lang w:val="el-GR"/>
        </w:rPr>
        <w:t>-ΠΔΕ ένας μοναδικός δεκατετραψήφιος αριθμός που ονομάζεται «ενάριθμος», π.χ. 2016ΣΕ51910018.</w:t>
      </w:r>
    </w:p>
    <w:p w:rsidR="009D24A1" w:rsidRPr="00426CCC" w:rsidRDefault="009D24A1" w:rsidP="009D24A1">
      <w:pPr>
        <w:pStyle w:val="afc"/>
        <w:rPr>
          <w:lang w:val="el-GR"/>
        </w:rPr>
      </w:pPr>
    </w:p>
  </w:footnote>
  <w:footnote w:id="24">
    <w:p w:rsidR="009D24A1" w:rsidRPr="00426CCC" w:rsidRDefault="009D24A1" w:rsidP="009D24A1">
      <w:pPr>
        <w:spacing w:after="0"/>
        <w:rPr>
          <w:sz w:val="20"/>
          <w:szCs w:val="20"/>
          <w:lang w:val="el-GR" w:eastAsia="el-GR"/>
        </w:rPr>
      </w:pPr>
      <w:r w:rsidRPr="003A22AD">
        <w:rPr>
          <w:rStyle w:val="ad"/>
          <w:rFonts w:ascii="Times New Roman" w:hAnsi="Times New Roman"/>
          <w:sz w:val="20"/>
          <w:szCs w:val="20"/>
        </w:rPr>
        <w:footnoteRef/>
      </w:r>
      <w:r w:rsidRPr="00426CCC">
        <w:rPr>
          <w:rFonts w:ascii="Times New Roman" w:hAnsi="Times New Roman"/>
          <w:sz w:val="20"/>
          <w:szCs w:val="20"/>
          <w:lang w:val="el-GR"/>
        </w:rPr>
        <w:t xml:space="preserve"> </w:t>
      </w:r>
      <w:r w:rsidRPr="00426CCC">
        <w:rPr>
          <w:sz w:val="20"/>
          <w:szCs w:val="20"/>
          <w:lang w:val="el-GR" w:eastAsia="el-GR"/>
        </w:rPr>
        <w:t>Η αναθέτουσα αρχή δύναται να αναφέρει συγκεκριμένα δικαιολογητικά στο σημείο αυτό, πρβλ. παρ. 6 του άρθρου 200 του ν. 4412/2016</w:t>
      </w:r>
    </w:p>
    <w:p w:rsidR="009D24A1" w:rsidRPr="00426CCC" w:rsidRDefault="009D24A1" w:rsidP="009D24A1">
      <w:pPr>
        <w:pStyle w:val="afc"/>
        <w:rPr>
          <w:lang w:val="el-GR"/>
        </w:rPr>
      </w:pPr>
    </w:p>
  </w:footnote>
  <w:footnote w:id="25">
    <w:p w:rsidR="009D24A1" w:rsidRPr="00426CCC" w:rsidRDefault="009D24A1" w:rsidP="009D24A1">
      <w:pPr>
        <w:spacing w:after="0"/>
        <w:rPr>
          <w:sz w:val="20"/>
          <w:szCs w:val="20"/>
          <w:lang w:val="el-GR" w:eastAsia="el-GR"/>
        </w:rPr>
      </w:pPr>
      <w:r w:rsidRPr="0015619F">
        <w:rPr>
          <w:sz w:val="20"/>
          <w:szCs w:val="20"/>
          <w:lang w:eastAsia="el-GR"/>
        </w:rPr>
        <w:footnoteRef/>
      </w:r>
      <w:r w:rsidRPr="00426CCC">
        <w:rPr>
          <w:sz w:val="20"/>
          <w:szCs w:val="20"/>
          <w:lang w:val="el-GR" w:eastAsia="el-GR"/>
        </w:rPr>
        <w:t xml:space="preserve"> </w:t>
      </w:r>
      <w:r w:rsidRPr="00426CCC">
        <w:rPr>
          <w:sz w:val="20"/>
          <w:szCs w:val="20"/>
          <w:lang w:val="el-GR" w:eastAsia="el-GR"/>
        </w:rPr>
        <w:t>Πρβλ αριθμ. 2/16563/21-02-2019 διευκρινιστικό έγγραφο της Γενικής Δ/νσης Δημοσιονομικής Πολιτικής (ΓΛΚ) του Υπουργείου Οικονομικών.</w:t>
      </w:r>
    </w:p>
  </w:footnote>
  <w:footnote w:id="26">
    <w:p w:rsidR="009D24A1" w:rsidRPr="00426CCC" w:rsidRDefault="009D24A1" w:rsidP="009D24A1">
      <w:pPr>
        <w:pStyle w:val="afc"/>
        <w:rPr>
          <w:lang w:val="el-GR"/>
        </w:rPr>
      </w:pPr>
      <w:r w:rsidRPr="00D85B36">
        <w:rPr>
          <w:rStyle w:val="ad"/>
        </w:rPr>
        <w:footnoteRef/>
      </w:r>
      <w:r w:rsidRPr="00426CCC">
        <w:rPr>
          <w:lang w:val="el-GR"/>
        </w:rPr>
        <w:t xml:space="preserve"> </w:t>
      </w:r>
      <w:r w:rsidRPr="00426CCC">
        <w:rPr>
          <w:lang w:val="el-GR"/>
        </w:rPr>
        <w:t>Συμπληρώνεται από την αναθέτουσα αρχή εφόσον υπάρχουν.</w:t>
      </w:r>
    </w:p>
  </w:footnote>
  <w:footnote w:id="27">
    <w:p w:rsidR="009D24A1" w:rsidRPr="00426CCC" w:rsidRDefault="009D24A1" w:rsidP="009D24A1">
      <w:pPr>
        <w:pStyle w:val="afc"/>
        <w:rPr>
          <w:lang w:val="el-GR"/>
        </w:rPr>
      </w:pPr>
      <w:r>
        <w:rPr>
          <w:rStyle w:val="ad"/>
        </w:rPr>
        <w:footnoteRef/>
      </w:r>
      <w:r w:rsidRPr="00426CCC">
        <w:rPr>
          <w:lang w:val="el-GR"/>
        </w:rPr>
        <w:t xml:space="preserve"> </w:t>
      </w:r>
      <w:r w:rsidRPr="00426CCC">
        <w:rPr>
          <w:lang w:val="el-GR"/>
        </w:rPr>
        <w:t>Αφορά σε φυσικά πρόσωπα</w:t>
      </w:r>
    </w:p>
  </w:footnote>
  <w:footnote w:id="28">
    <w:p w:rsidR="009D24A1" w:rsidRPr="00EB4D93" w:rsidRDefault="009D24A1" w:rsidP="009D24A1">
      <w:pPr>
        <w:pStyle w:val="afc"/>
        <w:rPr>
          <w:lang w:val="el-GR"/>
        </w:rPr>
      </w:pPr>
      <w:r w:rsidRPr="002D4C52">
        <w:rPr>
          <w:rStyle w:val="ad"/>
        </w:rPr>
        <w:footnoteRef/>
      </w:r>
      <w:r w:rsidRPr="00EB4D93">
        <w:rPr>
          <w:rStyle w:val="ad"/>
          <w:lang w:val="el-GR"/>
        </w:rPr>
        <w:t xml:space="preserve"> </w:t>
      </w:r>
      <w:r w:rsidRPr="00EB4D93">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9">
    <w:p w:rsidR="009D24A1" w:rsidRPr="00EB4D93" w:rsidRDefault="009D24A1" w:rsidP="009D24A1">
      <w:pPr>
        <w:rPr>
          <w:lang w:val="el-GR"/>
        </w:rPr>
      </w:pPr>
      <w:r w:rsidRPr="002D4C52">
        <w:rPr>
          <w:rStyle w:val="ad"/>
        </w:rPr>
        <w:footnoteRef/>
      </w:r>
      <w:r w:rsidRPr="00EB4D93">
        <w:rPr>
          <w:lang w:val="el-GR"/>
        </w:rPr>
        <w:t xml:space="preserve"> </w:t>
      </w:r>
      <w:r w:rsidRPr="00EB4D93">
        <w:rPr>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9D24A1" w:rsidRPr="00EB4D93" w:rsidRDefault="009D24A1" w:rsidP="009D24A1">
      <w:pPr>
        <w:pStyle w:val="afc"/>
        <w:rPr>
          <w:lang w:val="el-GR"/>
        </w:rPr>
      </w:pPr>
    </w:p>
  </w:footnote>
  <w:footnote w:id="30">
    <w:p w:rsidR="009D24A1" w:rsidRPr="00EB4D93" w:rsidRDefault="009D24A1" w:rsidP="009D24A1">
      <w:pPr>
        <w:pStyle w:val="afc"/>
        <w:rPr>
          <w:lang w:val="el-GR"/>
        </w:rPr>
      </w:pPr>
      <w:r>
        <w:rPr>
          <w:rStyle w:val="ad"/>
        </w:rPr>
        <w:footnoteRef/>
      </w:r>
      <w:r w:rsidRPr="00EB4D93">
        <w:rPr>
          <w:lang w:val="el-GR"/>
        </w:rPr>
        <w:t xml:space="preserve"> </w:t>
      </w:r>
      <w:r w:rsidRPr="00EB4D93">
        <w:rPr>
          <w:lang w:val="el-GR"/>
        </w:rPr>
        <w:t>Ο όρος αυτός περιλαμβάνεται στη Δήλωση εφόσον περιλαμβάνεται στη Διακήρυξη ο συγκεκριμένος  δυνητικός λόγος αποκλεισμού.</w:t>
      </w:r>
    </w:p>
  </w:footnote>
  <w:footnote w:id="31">
    <w:p w:rsidR="009D24A1" w:rsidRPr="00EB4D93" w:rsidRDefault="009D24A1" w:rsidP="009D24A1">
      <w:pPr>
        <w:pStyle w:val="afc"/>
        <w:rPr>
          <w:lang w:val="el-GR"/>
        </w:rPr>
      </w:pPr>
      <w:r>
        <w:rPr>
          <w:rStyle w:val="ad"/>
        </w:rPr>
        <w:footnoteRef/>
      </w:r>
      <w:r w:rsidRPr="00EB4D93">
        <w:rPr>
          <w:lang w:val="el-GR"/>
        </w:rPr>
        <w:t xml:space="preserve"> </w:t>
      </w:r>
      <w:r w:rsidRPr="00EB4D93">
        <w:rPr>
          <w:lang w:val="el-GR"/>
        </w:rPr>
        <w:t>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C5D77DE"/>
    <w:multiLevelType w:val="hybridMultilevel"/>
    <w:tmpl w:val="B6CAF86A"/>
    <w:lvl w:ilvl="0" w:tplc="04080001">
      <w:start w:val="1"/>
      <w:numFmt w:val="bullet"/>
      <w:lvlText w:val=""/>
      <w:lvlJc w:val="left"/>
      <w:pPr>
        <w:ind w:left="5410" w:hanging="360"/>
      </w:pPr>
      <w:rPr>
        <w:rFonts w:ascii="Symbol" w:hAnsi="Symbol" w:hint="default"/>
      </w:rPr>
    </w:lvl>
    <w:lvl w:ilvl="1" w:tplc="04080003" w:tentative="1">
      <w:start w:val="1"/>
      <w:numFmt w:val="bullet"/>
      <w:lvlText w:val="o"/>
      <w:lvlJc w:val="left"/>
      <w:pPr>
        <w:ind w:left="6130" w:hanging="360"/>
      </w:pPr>
      <w:rPr>
        <w:rFonts w:ascii="Courier New" w:hAnsi="Courier New" w:cs="Courier New" w:hint="default"/>
      </w:rPr>
    </w:lvl>
    <w:lvl w:ilvl="2" w:tplc="04080005" w:tentative="1">
      <w:start w:val="1"/>
      <w:numFmt w:val="bullet"/>
      <w:lvlText w:val=""/>
      <w:lvlJc w:val="left"/>
      <w:pPr>
        <w:ind w:left="6850" w:hanging="360"/>
      </w:pPr>
      <w:rPr>
        <w:rFonts w:ascii="Wingdings" w:hAnsi="Wingdings" w:hint="default"/>
      </w:rPr>
    </w:lvl>
    <w:lvl w:ilvl="3" w:tplc="04080001" w:tentative="1">
      <w:start w:val="1"/>
      <w:numFmt w:val="bullet"/>
      <w:lvlText w:val=""/>
      <w:lvlJc w:val="left"/>
      <w:pPr>
        <w:ind w:left="7570" w:hanging="360"/>
      </w:pPr>
      <w:rPr>
        <w:rFonts w:ascii="Symbol" w:hAnsi="Symbol" w:hint="default"/>
      </w:rPr>
    </w:lvl>
    <w:lvl w:ilvl="4" w:tplc="04080003" w:tentative="1">
      <w:start w:val="1"/>
      <w:numFmt w:val="bullet"/>
      <w:lvlText w:val="o"/>
      <w:lvlJc w:val="left"/>
      <w:pPr>
        <w:ind w:left="8290" w:hanging="360"/>
      </w:pPr>
      <w:rPr>
        <w:rFonts w:ascii="Courier New" w:hAnsi="Courier New" w:cs="Courier New" w:hint="default"/>
      </w:rPr>
    </w:lvl>
    <w:lvl w:ilvl="5" w:tplc="04080005" w:tentative="1">
      <w:start w:val="1"/>
      <w:numFmt w:val="bullet"/>
      <w:lvlText w:val=""/>
      <w:lvlJc w:val="left"/>
      <w:pPr>
        <w:ind w:left="9010" w:hanging="360"/>
      </w:pPr>
      <w:rPr>
        <w:rFonts w:ascii="Wingdings" w:hAnsi="Wingdings" w:hint="default"/>
      </w:rPr>
    </w:lvl>
    <w:lvl w:ilvl="6" w:tplc="04080001" w:tentative="1">
      <w:start w:val="1"/>
      <w:numFmt w:val="bullet"/>
      <w:lvlText w:val=""/>
      <w:lvlJc w:val="left"/>
      <w:pPr>
        <w:ind w:left="9730" w:hanging="360"/>
      </w:pPr>
      <w:rPr>
        <w:rFonts w:ascii="Symbol" w:hAnsi="Symbol" w:hint="default"/>
      </w:rPr>
    </w:lvl>
    <w:lvl w:ilvl="7" w:tplc="04080003" w:tentative="1">
      <w:start w:val="1"/>
      <w:numFmt w:val="bullet"/>
      <w:lvlText w:val="o"/>
      <w:lvlJc w:val="left"/>
      <w:pPr>
        <w:ind w:left="10450" w:hanging="360"/>
      </w:pPr>
      <w:rPr>
        <w:rFonts w:ascii="Courier New" w:hAnsi="Courier New" w:cs="Courier New" w:hint="default"/>
      </w:rPr>
    </w:lvl>
    <w:lvl w:ilvl="8" w:tplc="04080005" w:tentative="1">
      <w:start w:val="1"/>
      <w:numFmt w:val="bullet"/>
      <w:lvlText w:val=""/>
      <w:lvlJc w:val="left"/>
      <w:pPr>
        <w:ind w:left="11170" w:hanging="360"/>
      </w:pPr>
      <w:rPr>
        <w:rFonts w:ascii="Wingdings" w:hAnsi="Wingdings" w:hint="default"/>
      </w:rPr>
    </w:lvl>
  </w:abstractNum>
  <w:abstractNum w:abstractNumId="12" w15:restartNumberingAfterBreak="0">
    <w:nsid w:val="1028091D"/>
    <w:multiLevelType w:val="hybridMultilevel"/>
    <w:tmpl w:val="7B481AC0"/>
    <w:lvl w:ilvl="0" w:tplc="9E501050">
      <w:start w:val="1"/>
      <w:numFmt w:val="decimal"/>
      <w:lvlText w:val="%1."/>
      <w:lvlJc w:val="left"/>
      <w:pPr>
        <w:ind w:left="513" w:hanging="296"/>
      </w:pPr>
      <w:rPr>
        <w:rFonts w:ascii="Calibri" w:eastAsia="Calibri" w:hAnsi="Calibri" w:cs="Calibri" w:hint="default"/>
        <w:b w:val="0"/>
        <w:bCs w:val="0"/>
        <w:i w:val="0"/>
        <w:iCs w:val="0"/>
        <w:spacing w:val="0"/>
        <w:w w:val="100"/>
        <w:sz w:val="24"/>
        <w:szCs w:val="24"/>
        <w:lang w:val="el-GR" w:eastAsia="en-US" w:bidi="ar-SA"/>
      </w:rPr>
    </w:lvl>
    <w:lvl w:ilvl="1" w:tplc="132AA970">
      <w:numFmt w:val="bullet"/>
      <w:lvlText w:val="•"/>
      <w:lvlJc w:val="left"/>
      <w:pPr>
        <w:ind w:left="1474" w:hanging="296"/>
      </w:pPr>
      <w:rPr>
        <w:rFonts w:hint="default"/>
        <w:lang w:val="el-GR" w:eastAsia="en-US" w:bidi="ar-SA"/>
      </w:rPr>
    </w:lvl>
    <w:lvl w:ilvl="2" w:tplc="985EEECE">
      <w:numFmt w:val="bullet"/>
      <w:lvlText w:val="•"/>
      <w:lvlJc w:val="left"/>
      <w:pPr>
        <w:ind w:left="2428" w:hanging="296"/>
      </w:pPr>
      <w:rPr>
        <w:rFonts w:hint="default"/>
        <w:lang w:val="el-GR" w:eastAsia="en-US" w:bidi="ar-SA"/>
      </w:rPr>
    </w:lvl>
    <w:lvl w:ilvl="3" w:tplc="F5BE2BA4">
      <w:numFmt w:val="bullet"/>
      <w:lvlText w:val="•"/>
      <w:lvlJc w:val="left"/>
      <w:pPr>
        <w:ind w:left="3383" w:hanging="296"/>
      </w:pPr>
      <w:rPr>
        <w:rFonts w:hint="default"/>
        <w:lang w:val="el-GR" w:eastAsia="en-US" w:bidi="ar-SA"/>
      </w:rPr>
    </w:lvl>
    <w:lvl w:ilvl="4" w:tplc="98CC76B6">
      <w:numFmt w:val="bullet"/>
      <w:lvlText w:val="•"/>
      <w:lvlJc w:val="left"/>
      <w:pPr>
        <w:ind w:left="4337" w:hanging="296"/>
      </w:pPr>
      <w:rPr>
        <w:rFonts w:hint="default"/>
        <w:lang w:val="el-GR" w:eastAsia="en-US" w:bidi="ar-SA"/>
      </w:rPr>
    </w:lvl>
    <w:lvl w:ilvl="5" w:tplc="AA26F9E6">
      <w:numFmt w:val="bullet"/>
      <w:lvlText w:val="•"/>
      <w:lvlJc w:val="left"/>
      <w:pPr>
        <w:ind w:left="5292" w:hanging="296"/>
      </w:pPr>
      <w:rPr>
        <w:rFonts w:hint="default"/>
        <w:lang w:val="el-GR" w:eastAsia="en-US" w:bidi="ar-SA"/>
      </w:rPr>
    </w:lvl>
    <w:lvl w:ilvl="6" w:tplc="8E76A8BC">
      <w:numFmt w:val="bullet"/>
      <w:lvlText w:val="•"/>
      <w:lvlJc w:val="left"/>
      <w:pPr>
        <w:ind w:left="6246" w:hanging="296"/>
      </w:pPr>
      <w:rPr>
        <w:rFonts w:hint="default"/>
        <w:lang w:val="el-GR" w:eastAsia="en-US" w:bidi="ar-SA"/>
      </w:rPr>
    </w:lvl>
    <w:lvl w:ilvl="7" w:tplc="E3281FEA">
      <w:numFmt w:val="bullet"/>
      <w:lvlText w:val="•"/>
      <w:lvlJc w:val="left"/>
      <w:pPr>
        <w:ind w:left="7201" w:hanging="296"/>
      </w:pPr>
      <w:rPr>
        <w:rFonts w:hint="default"/>
        <w:lang w:val="el-GR" w:eastAsia="en-US" w:bidi="ar-SA"/>
      </w:rPr>
    </w:lvl>
    <w:lvl w:ilvl="8" w:tplc="A9BE8260">
      <w:numFmt w:val="bullet"/>
      <w:lvlText w:val="•"/>
      <w:lvlJc w:val="left"/>
      <w:pPr>
        <w:ind w:left="8155" w:hanging="296"/>
      </w:pPr>
      <w:rPr>
        <w:rFonts w:hint="default"/>
        <w:lang w:val="el-GR" w:eastAsia="en-US" w:bidi="ar-SA"/>
      </w:rPr>
    </w:lvl>
  </w:abstractNum>
  <w:abstractNum w:abstractNumId="13" w15:restartNumberingAfterBreak="0">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71C5484"/>
    <w:multiLevelType w:val="hybridMultilevel"/>
    <w:tmpl w:val="C03C62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9CA096B"/>
    <w:multiLevelType w:val="hybridMultilevel"/>
    <w:tmpl w:val="14348C2E"/>
    <w:lvl w:ilvl="0" w:tplc="4600BC0C">
      <w:numFmt w:val="bullet"/>
      <w:lvlText w:val=""/>
      <w:lvlJc w:val="left"/>
      <w:pPr>
        <w:ind w:left="950" w:hanging="360"/>
      </w:pPr>
      <w:rPr>
        <w:rFonts w:ascii="Wingdings" w:eastAsia="Wingdings" w:hAnsi="Wingdings" w:cs="Wingdings" w:hint="default"/>
        <w:b w:val="0"/>
        <w:bCs w:val="0"/>
        <w:i w:val="0"/>
        <w:iCs w:val="0"/>
        <w:spacing w:val="0"/>
        <w:w w:val="100"/>
        <w:sz w:val="24"/>
        <w:szCs w:val="24"/>
        <w:lang w:val="el-GR" w:eastAsia="en-US" w:bidi="ar-SA"/>
      </w:rPr>
    </w:lvl>
    <w:lvl w:ilvl="1" w:tplc="88D0F992">
      <w:numFmt w:val="bullet"/>
      <w:lvlText w:val="•"/>
      <w:lvlJc w:val="left"/>
      <w:pPr>
        <w:ind w:left="1870" w:hanging="360"/>
      </w:pPr>
      <w:rPr>
        <w:rFonts w:hint="default"/>
        <w:lang w:val="el-GR" w:eastAsia="en-US" w:bidi="ar-SA"/>
      </w:rPr>
    </w:lvl>
    <w:lvl w:ilvl="2" w:tplc="E84893F4">
      <w:numFmt w:val="bullet"/>
      <w:lvlText w:val="•"/>
      <w:lvlJc w:val="left"/>
      <w:pPr>
        <w:ind w:left="2780" w:hanging="360"/>
      </w:pPr>
      <w:rPr>
        <w:rFonts w:hint="default"/>
        <w:lang w:val="el-GR" w:eastAsia="en-US" w:bidi="ar-SA"/>
      </w:rPr>
    </w:lvl>
    <w:lvl w:ilvl="3" w:tplc="98DA68B2">
      <w:numFmt w:val="bullet"/>
      <w:lvlText w:val="•"/>
      <w:lvlJc w:val="left"/>
      <w:pPr>
        <w:ind w:left="3691" w:hanging="360"/>
      </w:pPr>
      <w:rPr>
        <w:rFonts w:hint="default"/>
        <w:lang w:val="el-GR" w:eastAsia="en-US" w:bidi="ar-SA"/>
      </w:rPr>
    </w:lvl>
    <w:lvl w:ilvl="4" w:tplc="F22C4552">
      <w:numFmt w:val="bullet"/>
      <w:lvlText w:val="•"/>
      <w:lvlJc w:val="left"/>
      <w:pPr>
        <w:ind w:left="4601" w:hanging="360"/>
      </w:pPr>
      <w:rPr>
        <w:rFonts w:hint="default"/>
        <w:lang w:val="el-GR" w:eastAsia="en-US" w:bidi="ar-SA"/>
      </w:rPr>
    </w:lvl>
    <w:lvl w:ilvl="5" w:tplc="E4645836">
      <w:numFmt w:val="bullet"/>
      <w:lvlText w:val="•"/>
      <w:lvlJc w:val="left"/>
      <w:pPr>
        <w:ind w:left="5512" w:hanging="360"/>
      </w:pPr>
      <w:rPr>
        <w:rFonts w:hint="default"/>
        <w:lang w:val="el-GR" w:eastAsia="en-US" w:bidi="ar-SA"/>
      </w:rPr>
    </w:lvl>
    <w:lvl w:ilvl="6" w:tplc="AC24746A">
      <w:numFmt w:val="bullet"/>
      <w:lvlText w:val="•"/>
      <w:lvlJc w:val="left"/>
      <w:pPr>
        <w:ind w:left="6422" w:hanging="360"/>
      </w:pPr>
      <w:rPr>
        <w:rFonts w:hint="default"/>
        <w:lang w:val="el-GR" w:eastAsia="en-US" w:bidi="ar-SA"/>
      </w:rPr>
    </w:lvl>
    <w:lvl w:ilvl="7" w:tplc="99F6D73E">
      <w:numFmt w:val="bullet"/>
      <w:lvlText w:val="•"/>
      <w:lvlJc w:val="left"/>
      <w:pPr>
        <w:ind w:left="7333" w:hanging="360"/>
      </w:pPr>
      <w:rPr>
        <w:rFonts w:hint="default"/>
        <w:lang w:val="el-GR" w:eastAsia="en-US" w:bidi="ar-SA"/>
      </w:rPr>
    </w:lvl>
    <w:lvl w:ilvl="8" w:tplc="E0189B42">
      <w:numFmt w:val="bullet"/>
      <w:lvlText w:val="•"/>
      <w:lvlJc w:val="left"/>
      <w:pPr>
        <w:ind w:left="8243" w:hanging="360"/>
      </w:pPr>
      <w:rPr>
        <w:rFonts w:hint="default"/>
        <w:lang w:val="el-GR" w:eastAsia="en-US" w:bidi="ar-SA"/>
      </w:rPr>
    </w:lvl>
  </w:abstractNum>
  <w:abstractNum w:abstractNumId="16" w15:restartNumberingAfterBreak="0">
    <w:nsid w:val="19D65B24"/>
    <w:multiLevelType w:val="hybridMultilevel"/>
    <w:tmpl w:val="776836D2"/>
    <w:lvl w:ilvl="0" w:tplc="FFFFFFFF">
      <w:numFmt w:val="bullet"/>
      <w:lvlText w:val="-"/>
      <w:lvlJc w:val="left"/>
      <w:pPr>
        <w:ind w:left="644" w:hanging="360"/>
      </w:pPr>
      <w:rPr>
        <w:rFonts w:ascii="Calibri" w:eastAsia="Times New Roman" w:hAnsi="Calibri" w:cs="Calibri"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7" w15:restartNumberingAfterBreak="0">
    <w:nsid w:val="1AAB480A"/>
    <w:multiLevelType w:val="hybridMultilevel"/>
    <w:tmpl w:val="75420934"/>
    <w:lvl w:ilvl="0" w:tplc="522E3044">
      <w:start w:val="1"/>
      <w:numFmt w:val="decimal"/>
      <w:lvlText w:val="%1."/>
      <w:lvlJc w:val="left"/>
      <w:pPr>
        <w:ind w:left="1287" w:hanging="360"/>
      </w:pPr>
      <w:rPr>
        <w:rFonts w:hint="default"/>
      </w:r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8" w15:restartNumberingAfterBreak="0">
    <w:nsid w:val="258777D7"/>
    <w:multiLevelType w:val="hybridMultilevel"/>
    <w:tmpl w:val="791EFCD0"/>
    <w:lvl w:ilvl="0" w:tplc="62C69CDE">
      <w:start w:val="1"/>
      <w:numFmt w:val="decimal"/>
      <w:lvlText w:val="%1)"/>
      <w:lvlJc w:val="left"/>
      <w:pPr>
        <w:ind w:left="657" w:hanging="428"/>
        <w:jc w:val="right"/>
      </w:pPr>
      <w:rPr>
        <w:rFonts w:ascii="Calibri" w:eastAsia="Calibri" w:hAnsi="Calibri" w:cs="Calibri" w:hint="default"/>
        <w:b w:val="0"/>
        <w:bCs w:val="0"/>
        <w:i w:val="0"/>
        <w:iCs w:val="0"/>
        <w:spacing w:val="0"/>
        <w:w w:val="100"/>
        <w:sz w:val="24"/>
        <w:szCs w:val="24"/>
        <w:lang w:val="el-GR" w:eastAsia="en-US" w:bidi="ar-SA"/>
      </w:rPr>
    </w:lvl>
    <w:lvl w:ilvl="1" w:tplc="666A8C0C">
      <w:numFmt w:val="bullet"/>
      <w:lvlText w:val="•"/>
      <w:lvlJc w:val="left"/>
      <w:pPr>
        <w:ind w:left="1600" w:hanging="428"/>
      </w:pPr>
      <w:rPr>
        <w:rFonts w:hint="default"/>
        <w:lang w:val="el-GR" w:eastAsia="en-US" w:bidi="ar-SA"/>
      </w:rPr>
    </w:lvl>
    <w:lvl w:ilvl="2" w:tplc="43BACD74">
      <w:numFmt w:val="bullet"/>
      <w:lvlText w:val="•"/>
      <w:lvlJc w:val="left"/>
      <w:pPr>
        <w:ind w:left="2540" w:hanging="428"/>
      </w:pPr>
      <w:rPr>
        <w:rFonts w:hint="default"/>
        <w:lang w:val="el-GR" w:eastAsia="en-US" w:bidi="ar-SA"/>
      </w:rPr>
    </w:lvl>
    <w:lvl w:ilvl="3" w:tplc="5AD65FAA">
      <w:numFmt w:val="bullet"/>
      <w:lvlText w:val="•"/>
      <w:lvlJc w:val="left"/>
      <w:pPr>
        <w:ind w:left="3481" w:hanging="428"/>
      </w:pPr>
      <w:rPr>
        <w:rFonts w:hint="default"/>
        <w:lang w:val="el-GR" w:eastAsia="en-US" w:bidi="ar-SA"/>
      </w:rPr>
    </w:lvl>
    <w:lvl w:ilvl="4" w:tplc="850ECF80">
      <w:numFmt w:val="bullet"/>
      <w:lvlText w:val="•"/>
      <w:lvlJc w:val="left"/>
      <w:pPr>
        <w:ind w:left="4421" w:hanging="428"/>
      </w:pPr>
      <w:rPr>
        <w:rFonts w:hint="default"/>
        <w:lang w:val="el-GR" w:eastAsia="en-US" w:bidi="ar-SA"/>
      </w:rPr>
    </w:lvl>
    <w:lvl w:ilvl="5" w:tplc="1C123B66">
      <w:numFmt w:val="bullet"/>
      <w:lvlText w:val="•"/>
      <w:lvlJc w:val="left"/>
      <w:pPr>
        <w:ind w:left="5362" w:hanging="428"/>
      </w:pPr>
      <w:rPr>
        <w:rFonts w:hint="default"/>
        <w:lang w:val="el-GR" w:eastAsia="en-US" w:bidi="ar-SA"/>
      </w:rPr>
    </w:lvl>
    <w:lvl w:ilvl="6" w:tplc="326242BC">
      <w:numFmt w:val="bullet"/>
      <w:lvlText w:val="•"/>
      <w:lvlJc w:val="left"/>
      <w:pPr>
        <w:ind w:left="6302" w:hanging="428"/>
      </w:pPr>
      <w:rPr>
        <w:rFonts w:hint="default"/>
        <w:lang w:val="el-GR" w:eastAsia="en-US" w:bidi="ar-SA"/>
      </w:rPr>
    </w:lvl>
    <w:lvl w:ilvl="7" w:tplc="BA32AA1A">
      <w:numFmt w:val="bullet"/>
      <w:lvlText w:val="•"/>
      <w:lvlJc w:val="left"/>
      <w:pPr>
        <w:ind w:left="7243" w:hanging="428"/>
      </w:pPr>
      <w:rPr>
        <w:rFonts w:hint="default"/>
        <w:lang w:val="el-GR" w:eastAsia="en-US" w:bidi="ar-SA"/>
      </w:rPr>
    </w:lvl>
    <w:lvl w:ilvl="8" w:tplc="12A6D41E">
      <w:numFmt w:val="bullet"/>
      <w:lvlText w:val="•"/>
      <w:lvlJc w:val="left"/>
      <w:pPr>
        <w:ind w:left="8183" w:hanging="428"/>
      </w:pPr>
      <w:rPr>
        <w:rFonts w:hint="default"/>
        <w:lang w:val="el-GR" w:eastAsia="en-US" w:bidi="ar-SA"/>
      </w:rPr>
    </w:lvl>
  </w:abstractNum>
  <w:abstractNum w:abstractNumId="19" w15:restartNumberingAfterBreak="0">
    <w:nsid w:val="25F42DCF"/>
    <w:multiLevelType w:val="hybridMultilevel"/>
    <w:tmpl w:val="C9289F6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2E22164C"/>
    <w:multiLevelType w:val="hybridMultilevel"/>
    <w:tmpl w:val="34D8BE5A"/>
    <w:lvl w:ilvl="0" w:tplc="F6E8E840">
      <w:start w:val="1"/>
      <w:numFmt w:val="lowerRoman"/>
      <w:lvlText w:val="%1."/>
      <w:lvlJc w:val="left"/>
      <w:pPr>
        <w:ind w:left="950" w:hanging="476"/>
        <w:jc w:val="right"/>
      </w:pPr>
      <w:rPr>
        <w:rFonts w:ascii="Calibri" w:eastAsia="Calibri" w:hAnsi="Calibri" w:cs="Calibri" w:hint="default"/>
        <w:b w:val="0"/>
        <w:bCs w:val="0"/>
        <w:i w:val="0"/>
        <w:iCs w:val="0"/>
        <w:spacing w:val="0"/>
        <w:w w:val="100"/>
        <w:sz w:val="24"/>
        <w:szCs w:val="24"/>
        <w:lang w:val="el-GR" w:eastAsia="en-US" w:bidi="ar-SA"/>
      </w:rPr>
    </w:lvl>
    <w:lvl w:ilvl="1" w:tplc="8F3A0D66">
      <w:start w:val="1"/>
      <w:numFmt w:val="decimal"/>
      <w:lvlText w:val="%2."/>
      <w:lvlJc w:val="left"/>
      <w:pPr>
        <w:ind w:left="473" w:hanging="244"/>
      </w:pPr>
      <w:rPr>
        <w:rFonts w:ascii="Calibri" w:eastAsia="Calibri" w:hAnsi="Calibri" w:cs="Calibri" w:hint="default"/>
        <w:b/>
        <w:bCs/>
        <w:i w:val="0"/>
        <w:iCs w:val="0"/>
        <w:spacing w:val="0"/>
        <w:w w:val="100"/>
        <w:sz w:val="24"/>
        <w:szCs w:val="24"/>
        <w:lang w:val="el-GR" w:eastAsia="en-US" w:bidi="ar-SA"/>
      </w:rPr>
    </w:lvl>
    <w:lvl w:ilvl="2" w:tplc="59707B22">
      <w:start w:val="1"/>
      <w:numFmt w:val="decimal"/>
      <w:lvlText w:val="%3."/>
      <w:lvlJc w:val="left"/>
      <w:pPr>
        <w:ind w:left="950" w:hanging="360"/>
      </w:pPr>
      <w:rPr>
        <w:rFonts w:ascii="Calibri" w:eastAsia="Calibri" w:hAnsi="Calibri" w:cs="Calibri" w:hint="default"/>
        <w:b w:val="0"/>
        <w:bCs w:val="0"/>
        <w:i w:val="0"/>
        <w:iCs w:val="0"/>
        <w:spacing w:val="0"/>
        <w:w w:val="100"/>
        <w:sz w:val="24"/>
        <w:szCs w:val="24"/>
        <w:lang w:val="el-GR" w:eastAsia="en-US" w:bidi="ar-SA"/>
      </w:rPr>
    </w:lvl>
    <w:lvl w:ilvl="3" w:tplc="2C76EFC4">
      <w:numFmt w:val="bullet"/>
      <w:lvlText w:val="•"/>
      <w:lvlJc w:val="left"/>
      <w:pPr>
        <w:ind w:left="2983" w:hanging="360"/>
      </w:pPr>
      <w:rPr>
        <w:rFonts w:hint="default"/>
        <w:lang w:val="el-GR" w:eastAsia="en-US" w:bidi="ar-SA"/>
      </w:rPr>
    </w:lvl>
    <w:lvl w:ilvl="4" w:tplc="CF2ED516">
      <w:numFmt w:val="bullet"/>
      <w:lvlText w:val="•"/>
      <w:lvlJc w:val="left"/>
      <w:pPr>
        <w:ind w:left="3994" w:hanging="360"/>
      </w:pPr>
      <w:rPr>
        <w:rFonts w:hint="default"/>
        <w:lang w:val="el-GR" w:eastAsia="en-US" w:bidi="ar-SA"/>
      </w:rPr>
    </w:lvl>
    <w:lvl w:ilvl="5" w:tplc="6C569BA8">
      <w:numFmt w:val="bullet"/>
      <w:lvlText w:val="•"/>
      <w:lvlJc w:val="left"/>
      <w:pPr>
        <w:ind w:left="5006" w:hanging="360"/>
      </w:pPr>
      <w:rPr>
        <w:rFonts w:hint="default"/>
        <w:lang w:val="el-GR" w:eastAsia="en-US" w:bidi="ar-SA"/>
      </w:rPr>
    </w:lvl>
    <w:lvl w:ilvl="6" w:tplc="063ED5F8">
      <w:numFmt w:val="bullet"/>
      <w:lvlText w:val="•"/>
      <w:lvlJc w:val="left"/>
      <w:pPr>
        <w:ind w:left="6018" w:hanging="360"/>
      </w:pPr>
      <w:rPr>
        <w:rFonts w:hint="default"/>
        <w:lang w:val="el-GR" w:eastAsia="en-US" w:bidi="ar-SA"/>
      </w:rPr>
    </w:lvl>
    <w:lvl w:ilvl="7" w:tplc="10C47572">
      <w:numFmt w:val="bullet"/>
      <w:lvlText w:val="•"/>
      <w:lvlJc w:val="left"/>
      <w:pPr>
        <w:ind w:left="7029" w:hanging="360"/>
      </w:pPr>
      <w:rPr>
        <w:rFonts w:hint="default"/>
        <w:lang w:val="el-GR" w:eastAsia="en-US" w:bidi="ar-SA"/>
      </w:rPr>
    </w:lvl>
    <w:lvl w:ilvl="8" w:tplc="28C68744">
      <w:numFmt w:val="bullet"/>
      <w:lvlText w:val="•"/>
      <w:lvlJc w:val="left"/>
      <w:pPr>
        <w:ind w:left="8041" w:hanging="360"/>
      </w:pPr>
      <w:rPr>
        <w:rFonts w:hint="default"/>
        <w:lang w:val="el-GR" w:eastAsia="en-US" w:bidi="ar-SA"/>
      </w:rPr>
    </w:lvl>
  </w:abstractNum>
  <w:abstractNum w:abstractNumId="21" w15:restartNumberingAfterBreak="0">
    <w:nsid w:val="30B96A31"/>
    <w:multiLevelType w:val="hybridMultilevel"/>
    <w:tmpl w:val="322E8E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4031EA1"/>
    <w:multiLevelType w:val="hybridMultilevel"/>
    <w:tmpl w:val="80745B18"/>
    <w:lvl w:ilvl="0" w:tplc="42AE7D00">
      <w:start w:val="1"/>
      <w:numFmt w:val="decimal"/>
      <w:lvlText w:val="%1."/>
      <w:lvlJc w:val="left"/>
      <w:pPr>
        <w:ind w:left="513" w:hanging="284"/>
      </w:pPr>
      <w:rPr>
        <w:rFonts w:ascii="Calibri" w:eastAsia="Calibri" w:hAnsi="Calibri" w:cs="Calibri" w:hint="default"/>
        <w:b w:val="0"/>
        <w:bCs w:val="0"/>
        <w:i w:val="0"/>
        <w:iCs w:val="0"/>
        <w:spacing w:val="0"/>
        <w:w w:val="100"/>
        <w:sz w:val="24"/>
        <w:szCs w:val="24"/>
        <w:lang w:val="el-GR" w:eastAsia="en-US" w:bidi="ar-SA"/>
      </w:rPr>
    </w:lvl>
    <w:lvl w:ilvl="1" w:tplc="F2C2A43A">
      <w:numFmt w:val="bullet"/>
      <w:lvlText w:val="•"/>
      <w:lvlJc w:val="left"/>
      <w:pPr>
        <w:ind w:left="1474" w:hanging="284"/>
      </w:pPr>
      <w:rPr>
        <w:rFonts w:hint="default"/>
        <w:lang w:val="el-GR" w:eastAsia="en-US" w:bidi="ar-SA"/>
      </w:rPr>
    </w:lvl>
    <w:lvl w:ilvl="2" w:tplc="D90426D4">
      <w:numFmt w:val="bullet"/>
      <w:lvlText w:val="•"/>
      <w:lvlJc w:val="left"/>
      <w:pPr>
        <w:ind w:left="2428" w:hanging="284"/>
      </w:pPr>
      <w:rPr>
        <w:rFonts w:hint="default"/>
        <w:lang w:val="el-GR" w:eastAsia="en-US" w:bidi="ar-SA"/>
      </w:rPr>
    </w:lvl>
    <w:lvl w:ilvl="3" w:tplc="04B03DE2">
      <w:numFmt w:val="bullet"/>
      <w:lvlText w:val="•"/>
      <w:lvlJc w:val="left"/>
      <w:pPr>
        <w:ind w:left="3383" w:hanging="284"/>
      </w:pPr>
      <w:rPr>
        <w:rFonts w:hint="default"/>
        <w:lang w:val="el-GR" w:eastAsia="en-US" w:bidi="ar-SA"/>
      </w:rPr>
    </w:lvl>
    <w:lvl w:ilvl="4" w:tplc="9BBCF6EC">
      <w:numFmt w:val="bullet"/>
      <w:lvlText w:val="•"/>
      <w:lvlJc w:val="left"/>
      <w:pPr>
        <w:ind w:left="4337" w:hanging="284"/>
      </w:pPr>
      <w:rPr>
        <w:rFonts w:hint="default"/>
        <w:lang w:val="el-GR" w:eastAsia="en-US" w:bidi="ar-SA"/>
      </w:rPr>
    </w:lvl>
    <w:lvl w:ilvl="5" w:tplc="7F660594">
      <w:numFmt w:val="bullet"/>
      <w:lvlText w:val="•"/>
      <w:lvlJc w:val="left"/>
      <w:pPr>
        <w:ind w:left="5292" w:hanging="284"/>
      </w:pPr>
      <w:rPr>
        <w:rFonts w:hint="default"/>
        <w:lang w:val="el-GR" w:eastAsia="en-US" w:bidi="ar-SA"/>
      </w:rPr>
    </w:lvl>
    <w:lvl w:ilvl="6" w:tplc="58AC3144">
      <w:numFmt w:val="bullet"/>
      <w:lvlText w:val="•"/>
      <w:lvlJc w:val="left"/>
      <w:pPr>
        <w:ind w:left="6246" w:hanging="284"/>
      </w:pPr>
      <w:rPr>
        <w:rFonts w:hint="default"/>
        <w:lang w:val="el-GR" w:eastAsia="en-US" w:bidi="ar-SA"/>
      </w:rPr>
    </w:lvl>
    <w:lvl w:ilvl="7" w:tplc="649E619E">
      <w:numFmt w:val="bullet"/>
      <w:lvlText w:val="•"/>
      <w:lvlJc w:val="left"/>
      <w:pPr>
        <w:ind w:left="7201" w:hanging="284"/>
      </w:pPr>
      <w:rPr>
        <w:rFonts w:hint="default"/>
        <w:lang w:val="el-GR" w:eastAsia="en-US" w:bidi="ar-SA"/>
      </w:rPr>
    </w:lvl>
    <w:lvl w:ilvl="8" w:tplc="521A47D6">
      <w:numFmt w:val="bullet"/>
      <w:lvlText w:val="•"/>
      <w:lvlJc w:val="left"/>
      <w:pPr>
        <w:ind w:left="8155" w:hanging="284"/>
      </w:pPr>
      <w:rPr>
        <w:rFonts w:hint="default"/>
        <w:lang w:val="el-GR" w:eastAsia="en-US" w:bidi="ar-SA"/>
      </w:rPr>
    </w:lvl>
  </w:abstractNum>
  <w:abstractNum w:abstractNumId="24"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B1564FE"/>
    <w:multiLevelType w:val="hybridMultilevel"/>
    <w:tmpl w:val="3F8668CC"/>
    <w:lvl w:ilvl="0" w:tplc="EFBA38E0">
      <w:numFmt w:val="bullet"/>
      <w:lvlText w:val=""/>
      <w:lvlJc w:val="left"/>
      <w:pPr>
        <w:ind w:left="1670" w:hanging="360"/>
      </w:pPr>
      <w:rPr>
        <w:rFonts w:ascii="Symbol" w:eastAsia="Symbol" w:hAnsi="Symbol" w:cs="Symbol" w:hint="default"/>
        <w:b w:val="0"/>
        <w:bCs w:val="0"/>
        <w:i w:val="0"/>
        <w:iCs w:val="0"/>
        <w:spacing w:val="0"/>
        <w:w w:val="100"/>
        <w:sz w:val="24"/>
        <w:szCs w:val="24"/>
        <w:lang w:val="el-GR" w:eastAsia="en-US" w:bidi="ar-SA"/>
      </w:rPr>
    </w:lvl>
    <w:lvl w:ilvl="1" w:tplc="78D62F3E">
      <w:numFmt w:val="bullet"/>
      <w:lvlText w:val="•"/>
      <w:lvlJc w:val="left"/>
      <w:pPr>
        <w:ind w:left="2518" w:hanging="360"/>
      </w:pPr>
      <w:rPr>
        <w:rFonts w:hint="default"/>
        <w:lang w:val="el-GR" w:eastAsia="en-US" w:bidi="ar-SA"/>
      </w:rPr>
    </w:lvl>
    <w:lvl w:ilvl="2" w:tplc="D812CCA0">
      <w:numFmt w:val="bullet"/>
      <w:lvlText w:val="•"/>
      <w:lvlJc w:val="left"/>
      <w:pPr>
        <w:ind w:left="3356" w:hanging="360"/>
      </w:pPr>
      <w:rPr>
        <w:rFonts w:hint="default"/>
        <w:lang w:val="el-GR" w:eastAsia="en-US" w:bidi="ar-SA"/>
      </w:rPr>
    </w:lvl>
    <w:lvl w:ilvl="3" w:tplc="BE6CEEA4">
      <w:numFmt w:val="bullet"/>
      <w:lvlText w:val="•"/>
      <w:lvlJc w:val="left"/>
      <w:pPr>
        <w:ind w:left="4195" w:hanging="360"/>
      </w:pPr>
      <w:rPr>
        <w:rFonts w:hint="default"/>
        <w:lang w:val="el-GR" w:eastAsia="en-US" w:bidi="ar-SA"/>
      </w:rPr>
    </w:lvl>
    <w:lvl w:ilvl="4" w:tplc="A24CAAA4">
      <w:numFmt w:val="bullet"/>
      <w:lvlText w:val="•"/>
      <w:lvlJc w:val="left"/>
      <w:pPr>
        <w:ind w:left="5033" w:hanging="360"/>
      </w:pPr>
      <w:rPr>
        <w:rFonts w:hint="default"/>
        <w:lang w:val="el-GR" w:eastAsia="en-US" w:bidi="ar-SA"/>
      </w:rPr>
    </w:lvl>
    <w:lvl w:ilvl="5" w:tplc="F63284D8">
      <w:numFmt w:val="bullet"/>
      <w:lvlText w:val="•"/>
      <w:lvlJc w:val="left"/>
      <w:pPr>
        <w:ind w:left="5872" w:hanging="360"/>
      </w:pPr>
      <w:rPr>
        <w:rFonts w:hint="default"/>
        <w:lang w:val="el-GR" w:eastAsia="en-US" w:bidi="ar-SA"/>
      </w:rPr>
    </w:lvl>
    <w:lvl w:ilvl="6" w:tplc="E3DE6D6A">
      <w:numFmt w:val="bullet"/>
      <w:lvlText w:val="•"/>
      <w:lvlJc w:val="left"/>
      <w:pPr>
        <w:ind w:left="6710" w:hanging="360"/>
      </w:pPr>
      <w:rPr>
        <w:rFonts w:hint="default"/>
        <w:lang w:val="el-GR" w:eastAsia="en-US" w:bidi="ar-SA"/>
      </w:rPr>
    </w:lvl>
    <w:lvl w:ilvl="7" w:tplc="F2CAB19A">
      <w:numFmt w:val="bullet"/>
      <w:lvlText w:val="•"/>
      <w:lvlJc w:val="left"/>
      <w:pPr>
        <w:ind w:left="7549" w:hanging="360"/>
      </w:pPr>
      <w:rPr>
        <w:rFonts w:hint="default"/>
        <w:lang w:val="el-GR" w:eastAsia="en-US" w:bidi="ar-SA"/>
      </w:rPr>
    </w:lvl>
    <w:lvl w:ilvl="8" w:tplc="041AD592">
      <w:numFmt w:val="bullet"/>
      <w:lvlText w:val="•"/>
      <w:lvlJc w:val="left"/>
      <w:pPr>
        <w:ind w:left="8387" w:hanging="360"/>
      </w:pPr>
      <w:rPr>
        <w:rFonts w:hint="default"/>
        <w:lang w:val="el-GR" w:eastAsia="en-US" w:bidi="ar-SA"/>
      </w:rPr>
    </w:lvl>
  </w:abstractNum>
  <w:abstractNum w:abstractNumId="26" w15:restartNumberingAfterBreak="0">
    <w:nsid w:val="3B904C02"/>
    <w:multiLevelType w:val="hybridMultilevel"/>
    <w:tmpl w:val="5824B3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3FF8609F"/>
    <w:multiLevelType w:val="hybridMultilevel"/>
    <w:tmpl w:val="EE92E1A6"/>
    <w:lvl w:ilvl="0" w:tplc="23E8C18E">
      <w:start w:val="1"/>
      <w:numFmt w:val="decimal"/>
      <w:lvlText w:val="%1."/>
      <w:lvlJc w:val="left"/>
      <w:pPr>
        <w:ind w:left="513" w:hanging="284"/>
      </w:pPr>
      <w:rPr>
        <w:rFonts w:ascii="Calibri" w:eastAsia="Calibri" w:hAnsi="Calibri" w:cs="Calibri" w:hint="default"/>
        <w:b w:val="0"/>
        <w:bCs w:val="0"/>
        <w:i w:val="0"/>
        <w:iCs w:val="0"/>
        <w:spacing w:val="0"/>
        <w:w w:val="100"/>
        <w:sz w:val="24"/>
        <w:szCs w:val="24"/>
        <w:lang w:val="el-GR" w:eastAsia="en-US" w:bidi="ar-SA"/>
      </w:rPr>
    </w:lvl>
    <w:lvl w:ilvl="1" w:tplc="14F09BAA">
      <w:numFmt w:val="bullet"/>
      <w:lvlText w:val="•"/>
      <w:lvlJc w:val="left"/>
      <w:pPr>
        <w:ind w:left="1474" w:hanging="284"/>
      </w:pPr>
      <w:rPr>
        <w:rFonts w:hint="default"/>
        <w:lang w:val="el-GR" w:eastAsia="en-US" w:bidi="ar-SA"/>
      </w:rPr>
    </w:lvl>
    <w:lvl w:ilvl="2" w:tplc="6B04DEF8">
      <w:numFmt w:val="bullet"/>
      <w:lvlText w:val="•"/>
      <w:lvlJc w:val="left"/>
      <w:pPr>
        <w:ind w:left="2428" w:hanging="284"/>
      </w:pPr>
      <w:rPr>
        <w:rFonts w:hint="default"/>
        <w:lang w:val="el-GR" w:eastAsia="en-US" w:bidi="ar-SA"/>
      </w:rPr>
    </w:lvl>
    <w:lvl w:ilvl="3" w:tplc="8A1CBC50">
      <w:numFmt w:val="bullet"/>
      <w:lvlText w:val="•"/>
      <w:lvlJc w:val="left"/>
      <w:pPr>
        <w:ind w:left="3383" w:hanging="284"/>
      </w:pPr>
      <w:rPr>
        <w:rFonts w:hint="default"/>
        <w:lang w:val="el-GR" w:eastAsia="en-US" w:bidi="ar-SA"/>
      </w:rPr>
    </w:lvl>
    <w:lvl w:ilvl="4" w:tplc="003077AE">
      <w:numFmt w:val="bullet"/>
      <w:lvlText w:val="•"/>
      <w:lvlJc w:val="left"/>
      <w:pPr>
        <w:ind w:left="4337" w:hanging="284"/>
      </w:pPr>
      <w:rPr>
        <w:rFonts w:hint="default"/>
        <w:lang w:val="el-GR" w:eastAsia="en-US" w:bidi="ar-SA"/>
      </w:rPr>
    </w:lvl>
    <w:lvl w:ilvl="5" w:tplc="AF6E90BE">
      <w:numFmt w:val="bullet"/>
      <w:lvlText w:val="•"/>
      <w:lvlJc w:val="left"/>
      <w:pPr>
        <w:ind w:left="5292" w:hanging="284"/>
      </w:pPr>
      <w:rPr>
        <w:rFonts w:hint="default"/>
        <w:lang w:val="el-GR" w:eastAsia="en-US" w:bidi="ar-SA"/>
      </w:rPr>
    </w:lvl>
    <w:lvl w:ilvl="6" w:tplc="513E5144">
      <w:numFmt w:val="bullet"/>
      <w:lvlText w:val="•"/>
      <w:lvlJc w:val="left"/>
      <w:pPr>
        <w:ind w:left="6246" w:hanging="284"/>
      </w:pPr>
      <w:rPr>
        <w:rFonts w:hint="default"/>
        <w:lang w:val="el-GR" w:eastAsia="en-US" w:bidi="ar-SA"/>
      </w:rPr>
    </w:lvl>
    <w:lvl w:ilvl="7" w:tplc="38440C2E">
      <w:numFmt w:val="bullet"/>
      <w:lvlText w:val="•"/>
      <w:lvlJc w:val="left"/>
      <w:pPr>
        <w:ind w:left="7201" w:hanging="284"/>
      </w:pPr>
      <w:rPr>
        <w:rFonts w:hint="default"/>
        <w:lang w:val="el-GR" w:eastAsia="en-US" w:bidi="ar-SA"/>
      </w:rPr>
    </w:lvl>
    <w:lvl w:ilvl="8" w:tplc="BDA63360">
      <w:numFmt w:val="bullet"/>
      <w:lvlText w:val="•"/>
      <w:lvlJc w:val="left"/>
      <w:pPr>
        <w:ind w:left="8155" w:hanging="284"/>
      </w:pPr>
      <w:rPr>
        <w:rFonts w:hint="default"/>
        <w:lang w:val="el-GR" w:eastAsia="en-US" w:bidi="ar-SA"/>
      </w:rPr>
    </w:lvl>
  </w:abstractNum>
  <w:abstractNum w:abstractNumId="28" w15:restartNumberingAfterBreak="0">
    <w:nsid w:val="465E34B7"/>
    <w:multiLevelType w:val="hybridMultilevel"/>
    <w:tmpl w:val="3F12EDF4"/>
    <w:lvl w:ilvl="0" w:tplc="62D4C9F6">
      <w:start w:val="1"/>
      <w:numFmt w:val="decimal"/>
      <w:lvlText w:val="%1."/>
      <w:lvlJc w:val="left"/>
      <w:pPr>
        <w:ind w:left="513" w:hanging="284"/>
        <w:jc w:val="right"/>
      </w:pPr>
      <w:rPr>
        <w:rFonts w:ascii="Calibri" w:eastAsia="Calibri" w:hAnsi="Calibri" w:cs="Calibri" w:hint="default"/>
        <w:b w:val="0"/>
        <w:bCs w:val="0"/>
        <w:i w:val="0"/>
        <w:iCs w:val="0"/>
        <w:spacing w:val="0"/>
        <w:w w:val="100"/>
        <w:sz w:val="24"/>
        <w:szCs w:val="24"/>
        <w:lang w:val="el-GR" w:eastAsia="en-US" w:bidi="ar-SA"/>
      </w:rPr>
    </w:lvl>
    <w:lvl w:ilvl="1" w:tplc="842AB354">
      <w:numFmt w:val="bullet"/>
      <w:lvlText w:val="•"/>
      <w:lvlJc w:val="left"/>
      <w:pPr>
        <w:ind w:left="1474" w:hanging="284"/>
      </w:pPr>
      <w:rPr>
        <w:rFonts w:hint="default"/>
        <w:lang w:val="el-GR" w:eastAsia="en-US" w:bidi="ar-SA"/>
      </w:rPr>
    </w:lvl>
    <w:lvl w:ilvl="2" w:tplc="3362AEF4">
      <w:numFmt w:val="bullet"/>
      <w:lvlText w:val="•"/>
      <w:lvlJc w:val="left"/>
      <w:pPr>
        <w:ind w:left="2428" w:hanging="284"/>
      </w:pPr>
      <w:rPr>
        <w:rFonts w:hint="default"/>
        <w:lang w:val="el-GR" w:eastAsia="en-US" w:bidi="ar-SA"/>
      </w:rPr>
    </w:lvl>
    <w:lvl w:ilvl="3" w:tplc="6F92D0E4">
      <w:numFmt w:val="bullet"/>
      <w:lvlText w:val="•"/>
      <w:lvlJc w:val="left"/>
      <w:pPr>
        <w:ind w:left="3383" w:hanging="284"/>
      </w:pPr>
      <w:rPr>
        <w:rFonts w:hint="default"/>
        <w:lang w:val="el-GR" w:eastAsia="en-US" w:bidi="ar-SA"/>
      </w:rPr>
    </w:lvl>
    <w:lvl w:ilvl="4" w:tplc="3D6E2F90">
      <w:numFmt w:val="bullet"/>
      <w:lvlText w:val="•"/>
      <w:lvlJc w:val="left"/>
      <w:pPr>
        <w:ind w:left="4337" w:hanging="284"/>
      </w:pPr>
      <w:rPr>
        <w:rFonts w:hint="default"/>
        <w:lang w:val="el-GR" w:eastAsia="en-US" w:bidi="ar-SA"/>
      </w:rPr>
    </w:lvl>
    <w:lvl w:ilvl="5" w:tplc="21C04284">
      <w:numFmt w:val="bullet"/>
      <w:lvlText w:val="•"/>
      <w:lvlJc w:val="left"/>
      <w:pPr>
        <w:ind w:left="5292" w:hanging="284"/>
      </w:pPr>
      <w:rPr>
        <w:rFonts w:hint="default"/>
        <w:lang w:val="el-GR" w:eastAsia="en-US" w:bidi="ar-SA"/>
      </w:rPr>
    </w:lvl>
    <w:lvl w:ilvl="6" w:tplc="223A54AE">
      <w:numFmt w:val="bullet"/>
      <w:lvlText w:val="•"/>
      <w:lvlJc w:val="left"/>
      <w:pPr>
        <w:ind w:left="6246" w:hanging="284"/>
      </w:pPr>
      <w:rPr>
        <w:rFonts w:hint="default"/>
        <w:lang w:val="el-GR" w:eastAsia="en-US" w:bidi="ar-SA"/>
      </w:rPr>
    </w:lvl>
    <w:lvl w:ilvl="7" w:tplc="1088B752">
      <w:numFmt w:val="bullet"/>
      <w:lvlText w:val="•"/>
      <w:lvlJc w:val="left"/>
      <w:pPr>
        <w:ind w:left="7201" w:hanging="284"/>
      </w:pPr>
      <w:rPr>
        <w:rFonts w:hint="default"/>
        <w:lang w:val="el-GR" w:eastAsia="en-US" w:bidi="ar-SA"/>
      </w:rPr>
    </w:lvl>
    <w:lvl w:ilvl="8" w:tplc="32CAF8E2">
      <w:numFmt w:val="bullet"/>
      <w:lvlText w:val="•"/>
      <w:lvlJc w:val="left"/>
      <w:pPr>
        <w:ind w:left="8155" w:hanging="284"/>
      </w:pPr>
      <w:rPr>
        <w:rFonts w:hint="default"/>
        <w:lang w:val="el-GR" w:eastAsia="en-US" w:bidi="ar-SA"/>
      </w:rPr>
    </w:lvl>
  </w:abstractNum>
  <w:abstractNum w:abstractNumId="29" w15:restartNumberingAfterBreak="0">
    <w:nsid w:val="47097128"/>
    <w:multiLevelType w:val="hybridMultilevel"/>
    <w:tmpl w:val="A35A60C2"/>
    <w:lvl w:ilvl="0" w:tplc="75CEDA96">
      <w:start w:val="1"/>
      <w:numFmt w:val="decimal"/>
      <w:lvlText w:val="%1."/>
      <w:lvlJc w:val="left"/>
      <w:pPr>
        <w:ind w:left="927" w:hanging="360"/>
      </w:pPr>
      <w:rPr>
        <w:rFonts w:ascii="Calibri" w:eastAsia="Calibri" w:hAnsi="Calibri" w:cs="Calibri" w:hint="default"/>
        <w:b/>
        <w:bCs/>
        <w:i/>
        <w:iCs/>
        <w:spacing w:val="0"/>
        <w:w w:val="100"/>
        <w:sz w:val="24"/>
        <w:szCs w:val="24"/>
        <w:lang w:val="el-GR" w:eastAsia="en-US" w:bidi="ar-SA"/>
      </w:rPr>
    </w:lvl>
    <w:lvl w:ilvl="1" w:tplc="2DC2F60C">
      <w:numFmt w:val="bullet"/>
      <w:lvlText w:val="•"/>
      <w:lvlJc w:val="left"/>
      <w:pPr>
        <w:ind w:left="1847" w:hanging="360"/>
      </w:pPr>
      <w:rPr>
        <w:rFonts w:hint="default"/>
        <w:lang w:val="el-GR" w:eastAsia="en-US" w:bidi="ar-SA"/>
      </w:rPr>
    </w:lvl>
    <w:lvl w:ilvl="2" w:tplc="B008C172">
      <w:numFmt w:val="bullet"/>
      <w:lvlText w:val="•"/>
      <w:lvlJc w:val="left"/>
      <w:pPr>
        <w:ind w:left="2757" w:hanging="360"/>
      </w:pPr>
      <w:rPr>
        <w:rFonts w:hint="default"/>
        <w:lang w:val="el-GR" w:eastAsia="en-US" w:bidi="ar-SA"/>
      </w:rPr>
    </w:lvl>
    <w:lvl w:ilvl="3" w:tplc="E54E7382">
      <w:numFmt w:val="bullet"/>
      <w:lvlText w:val="•"/>
      <w:lvlJc w:val="left"/>
      <w:pPr>
        <w:ind w:left="3668" w:hanging="360"/>
      </w:pPr>
      <w:rPr>
        <w:rFonts w:hint="default"/>
        <w:lang w:val="el-GR" w:eastAsia="en-US" w:bidi="ar-SA"/>
      </w:rPr>
    </w:lvl>
    <w:lvl w:ilvl="4" w:tplc="DF626A5A">
      <w:numFmt w:val="bullet"/>
      <w:lvlText w:val="•"/>
      <w:lvlJc w:val="left"/>
      <w:pPr>
        <w:ind w:left="4578" w:hanging="360"/>
      </w:pPr>
      <w:rPr>
        <w:rFonts w:hint="default"/>
        <w:lang w:val="el-GR" w:eastAsia="en-US" w:bidi="ar-SA"/>
      </w:rPr>
    </w:lvl>
    <w:lvl w:ilvl="5" w:tplc="7566316E">
      <w:numFmt w:val="bullet"/>
      <w:lvlText w:val="•"/>
      <w:lvlJc w:val="left"/>
      <w:pPr>
        <w:ind w:left="5489" w:hanging="360"/>
      </w:pPr>
      <w:rPr>
        <w:rFonts w:hint="default"/>
        <w:lang w:val="el-GR" w:eastAsia="en-US" w:bidi="ar-SA"/>
      </w:rPr>
    </w:lvl>
    <w:lvl w:ilvl="6" w:tplc="B8869CF6">
      <w:numFmt w:val="bullet"/>
      <w:lvlText w:val="•"/>
      <w:lvlJc w:val="left"/>
      <w:pPr>
        <w:ind w:left="6399" w:hanging="360"/>
      </w:pPr>
      <w:rPr>
        <w:rFonts w:hint="default"/>
        <w:lang w:val="el-GR" w:eastAsia="en-US" w:bidi="ar-SA"/>
      </w:rPr>
    </w:lvl>
    <w:lvl w:ilvl="7" w:tplc="2C503E66">
      <w:numFmt w:val="bullet"/>
      <w:lvlText w:val="•"/>
      <w:lvlJc w:val="left"/>
      <w:pPr>
        <w:ind w:left="7310" w:hanging="360"/>
      </w:pPr>
      <w:rPr>
        <w:rFonts w:hint="default"/>
        <w:lang w:val="el-GR" w:eastAsia="en-US" w:bidi="ar-SA"/>
      </w:rPr>
    </w:lvl>
    <w:lvl w:ilvl="8" w:tplc="3B1E3D8E">
      <w:numFmt w:val="bullet"/>
      <w:lvlText w:val="•"/>
      <w:lvlJc w:val="left"/>
      <w:pPr>
        <w:ind w:left="8220" w:hanging="360"/>
      </w:pPr>
      <w:rPr>
        <w:rFonts w:hint="default"/>
        <w:lang w:val="el-GR" w:eastAsia="en-US" w:bidi="ar-SA"/>
      </w:rPr>
    </w:lvl>
  </w:abstractNum>
  <w:abstractNum w:abstractNumId="30" w15:restartNumberingAfterBreak="0">
    <w:nsid w:val="4CAA58DE"/>
    <w:multiLevelType w:val="hybridMultilevel"/>
    <w:tmpl w:val="25F80044"/>
    <w:lvl w:ilvl="0" w:tplc="04080001">
      <w:start w:val="1"/>
      <w:numFmt w:val="bullet"/>
      <w:lvlText w:val=""/>
      <w:lvlJc w:val="left"/>
      <w:pPr>
        <w:ind w:left="2389" w:hanging="360"/>
      </w:pPr>
      <w:rPr>
        <w:rFonts w:ascii="Symbol" w:hAnsi="Symbol" w:hint="default"/>
      </w:rPr>
    </w:lvl>
    <w:lvl w:ilvl="1" w:tplc="04080003" w:tentative="1">
      <w:start w:val="1"/>
      <w:numFmt w:val="bullet"/>
      <w:lvlText w:val="o"/>
      <w:lvlJc w:val="left"/>
      <w:pPr>
        <w:ind w:left="3109" w:hanging="360"/>
      </w:pPr>
      <w:rPr>
        <w:rFonts w:ascii="Courier New" w:hAnsi="Courier New" w:cs="Courier New" w:hint="default"/>
      </w:rPr>
    </w:lvl>
    <w:lvl w:ilvl="2" w:tplc="04080005" w:tentative="1">
      <w:start w:val="1"/>
      <w:numFmt w:val="bullet"/>
      <w:lvlText w:val=""/>
      <w:lvlJc w:val="left"/>
      <w:pPr>
        <w:ind w:left="3829" w:hanging="360"/>
      </w:pPr>
      <w:rPr>
        <w:rFonts w:ascii="Wingdings" w:hAnsi="Wingdings" w:hint="default"/>
      </w:rPr>
    </w:lvl>
    <w:lvl w:ilvl="3" w:tplc="04080001" w:tentative="1">
      <w:start w:val="1"/>
      <w:numFmt w:val="bullet"/>
      <w:lvlText w:val=""/>
      <w:lvlJc w:val="left"/>
      <w:pPr>
        <w:ind w:left="4549" w:hanging="360"/>
      </w:pPr>
      <w:rPr>
        <w:rFonts w:ascii="Symbol" w:hAnsi="Symbol" w:hint="default"/>
      </w:rPr>
    </w:lvl>
    <w:lvl w:ilvl="4" w:tplc="04080003" w:tentative="1">
      <w:start w:val="1"/>
      <w:numFmt w:val="bullet"/>
      <w:lvlText w:val="o"/>
      <w:lvlJc w:val="left"/>
      <w:pPr>
        <w:ind w:left="5269" w:hanging="360"/>
      </w:pPr>
      <w:rPr>
        <w:rFonts w:ascii="Courier New" w:hAnsi="Courier New" w:cs="Courier New" w:hint="default"/>
      </w:rPr>
    </w:lvl>
    <w:lvl w:ilvl="5" w:tplc="04080005" w:tentative="1">
      <w:start w:val="1"/>
      <w:numFmt w:val="bullet"/>
      <w:lvlText w:val=""/>
      <w:lvlJc w:val="left"/>
      <w:pPr>
        <w:ind w:left="5989" w:hanging="360"/>
      </w:pPr>
      <w:rPr>
        <w:rFonts w:ascii="Wingdings" w:hAnsi="Wingdings" w:hint="default"/>
      </w:rPr>
    </w:lvl>
    <w:lvl w:ilvl="6" w:tplc="04080001" w:tentative="1">
      <w:start w:val="1"/>
      <w:numFmt w:val="bullet"/>
      <w:lvlText w:val=""/>
      <w:lvlJc w:val="left"/>
      <w:pPr>
        <w:ind w:left="6709" w:hanging="360"/>
      </w:pPr>
      <w:rPr>
        <w:rFonts w:ascii="Symbol" w:hAnsi="Symbol" w:hint="default"/>
      </w:rPr>
    </w:lvl>
    <w:lvl w:ilvl="7" w:tplc="04080003" w:tentative="1">
      <w:start w:val="1"/>
      <w:numFmt w:val="bullet"/>
      <w:lvlText w:val="o"/>
      <w:lvlJc w:val="left"/>
      <w:pPr>
        <w:ind w:left="7429" w:hanging="360"/>
      </w:pPr>
      <w:rPr>
        <w:rFonts w:ascii="Courier New" w:hAnsi="Courier New" w:cs="Courier New" w:hint="default"/>
      </w:rPr>
    </w:lvl>
    <w:lvl w:ilvl="8" w:tplc="04080005" w:tentative="1">
      <w:start w:val="1"/>
      <w:numFmt w:val="bullet"/>
      <w:lvlText w:val=""/>
      <w:lvlJc w:val="left"/>
      <w:pPr>
        <w:ind w:left="8149" w:hanging="360"/>
      </w:pPr>
      <w:rPr>
        <w:rFonts w:ascii="Wingdings" w:hAnsi="Wingdings" w:hint="default"/>
      </w:rPr>
    </w:lvl>
  </w:abstractNum>
  <w:abstractNum w:abstractNumId="31" w15:restartNumberingAfterBreak="0">
    <w:nsid w:val="4CDA7F08"/>
    <w:multiLevelType w:val="hybridMultilevel"/>
    <w:tmpl w:val="3E0A9654"/>
    <w:lvl w:ilvl="0" w:tplc="8534841A">
      <w:numFmt w:val="bullet"/>
      <w:lvlText w:val=""/>
      <w:lvlJc w:val="left"/>
      <w:pPr>
        <w:ind w:left="1156" w:hanging="360"/>
      </w:pPr>
      <w:rPr>
        <w:rFonts w:ascii="Symbol" w:eastAsia="Symbol" w:hAnsi="Symbol" w:cs="Symbol" w:hint="default"/>
        <w:b w:val="0"/>
        <w:bCs w:val="0"/>
        <w:i w:val="0"/>
        <w:iCs w:val="0"/>
        <w:spacing w:val="0"/>
        <w:w w:val="100"/>
        <w:sz w:val="24"/>
        <w:szCs w:val="24"/>
        <w:lang w:val="el-GR" w:eastAsia="en-US" w:bidi="ar-SA"/>
      </w:rPr>
    </w:lvl>
    <w:lvl w:ilvl="1" w:tplc="526C483A">
      <w:numFmt w:val="bullet"/>
      <w:lvlText w:val="•"/>
      <w:lvlJc w:val="left"/>
      <w:pPr>
        <w:ind w:left="2050" w:hanging="360"/>
      </w:pPr>
      <w:rPr>
        <w:rFonts w:hint="default"/>
        <w:lang w:val="el-GR" w:eastAsia="en-US" w:bidi="ar-SA"/>
      </w:rPr>
    </w:lvl>
    <w:lvl w:ilvl="2" w:tplc="54D4A760">
      <w:numFmt w:val="bullet"/>
      <w:lvlText w:val="•"/>
      <w:lvlJc w:val="left"/>
      <w:pPr>
        <w:ind w:left="2940" w:hanging="360"/>
      </w:pPr>
      <w:rPr>
        <w:rFonts w:hint="default"/>
        <w:lang w:val="el-GR" w:eastAsia="en-US" w:bidi="ar-SA"/>
      </w:rPr>
    </w:lvl>
    <w:lvl w:ilvl="3" w:tplc="85CA3266">
      <w:numFmt w:val="bullet"/>
      <w:lvlText w:val="•"/>
      <w:lvlJc w:val="left"/>
      <w:pPr>
        <w:ind w:left="3831" w:hanging="360"/>
      </w:pPr>
      <w:rPr>
        <w:rFonts w:hint="default"/>
        <w:lang w:val="el-GR" w:eastAsia="en-US" w:bidi="ar-SA"/>
      </w:rPr>
    </w:lvl>
    <w:lvl w:ilvl="4" w:tplc="C8A86E80">
      <w:numFmt w:val="bullet"/>
      <w:lvlText w:val="•"/>
      <w:lvlJc w:val="left"/>
      <w:pPr>
        <w:ind w:left="4721" w:hanging="360"/>
      </w:pPr>
      <w:rPr>
        <w:rFonts w:hint="default"/>
        <w:lang w:val="el-GR" w:eastAsia="en-US" w:bidi="ar-SA"/>
      </w:rPr>
    </w:lvl>
    <w:lvl w:ilvl="5" w:tplc="9728616C">
      <w:numFmt w:val="bullet"/>
      <w:lvlText w:val="•"/>
      <w:lvlJc w:val="left"/>
      <w:pPr>
        <w:ind w:left="5612" w:hanging="360"/>
      </w:pPr>
      <w:rPr>
        <w:rFonts w:hint="default"/>
        <w:lang w:val="el-GR" w:eastAsia="en-US" w:bidi="ar-SA"/>
      </w:rPr>
    </w:lvl>
    <w:lvl w:ilvl="6" w:tplc="EBD84160">
      <w:numFmt w:val="bullet"/>
      <w:lvlText w:val="•"/>
      <w:lvlJc w:val="left"/>
      <w:pPr>
        <w:ind w:left="6502" w:hanging="360"/>
      </w:pPr>
      <w:rPr>
        <w:rFonts w:hint="default"/>
        <w:lang w:val="el-GR" w:eastAsia="en-US" w:bidi="ar-SA"/>
      </w:rPr>
    </w:lvl>
    <w:lvl w:ilvl="7" w:tplc="8A2E78C4">
      <w:numFmt w:val="bullet"/>
      <w:lvlText w:val="•"/>
      <w:lvlJc w:val="left"/>
      <w:pPr>
        <w:ind w:left="7393" w:hanging="360"/>
      </w:pPr>
      <w:rPr>
        <w:rFonts w:hint="default"/>
        <w:lang w:val="el-GR" w:eastAsia="en-US" w:bidi="ar-SA"/>
      </w:rPr>
    </w:lvl>
    <w:lvl w:ilvl="8" w:tplc="8C2CD57A">
      <w:numFmt w:val="bullet"/>
      <w:lvlText w:val="•"/>
      <w:lvlJc w:val="left"/>
      <w:pPr>
        <w:ind w:left="8283" w:hanging="360"/>
      </w:pPr>
      <w:rPr>
        <w:rFonts w:hint="default"/>
        <w:lang w:val="el-GR" w:eastAsia="en-US" w:bidi="ar-SA"/>
      </w:rPr>
    </w:lvl>
  </w:abstractNum>
  <w:abstractNum w:abstractNumId="32" w15:restartNumberingAfterBreak="0">
    <w:nsid w:val="52CB0EB7"/>
    <w:multiLevelType w:val="hybridMultilevel"/>
    <w:tmpl w:val="59241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34" w15:restartNumberingAfterBreak="0">
    <w:nsid w:val="68A00831"/>
    <w:multiLevelType w:val="hybridMultilevel"/>
    <w:tmpl w:val="ED94F556"/>
    <w:lvl w:ilvl="0" w:tplc="93E2AD90">
      <w:numFmt w:val="bullet"/>
      <w:lvlText w:val=""/>
      <w:lvlJc w:val="left"/>
      <w:pPr>
        <w:ind w:left="950" w:hanging="360"/>
      </w:pPr>
      <w:rPr>
        <w:rFonts w:ascii="Symbol" w:eastAsia="Symbol" w:hAnsi="Symbol" w:cs="Symbol" w:hint="default"/>
        <w:b w:val="0"/>
        <w:bCs w:val="0"/>
        <w:i w:val="0"/>
        <w:iCs w:val="0"/>
        <w:spacing w:val="0"/>
        <w:w w:val="100"/>
        <w:sz w:val="24"/>
        <w:szCs w:val="24"/>
        <w:lang w:val="el-GR" w:eastAsia="en-US" w:bidi="ar-SA"/>
      </w:rPr>
    </w:lvl>
    <w:lvl w:ilvl="1" w:tplc="239C97AA">
      <w:numFmt w:val="bullet"/>
      <w:lvlText w:val="o"/>
      <w:lvlJc w:val="left"/>
      <w:pPr>
        <w:ind w:left="1670" w:hanging="360"/>
      </w:pPr>
      <w:rPr>
        <w:rFonts w:ascii="Courier New" w:eastAsia="Courier New" w:hAnsi="Courier New" w:cs="Courier New" w:hint="default"/>
        <w:b w:val="0"/>
        <w:bCs w:val="0"/>
        <w:i w:val="0"/>
        <w:iCs w:val="0"/>
        <w:spacing w:val="0"/>
        <w:w w:val="100"/>
        <w:sz w:val="24"/>
        <w:szCs w:val="24"/>
        <w:lang w:val="el-GR" w:eastAsia="en-US" w:bidi="ar-SA"/>
      </w:rPr>
    </w:lvl>
    <w:lvl w:ilvl="2" w:tplc="C1F8FC7C">
      <w:numFmt w:val="bullet"/>
      <w:lvlText w:val="•"/>
      <w:lvlJc w:val="left"/>
      <w:pPr>
        <w:ind w:left="2611" w:hanging="360"/>
      </w:pPr>
      <w:rPr>
        <w:rFonts w:hint="default"/>
        <w:lang w:val="el-GR" w:eastAsia="en-US" w:bidi="ar-SA"/>
      </w:rPr>
    </w:lvl>
    <w:lvl w:ilvl="3" w:tplc="ED00A37E">
      <w:numFmt w:val="bullet"/>
      <w:lvlText w:val="•"/>
      <w:lvlJc w:val="left"/>
      <w:pPr>
        <w:ind w:left="3543" w:hanging="360"/>
      </w:pPr>
      <w:rPr>
        <w:rFonts w:hint="default"/>
        <w:lang w:val="el-GR" w:eastAsia="en-US" w:bidi="ar-SA"/>
      </w:rPr>
    </w:lvl>
    <w:lvl w:ilvl="4" w:tplc="C3C6F504">
      <w:numFmt w:val="bullet"/>
      <w:lvlText w:val="•"/>
      <w:lvlJc w:val="left"/>
      <w:pPr>
        <w:ind w:left="4474" w:hanging="360"/>
      </w:pPr>
      <w:rPr>
        <w:rFonts w:hint="default"/>
        <w:lang w:val="el-GR" w:eastAsia="en-US" w:bidi="ar-SA"/>
      </w:rPr>
    </w:lvl>
    <w:lvl w:ilvl="5" w:tplc="52A029C6">
      <w:numFmt w:val="bullet"/>
      <w:lvlText w:val="•"/>
      <w:lvlJc w:val="left"/>
      <w:pPr>
        <w:ind w:left="5406" w:hanging="360"/>
      </w:pPr>
      <w:rPr>
        <w:rFonts w:hint="default"/>
        <w:lang w:val="el-GR" w:eastAsia="en-US" w:bidi="ar-SA"/>
      </w:rPr>
    </w:lvl>
    <w:lvl w:ilvl="6" w:tplc="FC88A9E4">
      <w:numFmt w:val="bullet"/>
      <w:lvlText w:val="•"/>
      <w:lvlJc w:val="left"/>
      <w:pPr>
        <w:ind w:left="6338" w:hanging="360"/>
      </w:pPr>
      <w:rPr>
        <w:rFonts w:hint="default"/>
        <w:lang w:val="el-GR" w:eastAsia="en-US" w:bidi="ar-SA"/>
      </w:rPr>
    </w:lvl>
    <w:lvl w:ilvl="7" w:tplc="2D686CFC">
      <w:numFmt w:val="bullet"/>
      <w:lvlText w:val="•"/>
      <w:lvlJc w:val="left"/>
      <w:pPr>
        <w:ind w:left="7269" w:hanging="360"/>
      </w:pPr>
      <w:rPr>
        <w:rFonts w:hint="default"/>
        <w:lang w:val="el-GR" w:eastAsia="en-US" w:bidi="ar-SA"/>
      </w:rPr>
    </w:lvl>
    <w:lvl w:ilvl="8" w:tplc="9064CE0C">
      <w:numFmt w:val="bullet"/>
      <w:lvlText w:val="•"/>
      <w:lvlJc w:val="left"/>
      <w:pPr>
        <w:ind w:left="8201" w:hanging="360"/>
      </w:pPr>
      <w:rPr>
        <w:rFonts w:hint="default"/>
        <w:lang w:val="el-GR" w:eastAsia="en-US" w:bidi="ar-SA"/>
      </w:rPr>
    </w:lvl>
  </w:abstractNum>
  <w:abstractNum w:abstractNumId="35" w15:restartNumberingAfterBreak="0">
    <w:nsid w:val="6F3809B6"/>
    <w:multiLevelType w:val="hybridMultilevel"/>
    <w:tmpl w:val="6A3E6234"/>
    <w:lvl w:ilvl="0" w:tplc="02C45530">
      <w:start w:val="1"/>
      <w:numFmt w:val="decimal"/>
      <w:lvlText w:val="%1."/>
      <w:lvlJc w:val="left"/>
      <w:pPr>
        <w:ind w:left="513" w:hanging="284"/>
        <w:jc w:val="right"/>
      </w:pPr>
      <w:rPr>
        <w:rFonts w:ascii="Calibri" w:eastAsia="Calibri" w:hAnsi="Calibri" w:cs="Calibri" w:hint="default"/>
        <w:b w:val="0"/>
        <w:bCs w:val="0"/>
        <w:i w:val="0"/>
        <w:iCs w:val="0"/>
        <w:spacing w:val="0"/>
        <w:w w:val="100"/>
        <w:sz w:val="24"/>
        <w:szCs w:val="24"/>
        <w:lang w:val="el-GR" w:eastAsia="en-US" w:bidi="ar-SA"/>
      </w:rPr>
    </w:lvl>
    <w:lvl w:ilvl="1" w:tplc="8892C21A">
      <w:start w:val="1"/>
      <w:numFmt w:val="decimal"/>
      <w:lvlText w:val="%2."/>
      <w:lvlJc w:val="left"/>
      <w:pPr>
        <w:ind w:left="950" w:hanging="360"/>
      </w:pPr>
      <w:rPr>
        <w:rFonts w:ascii="Calibri" w:eastAsia="Calibri" w:hAnsi="Calibri" w:cs="Calibri" w:hint="default"/>
        <w:b w:val="0"/>
        <w:bCs w:val="0"/>
        <w:i w:val="0"/>
        <w:iCs w:val="0"/>
        <w:spacing w:val="0"/>
        <w:w w:val="100"/>
        <w:sz w:val="24"/>
        <w:szCs w:val="24"/>
        <w:lang w:val="el-GR" w:eastAsia="en-US" w:bidi="ar-SA"/>
      </w:rPr>
    </w:lvl>
    <w:lvl w:ilvl="2" w:tplc="007A8914">
      <w:start w:val="1"/>
      <w:numFmt w:val="lowerLetter"/>
      <w:lvlText w:val="%3."/>
      <w:lvlJc w:val="left"/>
      <w:pPr>
        <w:ind w:left="1670" w:hanging="360"/>
      </w:pPr>
      <w:rPr>
        <w:rFonts w:ascii="Calibri" w:eastAsia="Calibri" w:hAnsi="Calibri" w:cs="Calibri" w:hint="default"/>
        <w:b w:val="0"/>
        <w:bCs w:val="0"/>
        <w:i w:val="0"/>
        <w:iCs w:val="0"/>
        <w:spacing w:val="0"/>
        <w:w w:val="100"/>
        <w:sz w:val="24"/>
        <w:szCs w:val="24"/>
        <w:lang w:val="el-GR" w:eastAsia="en-US" w:bidi="ar-SA"/>
      </w:rPr>
    </w:lvl>
    <w:lvl w:ilvl="3" w:tplc="249496FC">
      <w:numFmt w:val="bullet"/>
      <w:lvlText w:val="•"/>
      <w:lvlJc w:val="left"/>
      <w:pPr>
        <w:ind w:left="2728" w:hanging="360"/>
      </w:pPr>
      <w:rPr>
        <w:rFonts w:hint="default"/>
        <w:lang w:val="el-GR" w:eastAsia="en-US" w:bidi="ar-SA"/>
      </w:rPr>
    </w:lvl>
    <w:lvl w:ilvl="4" w:tplc="C7882994">
      <w:numFmt w:val="bullet"/>
      <w:lvlText w:val="•"/>
      <w:lvlJc w:val="left"/>
      <w:pPr>
        <w:ind w:left="3776" w:hanging="360"/>
      </w:pPr>
      <w:rPr>
        <w:rFonts w:hint="default"/>
        <w:lang w:val="el-GR" w:eastAsia="en-US" w:bidi="ar-SA"/>
      </w:rPr>
    </w:lvl>
    <w:lvl w:ilvl="5" w:tplc="9C40BB24">
      <w:numFmt w:val="bullet"/>
      <w:lvlText w:val="•"/>
      <w:lvlJc w:val="left"/>
      <w:pPr>
        <w:ind w:left="4824" w:hanging="360"/>
      </w:pPr>
      <w:rPr>
        <w:rFonts w:hint="default"/>
        <w:lang w:val="el-GR" w:eastAsia="en-US" w:bidi="ar-SA"/>
      </w:rPr>
    </w:lvl>
    <w:lvl w:ilvl="6" w:tplc="0D5A833A">
      <w:numFmt w:val="bullet"/>
      <w:lvlText w:val="•"/>
      <w:lvlJc w:val="left"/>
      <w:pPr>
        <w:ind w:left="5872" w:hanging="360"/>
      </w:pPr>
      <w:rPr>
        <w:rFonts w:hint="default"/>
        <w:lang w:val="el-GR" w:eastAsia="en-US" w:bidi="ar-SA"/>
      </w:rPr>
    </w:lvl>
    <w:lvl w:ilvl="7" w:tplc="F1307BFA">
      <w:numFmt w:val="bullet"/>
      <w:lvlText w:val="•"/>
      <w:lvlJc w:val="left"/>
      <w:pPr>
        <w:ind w:left="6920" w:hanging="360"/>
      </w:pPr>
      <w:rPr>
        <w:rFonts w:hint="default"/>
        <w:lang w:val="el-GR" w:eastAsia="en-US" w:bidi="ar-SA"/>
      </w:rPr>
    </w:lvl>
    <w:lvl w:ilvl="8" w:tplc="AF62F5CE">
      <w:numFmt w:val="bullet"/>
      <w:lvlText w:val="•"/>
      <w:lvlJc w:val="left"/>
      <w:pPr>
        <w:ind w:left="7968" w:hanging="360"/>
      </w:pPr>
      <w:rPr>
        <w:rFonts w:hint="default"/>
        <w:lang w:val="el-GR" w:eastAsia="en-US" w:bidi="ar-SA"/>
      </w:rPr>
    </w:lvl>
  </w:abstractNum>
  <w:abstractNum w:abstractNumId="36"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37" w15:restartNumberingAfterBreak="0">
    <w:nsid w:val="77C21DAF"/>
    <w:multiLevelType w:val="hybridMultilevel"/>
    <w:tmpl w:val="20CA58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C8A7D96"/>
    <w:multiLevelType w:val="hybridMultilevel"/>
    <w:tmpl w:val="8DC095D0"/>
    <w:lvl w:ilvl="0" w:tplc="DCEC0670">
      <w:start w:val="1"/>
      <w:numFmt w:val="decimal"/>
      <w:lvlText w:val="%1."/>
      <w:lvlJc w:val="left"/>
      <w:pPr>
        <w:ind w:left="513" w:hanging="284"/>
      </w:pPr>
      <w:rPr>
        <w:rFonts w:ascii="Arial MT" w:eastAsia="Arial MT" w:hAnsi="Arial MT" w:cs="Arial MT" w:hint="default"/>
        <w:b w:val="0"/>
        <w:bCs w:val="0"/>
        <w:i w:val="0"/>
        <w:iCs w:val="0"/>
        <w:spacing w:val="0"/>
        <w:w w:val="100"/>
        <w:sz w:val="24"/>
        <w:szCs w:val="24"/>
        <w:lang w:val="el-GR" w:eastAsia="en-US" w:bidi="ar-SA"/>
      </w:rPr>
    </w:lvl>
    <w:lvl w:ilvl="1" w:tplc="42BA6B72">
      <w:numFmt w:val="bullet"/>
      <w:lvlText w:val="•"/>
      <w:lvlJc w:val="left"/>
      <w:pPr>
        <w:ind w:left="1474" w:hanging="284"/>
      </w:pPr>
      <w:rPr>
        <w:rFonts w:hint="default"/>
        <w:lang w:val="el-GR" w:eastAsia="en-US" w:bidi="ar-SA"/>
      </w:rPr>
    </w:lvl>
    <w:lvl w:ilvl="2" w:tplc="607CD8EA">
      <w:numFmt w:val="bullet"/>
      <w:lvlText w:val="•"/>
      <w:lvlJc w:val="left"/>
      <w:pPr>
        <w:ind w:left="2428" w:hanging="284"/>
      </w:pPr>
      <w:rPr>
        <w:rFonts w:hint="default"/>
        <w:lang w:val="el-GR" w:eastAsia="en-US" w:bidi="ar-SA"/>
      </w:rPr>
    </w:lvl>
    <w:lvl w:ilvl="3" w:tplc="34B093EA">
      <w:numFmt w:val="bullet"/>
      <w:lvlText w:val="•"/>
      <w:lvlJc w:val="left"/>
      <w:pPr>
        <w:ind w:left="3383" w:hanging="284"/>
      </w:pPr>
      <w:rPr>
        <w:rFonts w:hint="default"/>
        <w:lang w:val="el-GR" w:eastAsia="en-US" w:bidi="ar-SA"/>
      </w:rPr>
    </w:lvl>
    <w:lvl w:ilvl="4" w:tplc="E1FCFF78">
      <w:numFmt w:val="bullet"/>
      <w:lvlText w:val="•"/>
      <w:lvlJc w:val="left"/>
      <w:pPr>
        <w:ind w:left="4337" w:hanging="284"/>
      </w:pPr>
      <w:rPr>
        <w:rFonts w:hint="default"/>
        <w:lang w:val="el-GR" w:eastAsia="en-US" w:bidi="ar-SA"/>
      </w:rPr>
    </w:lvl>
    <w:lvl w:ilvl="5" w:tplc="6D6AF896">
      <w:numFmt w:val="bullet"/>
      <w:lvlText w:val="•"/>
      <w:lvlJc w:val="left"/>
      <w:pPr>
        <w:ind w:left="5292" w:hanging="284"/>
      </w:pPr>
      <w:rPr>
        <w:rFonts w:hint="default"/>
        <w:lang w:val="el-GR" w:eastAsia="en-US" w:bidi="ar-SA"/>
      </w:rPr>
    </w:lvl>
    <w:lvl w:ilvl="6" w:tplc="3C6ED1A4">
      <w:numFmt w:val="bullet"/>
      <w:lvlText w:val="•"/>
      <w:lvlJc w:val="left"/>
      <w:pPr>
        <w:ind w:left="6246" w:hanging="284"/>
      </w:pPr>
      <w:rPr>
        <w:rFonts w:hint="default"/>
        <w:lang w:val="el-GR" w:eastAsia="en-US" w:bidi="ar-SA"/>
      </w:rPr>
    </w:lvl>
    <w:lvl w:ilvl="7" w:tplc="3EDCCEFC">
      <w:numFmt w:val="bullet"/>
      <w:lvlText w:val="•"/>
      <w:lvlJc w:val="left"/>
      <w:pPr>
        <w:ind w:left="7201" w:hanging="284"/>
      </w:pPr>
      <w:rPr>
        <w:rFonts w:hint="default"/>
        <w:lang w:val="el-GR" w:eastAsia="en-US" w:bidi="ar-SA"/>
      </w:rPr>
    </w:lvl>
    <w:lvl w:ilvl="8" w:tplc="33E8DD40">
      <w:numFmt w:val="bullet"/>
      <w:lvlText w:val="•"/>
      <w:lvlJc w:val="left"/>
      <w:pPr>
        <w:ind w:left="8155" w:hanging="284"/>
      </w:pPr>
      <w:rPr>
        <w:rFonts w:hint="default"/>
        <w:lang w:val="el-GR" w:eastAsia="en-US" w:bidi="ar-SA"/>
      </w:rPr>
    </w:lvl>
  </w:abstractNum>
  <w:abstractNum w:abstractNumId="40" w15:restartNumberingAfterBreak="0">
    <w:nsid w:val="7D1E492A"/>
    <w:multiLevelType w:val="hybridMultilevel"/>
    <w:tmpl w:val="2D489E20"/>
    <w:lvl w:ilvl="0" w:tplc="BBECDE82">
      <w:start w:val="1"/>
      <w:numFmt w:val="decimal"/>
      <w:lvlText w:val="%1."/>
      <w:lvlJc w:val="left"/>
      <w:pPr>
        <w:ind w:left="950" w:hanging="360"/>
      </w:pPr>
      <w:rPr>
        <w:rFonts w:ascii="Calibri" w:eastAsia="Calibri" w:hAnsi="Calibri" w:cs="Calibri" w:hint="default"/>
        <w:b/>
        <w:bCs/>
        <w:i/>
        <w:iCs/>
        <w:spacing w:val="0"/>
        <w:w w:val="100"/>
        <w:sz w:val="24"/>
        <w:szCs w:val="24"/>
        <w:lang w:val="el-GR" w:eastAsia="en-US" w:bidi="ar-SA"/>
      </w:rPr>
    </w:lvl>
    <w:lvl w:ilvl="1" w:tplc="DD802B74">
      <w:start w:val="1"/>
      <w:numFmt w:val="lowerRoman"/>
      <w:lvlText w:val="%2."/>
      <w:lvlJc w:val="left"/>
      <w:pPr>
        <w:ind w:left="1310" w:hanging="476"/>
        <w:jc w:val="right"/>
      </w:pPr>
      <w:rPr>
        <w:rFonts w:ascii="Calibri" w:eastAsia="Calibri" w:hAnsi="Calibri" w:cs="Calibri" w:hint="default"/>
        <w:b w:val="0"/>
        <w:bCs w:val="0"/>
        <w:i w:val="0"/>
        <w:iCs w:val="0"/>
        <w:spacing w:val="0"/>
        <w:w w:val="100"/>
        <w:sz w:val="24"/>
        <w:szCs w:val="24"/>
        <w:lang w:val="el-GR" w:eastAsia="en-US" w:bidi="ar-SA"/>
      </w:rPr>
    </w:lvl>
    <w:lvl w:ilvl="2" w:tplc="608C674A">
      <w:numFmt w:val="bullet"/>
      <w:lvlText w:val="•"/>
      <w:lvlJc w:val="left"/>
      <w:pPr>
        <w:ind w:left="2040" w:hanging="476"/>
      </w:pPr>
      <w:rPr>
        <w:rFonts w:hint="default"/>
        <w:lang w:val="el-GR" w:eastAsia="en-US" w:bidi="ar-SA"/>
      </w:rPr>
    </w:lvl>
    <w:lvl w:ilvl="3" w:tplc="1E4A67C6">
      <w:numFmt w:val="bullet"/>
      <w:lvlText w:val="•"/>
      <w:lvlJc w:val="left"/>
      <w:pPr>
        <w:ind w:left="3043" w:hanging="476"/>
      </w:pPr>
      <w:rPr>
        <w:rFonts w:hint="default"/>
        <w:lang w:val="el-GR" w:eastAsia="en-US" w:bidi="ar-SA"/>
      </w:rPr>
    </w:lvl>
    <w:lvl w:ilvl="4" w:tplc="AE324A4A">
      <w:numFmt w:val="bullet"/>
      <w:lvlText w:val="•"/>
      <w:lvlJc w:val="left"/>
      <w:pPr>
        <w:ind w:left="4046" w:hanging="476"/>
      </w:pPr>
      <w:rPr>
        <w:rFonts w:hint="default"/>
        <w:lang w:val="el-GR" w:eastAsia="en-US" w:bidi="ar-SA"/>
      </w:rPr>
    </w:lvl>
    <w:lvl w:ilvl="5" w:tplc="687025AE">
      <w:numFmt w:val="bullet"/>
      <w:lvlText w:val="•"/>
      <w:lvlJc w:val="left"/>
      <w:pPr>
        <w:ind w:left="5049" w:hanging="476"/>
      </w:pPr>
      <w:rPr>
        <w:rFonts w:hint="default"/>
        <w:lang w:val="el-GR" w:eastAsia="en-US" w:bidi="ar-SA"/>
      </w:rPr>
    </w:lvl>
    <w:lvl w:ilvl="6" w:tplc="F482B46A">
      <w:numFmt w:val="bullet"/>
      <w:lvlText w:val="•"/>
      <w:lvlJc w:val="left"/>
      <w:pPr>
        <w:ind w:left="6052" w:hanging="476"/>
      </w:pPr>
      <w:rPr>
        <w:rFonts w:hint="default"/>
        <w:lang w:val="el-GR" w:eastAsia="en-US" w:bidi="ar-SA"/>
      </w:rPr>
    </w:lvl>
    <w:lvl w:ilvl="7" w:tplc="F2567680">
      <w:numFmt w:val="bullet"/>
      <w:lvlText w:val="•"/>
      <w:lvlJc w:val="left"/>
      <w:pPr>
        <w:ind w:left="7055" w:hanging="476"/>
      </w:pPr>
      <w:rPr>
        <w:rFonts w:hint="default"/>
        <w:lang w:val="el-GR" w:eastAsia="en-US" w:bidi="ar-SA"/>
      </w:rPr>
    </w:lvl>
    <w:lvl w:ilvl="8" w:tplc="68E0C5AA">
      <w:numFmt w:val="bullet"/>
      <w:lvlText w:val="•"/>
      <w:lvlJc w:val="left"/>
      <w:pPr>
        <w:ind w:left="8058" w:hanging="476"/>
      </w:pPr>
      <w:rPr>
        <w:rFonts w:hint="default"/>
        <w:lang w:val="el-GR" w:eastAsia="en-US" w:bidi="ar-S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2"/>
  </w:num>
  <w:num w:numId="12">
    <w:abstractNumId w:val="13"/>
  </w:num>
  <w:num w:numId="13">
    <w:abstractNumId w:val="10"/>
  </w:num>
  <w:num w:numId="14">
    <w:abstractNumId w:val="38"/>
  </w:num>
  <w:num w:numId="15">
    <w:abstractNumId w:val="24"/>
  </w:num>
  <w:num w:numId="16">
    <w:abstractNumId w:val="33"/>
  </w:num>
  <w:num w:numId="17">
    <w:abstractNumId w:val="16"/>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11"/>
  </w:num>
  <w:num w:numId="21">
    <w:abstractNumId w:val="15"/>
  </w:num>
  <w:num w:numId="22">
    <w:abstractNumId w:val="35"/>
  </w:num>
  <w:num w:numId="23">
    <w:abstractNumId w:val="12"/>
  </w:num>
  <w:num w:numId="24">
    <w:abstractNumId w:val="28"/>
  </w:num>
  <w:num w:numId="25">
    <w:abstractNumId w:val="27"/>
  </w:num>
  <w:num w:numId="26">
    <w:abstractNumId w:val="23"/>
  </w:num>
  <w:num w:numId="27">
    <w:abstractNumId w:val="39"/>
  </w:num>
  <w:num w:numId="28">
    <w:abstractNumId w:val="18"/>
  </w:num>
  <w:num w:numId="29">
    <w:abstractNumId w:val="25"/>
  </w:num>
  <w:num w:numId="30">
    <w:abstractNumId w:val="31"/>
  </w:num>
  <w:num w:numId="31">
    <w:abstractNumId w:val="20"/>
  </w:num>
  <w:num w:numId="32">
    <w:abstractNumId w:val="40"/>
  </w:num>
  <w:num w:numId="33">
    <w:abstractNumId w:val="29"/>
  </w:num>
  <w:num w:numId="34">
    <w:abstractNumId w:val="34"/>
  </w:num>
  <w:num w:numId="35">
    <w:abstractNumId w:val="19"/>
  </w:num>
  <w:num w:numId="36">
    <w:abstractNumId w:val="37"/>
  </w:num>
  <w:num w:numId="37">
    <w:abstractNumId w:val="32"/>
  </w:num>
  <w:num w:numId="38">
    <w:abstractNumId w:val="14"/>
  </w:num>
  <w:num w:numId="39">
    <w:abstractNumId w:val="17"/>
  </w:num>
  <w:num w:numId="40">
    <w:abstractNumId w:val="30"/>
  </w:num>
  <w:num w:numId="41">
    <w:abstractNumId w:val="21"/>
  </w:num>
  <w:num w:numId="42">
    <w:abstractNumId w:val="3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4A1"/>
    <w:rsid w:val="001C0ACC"/>
    <w:rsid w:val="002635EA"/>
    <w:rsid w:val="004E3E94"/>
    <w:rsid w:val="009D24A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45873A-83D6-4EA1-88C0-6E1203BC1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D24A1"/>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9D24A1"/>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uiPriority w:val="9"/>
    <w:qFormat/>
    <w:rsid w:val="009D24A1"/>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9D24A1"/>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9D24A1"/>
    <w:pPr>
      <w:keepNext/>
      <w:spacing w:before="240" w:after="60"/>
      <w:outlineLvl w:val="3"/>
    </w:pPr>
    <w:rPr>
      <w:rFonts w:ascii="Arial" w:hAnsi="Arial" w:cs="Times New Roman"/>
      <w:b/>
      <w:bCs/>
      <w:szCs w:val="28"/>
    </w:rPr>
  </w:style>
  <w:style w:type="paragraph" w:styleId="5">
    <w:name w:val="heading 5"/>
    <w:basedOn w:val="a"/>
    <w:next w:val="a"/>
    <w:link w:val="5Char"/>
    <w:qFormat/>
    <w:rsid w:val="009D24A1"/>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D24A1"/>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0"/>
    <w:uiPriority w:val="9"/>
    <w:rsid w:val="009D24A1"/>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9D24A1"/>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9D24A1"/>
    <w:rPr>
      <w:rFonts w:ascii="Arial" w:eastAsia="Times New Roman" w:hAnsi="Arial" w:cs="Times New Roman"/>
      <w:b/>
      <w:bCs/>
      <w:szCs w:val="28"/>
      <w:lang w:val="en-GB" w:eastAsia="zh-CN"/>
    </w:rPr>
  </w:style>
  <w:style w:type="character" w:customStyle="1" w:styleId="5Char">
    <w:name w:val="Επικεφαλίδα 5 Char"/>
    <w:basedOn w:val="a0"/>
    <w:link w:val="5"/>
    <w:rsid w:val="009D24A1"/>
    <w:rPr>
      <w:rFonts w:ascii="Lucida Sans" w:eastAsia="Times New Roman" w:hAnsi="Lucida Sans" w:cs="Lucida Sans"/>
      <w:b/>
      <w:szCs w:val="20"/>
      <w:lang w:val="en-US" w:eastAsia="zh-CN"/>
    </w:rPr>
  </w:style>
  <w:style w:type="character" w:customStyle="1" w:styleId="WW8Num1z0">
    <w:name w:val="WW8Num1z0"/>
    <w:rsid w:val="009D24A1"/>
  </w:style>
  <w:style w:type="character" w:customStyle="1" w:styleId="WW8Num1z1">
    <w:name w:val="WW8Num1z1"/>
    <w:rsid w:val="009D24A1"/>
  </w:style>
  <w:style w:type="character" w:customStyle="1" w:styleId="WW8Num1z2">
    <w:name w:val="WW8Num1z2"/>
    <w:rsid w:val="009D24A1"/>
  </w:style>
  <w:style w:type="character" w:customStyle="1" w:styleId="WW8Num1z3">
    <w:name w:val="WW8Num1z3"/>
    <w:rsid w:val="009D24A1"/>
  </w:style>
  <w:style w:type="character" w:customStyle="1" w:styleId="WW8Num1z4">
    <w:name w:val="WW8Num1z4"/>
    <w:rsid w:val="009D24A1"/>
    <w:rPr>
      <w:rFonts w:ascii="Arial" w:hAnsi="Arial" w:cs="Times New Roman"/>
      <w:b w:val="0"/>
      <w:i w:val="0"/>
      <w:sz w:val="20"/>
      <w:szCs w:val="20"/>
    </w:rPr>
  </w:style>
  <w:style w:type="character" w:customStyle="1" w:styleId="WW8Num1z5">
    <w:name w:val="WW8Num1z5"/>
    <w:rsid w:val="009D24A1"/>
  </w:style>
  <w:style w:type="character" w:customStyle="1" w:styleId="WW8Num1z6">
    <w:name w:val="WW8Num1z6"/>
    <w:rsid w:val="009D24A1"/>
  </w:style>
  <w:style w:type="character" w:customStyle="1" w:styleId="WW8Num1z7">
    <w:name w:val="WW8Num1z7"/>
    <w:rsid w:val="009D24A1"/>
  </w:style>
  <w:style w:type="character" w:customStyle="1" w:styleId="WW8Num1z8">
    <w:name w:val="WW8Num1z8"/>
    <w:rsid w:val="009D24A1"/>
  </w:style>
  <w:style w:type="character" w:customStyle="1" w:styleId="WW8Num2z0">
    <w:name w:val="WW8Num2z0"/>
    <w:rsid w:val="009D24A1"/>
    <w:rPr>
      <w:rFonts w:ascii="Symbol" w:hAnsi="Symbol" w:cs="Symbol"/>
      <w:lang w:val="el-GR"/>
    </w:rPr>
  </w:style>
  <w:style w:type="character" w:customStyle="1" w:styleId="WW8Num3z0">
    <w:name w:val="WW8Num3z0"/>
    <w:rsid w:val="009D24A1"/>
    <w:rPr>
      <w:lang w:val="el-GR"/>
    </w:rPr>
  </w:style>
  <w:style w:type="character" w:customStyle="1" w:styleId="WW8Num4z0">
    <w:name w:val="WW8Num4z0"/>
    <w:rsid w:val="009D24A1"/>
    <w:rPr>
      <w:rFonts w:ascii="Webdings" w:hAnsi="Webdings" w:cs="Webdings"/>
      <w:color w:val="333399"/>
      <w:sz w:val="16"/>
    </w:rPr>
  </w:style>
  <w:style w:type="character" w:customStyle="1" w:styleId="WW8Num5z0">
    <w:name w:val="WW8Num5z0"/>
    <w:rsid w:val="009D24A1"/>
    <w:rPr>
      <w:lang w:val="el-GR"/>
    </w:rPr>
  </w:style>
  <w:style w:type="character" w:customStyle="1" w:styleId="WW8Num6z0">
    <w:name w:val="WW8Num6z0"/>
    <w:rsid w:val="009D24A1"/>
    <w:rPr>
      <w:b/>
      <w:bCs/>
      <w:szCs w:val="22"/>
      <w:lang w:val="el-GR"/>
    </w:rPr>
  </w:style>
  <w:style w:type="character" w:customStyle="1" w:styleId="WW8Num6z1">
    <w:name w:val="WW8Num6z1"/>
    <w:rsid w:val="009D24A1"/>
  </w:style>
  <w:style w:type="character" w:customStyle="1" w:styleId="WW8Num6z2">
    <w:name w:val="WW8Num6z2"/>
    <w:rsid w:val="009D24A1"/>
  </w:style>
  <w:style w:type="character" w:customStyle="1" w:styleId="WW8Num6z3">
    <w:name w:val="WW8Num6z3"/>
    <w:rsid w:val="009D24A1"/>
  </w:style>
  <w:style w:type="character" w:customStyle="1" w:styleId="WW8Num6z4">
    <w:name w:val="WW8Num6z4"/>
    <w:rsid w:val="009D24A1"/>
  </w:style>
  <w:style w:type="character" w:customStyle="1" w:styleId="WW8Num6z5">
    <w:name w:val="WW8Num6z5"/>
    <w:rsid w:val="009D24A1"/>
  </w:style>
  <w:style w:type="character" w:customStyle="1" w:styleId="WW8Num6z6">
    <w:name w:val="WW8Num6z6"/>
    <w:rsid w:val="009D24A1"/>
  </w:style>
  <w:style w:type="character" w:customStyle="1" w:styleId="WW8Num6z7">
    <w:name w:val="WW8Num6z7"/>
    <w:rsid w:val="009D24A1"/>
  </w:style>
  <w:style w:type="character" w:customStyle="1" w:styleId="WW8Num6z8">
    <w:name w:val="WW8Num6z8"/>
    <w:rsid w:val="009D24A1"/>
  </w:style>
  <w:style w:type="character" w:customStyle="1" w:styleId="WW8Num7z0">
    <w:name w:val="WW8Num7z0"/>
    <w:rsid w:val="009D24A1"/>
    <w:rPr>
      <w:b/>
      <w:bCs/>
      <w:szCs w:val="22"/>
      <w:lang w:val="el-GR"/>
    </w:rPr>
  </w:style>
  <w:style w:type="character" w:customStyle="1" w:styleId="WW8Num7z1">
    <w:name w:val="WW8Num7z1"/>
    <w:rsid w:val="009D24A1"/>
    <w:rPr>
      <w:rFonts w:eastAsia="Calibri"/>
      <w:lang w:val="el-GR"/>
    </w:rPr>
  </w:style>
  <w:style w:type="character" w:customStyle="1" w:styleId="WW8Num7z2">
    <w:name w:val="WW8Num7z2"/>
    <w:rsid w:val="009D24A1"/>
  </w:style>
  <w:style w:type="character" w:customStyle="1" w:styleId="WW8Num7z3">
    <w:name w:val="WW8Num7z3"/>
    <w:rsid w:val="009D24A1"/>
  </w:style>
  <w:style w:type="character" w:customStyle="1" w:styleId="WW8Num7z4">
    <w:name w:val="WW8Num7z4"/>
    <w:rsid w:val="009D24A1"/>
  </w:style>
  <w:style w:type="character" w:customStyle="1" w:styleId="WW8Num7z5">
    <w:name w:val="WW8Num7z5"/>
    <w:rsid w:val="009D24A1"/>
  </w:style>
  <w:style w:type="character" w:customStyle="1" w:styleId="WW8Num7z6">
    <w:name w:val="WW8Num7z6"/>
    <w:rsid w:val="009D24A1"/>
  </w:style>
  <w:style w:type="character" w:customStyle="1" w:styleId="WW8Num7z7">
    <w:name w:val="WW8Num7z7"/>
    <w:rsid w:val="009D24A1"/>
  </w:style>
  <w:style w:type="character" w:customStyle="1" w:styleId="WW8Num7z8">
    <w:name w:val="WW8Num7z8"/>
    <w:rsid w:val="009D24A1"/>
  </w:style>
  <w:style w:type="character" w:customStyle="1" w:styleId="WW8Num8z0">
    <w:name w:val="WW8Num8z0"/>
    <w:rsid w:val="009D24A1"/>
    <w:rPr>
      <w:rFonts w:ascii="Symbol" w:hAnsi="Symbol" w:cs="OpenSymbol"/>
      <w:color w:val="5B9BD5"/>
    </w:rPr>
  </w:style>
  <w:style w:type="character" w:customStyle="1" w:styleId="WW8Num9z0">
    <w:name w:val="WW8Num9z0"/>
    <w:rsid w:val="009D24A1"/>
    <w:rPr>
      <w:rFonts w:ascii="Angsana New" w:hAnsi="Angsana New" w:cs="Angsana New"/>
      <w:color w:val="000000"/>
      <w:kern w:val="1"/>
      <w:szCs w:val="22"/>
      <w:shd w:val="clear" w:color="auto" w:fill="FFFFFF"/>
      <w:lang w:val="el-GR"/>
    </w:rPr>
  </w:style>
  <w:style w:type="character" w:customStyle="1" w:styleId="WW8Num10z0">
    <w:name w:val="WW8Num10z0"/>
    <w:rsid w:val="009D24A1"/>
    <w:rPr>
      <w:rFonts w:ascii="Symbol" w:hAnsi="Symbol" w:cs="Symbol"/>
      <w:kern w:val="1"/>
      <w:shd w:val="clear" w:color="auto" w:fill="C0C0C0"/>
      <w:lang w:val="el-GR"/>
    </w:rPr>
  </w:style>
  <w:style w:type="character" w:customStyle="1" w:styleId="WW8Num10z1">
    <w:name w:val="WW8Num10z1"/>
    <w:rsid w:val="009D24A1"/>
  </w:style>
  <w:style w:type="character" w:customStyle="1" w:styleId="WW8Num10z2">
    <w:name w:val="WW8Num10z2"/>
    <w:rsid w:val="009D24A1"/>
  </w:style>
  <w:style w:type="character" w:customStyle="1" w:styleId="WW8Num10z3">
    <w:name w:val="WW8Num10z3"/>
    <w:rsid w:val="009D24A1"/>
  </w:style>
  <w:style w:type="character" w:customStyle="1" w:styleId="WW8Num10z4">
    <w:name w:val="WW8Num10z4"/>
    <w:rsid w:val="009D24A1"/>
  </w:style>
  <w:style w:type="character" w:customStyle="1" w:styleId="WW8Num10z5">
    <w:name w:val="WW8Num10z5"/>
    <w:rsid w:val="009D24A1"/>
  </w:style>
  <w:style w:type="character" w:customStyle="1" w:styleId="WW8Num10z6">
    <w:name w:val="WW8Num10z6"/>
    <w:rsid w:val="009D24A1"/>
  </w:style>
  <w:style w:type="character" w:customStyle="1" w:styleId="WW8Num10z7">
    <w:name w:val="WW8Num10z7"/>
    <w:rsid w:val="009D24A1"/>
  </w:style>
  <w:style w:type="character" w:customStyle="1" w:styleId="WW8Num10z8">
    <w:name w:val="WW8Num10z8"/>
    <w:rsid w:val="009D24A1"/>
  </w:style>
  <w:style w:type="character" w:customStyle="1" w:styleId="WW8Num8z1">
    <w:name w:val="WW8Num8z1"/>
    <w:rsid w:val="009D24A1"/>
    <w:rPr>
      <w:rFonts w:eastAsia="Calibri"/>
      <w:lang w:val="el-GR"/>
    </w:rPr>
  </w:style>
  <w:style w:type="character" w:customStyle="1" w:styleId="WW8Num8z2">
    <w:name w:val="WW8Num8z2"/>
    <w:rsid w:val="009D24A1"/>
  </w:style>
  <w:style w:type="character" w:customStyle="1" w:styleId="WW8Num8z3">
    <w:name w:val="WW8Num8z3"/>
    <w:rsid w:val="009D24A1"/>
  </w:style>
  <w:style w:type="character" w:customStyle="1" w:styleId="WW8Num8z4">
    <w:name w:val="WW8Num8z4"/>
    <w:rsid w:val="009D24A1"/>
  </w:style>
  <w:style w:type="character" w:customStyle="1" w:styleId="WW8Num8z5">
    <w:name w:val="WW8Num8z5"/>
    <w:rsid w:val="009D24A1"/>
  </w:style>
  <w:style w:type="character" w:customStyle="1" w:styleId="WW8Num8z6">
    <w:name w:val="WW8Num8z6"/>
    <w:rsid w:val="009D24A1"/>
  </w:style>
  <w:style w:type="character" w:customStyle="1" w:styleId="WW8Num8z7">
    <w:name w:val="WW8Num8z7"/>
    <w:rsid w:val="009D24A1"/>
  </w:style>
  <w:style w:type="character" w:customStyle="1" w:styleId="WW8Num8z8">
    <w:name w:val="WW8Num8z8"/>
    <w:rsid w:val="009D24A1"/>
  </w:style>
  <w:style w:type="character" w:customStyle="1" w:styleId="WW8Num11z0">
    <w:name w:val="WW8Num11z0"/>
    <w:rsid w:val="009D24A1"/>
    <w:rPr>
      <w:rFonts w:ascii="Symbol" w:hAnsi="Symbol" w:cs="Symbol"/>
      <w:kern w:val="1"/>
      <w:shd w:val="clear" w:color="auto" w:fill="C0C0C0"/>
      <w:lang w:val="el-GR"/>
    </w:rPr>
  </w:style>
  <w:style w:type="character" w:customStyle="1" w:styleId="WW8Num11z1">
    <w:name w:val="WW8Num11z1"/>
    <w:rsid w:val="009D24A1"/>
  </w:style>
  <w:style w:type="character" w:customStyle="1" w:styleId="WW8Num11z2">
    <w:name w:val="WW8Num11z2"/>
    <w:rsid w:val="009D24A1"/>
  </w:style>
  <w:style w:type="character" w:customStyle="1" w:styleId="WW8Num11z3">
    <w:name w:val="WW8Num11z3"/>
    <w:rsid w:val="009D24A1"/>
  </w:style>
  <w:style w:type="character" w:customStyle="1" w:styleId="WW8Num11z4">
    <w:name w:val="WW8Num11z4"/>
    <w:rsid w:val="009D24A1"/>
  </w:style>
  <w:style w:type="character" w:customStyle="1" w:styleId="WW8Num11z5">
    <w:name w:val="WW8Num11z5"/>
    <w:rsid w:val="009D24A1"/>
  </w:style>
  <w:style w:type="character" w:customStyle="1" w:styleId="WW8Num11z6">
    <w:name w:val="WW8Num11z6"/>
    <w:rsid w:val="009D24A1"/>
  </w:style>
  <w:style w:type="character" w:customStyle="1" w:styleId="WW8Num11z7">
    <w:name w:val="WW8Num11z7"/>
    <w:rsid w:val="009D24A1"/>
  </w:style>
  <w:style w:type="character" w:customStyle="1" w:styleId="WW8Num11z8">
    <w:name w:val="WW8Num11z8"/>
    <w:rsid w:val="009D24A1"/>
  </w:style>
  <w:style w:type="character" w:customStyle="1" w:styleId="0">
    <w:name w:val="Προεπιλεγμένη γραμματοσειρά_0"/>
    <w:rsid w:val="009D24A1"/>
  </w:style>
  <w:style w:type="character" w:customStyle="1" w:styleId="40">
    <w:name w:val="Προεπιλεγμένη γραμματοσειρά4"/>
    <w:rsid w:val="009D24A1"/>
  </w:style>
  <w:style w:type="character" w:customStyle="1" w:styleId="WW8Num2z1">
    <w:name w:val="WW8Num2z1"/>
    <w:rsid w:val="009D24A1"/>
  </w:style>
  <w:style w:type="character" w:customStyle="1" w:styleId="WW8Num2z2">
    <w:name w:val="WW8Num2z2"/>
    <w:rsid w:val="009D24A1"/>
  </w:style>
  <w:style w:type="character" w:customStyle="1" w:styleId="WW8Num2z3">
    <w:name w:val="WW8Num2z3"/>
    <w:rsid w:val="009D24A1"/>
  </w:style>
  <w:style w:type="character" w:customStyle="1" w:styleId="WW8Num2z4">
    <w:name w:val="WW8Num2z4"/>
    <w:rsid w:val="009D24A1"/>
    <w:rPr>
      <w:rFonts w:ascii="Arial" w:hAnsi="Arial" w:cs="Times New Roman"/>
      <w:b w:val="0"/>
      <w:i w:val="0"/>
      <w:sz w:val="20"/>
      <w:szCs w:val="20"/>
    </w:rPr>
  </w:style>
  <w:style w:type="character" w:customStyle="1" w:styleId="WW8Num2z5">
    <w:name w:val="WW8Num2z5"/>
    <w:rsid w:val="009D24A1"/>
  </w:style>
  <w:style w:type="character" w:customStyle="1" w:styleId="WW8Num2z6">
    <w:name w:val="WW8Num2z6"/>
    <w:rsid w:val="009D24A1"/>
  </w:style>
  <w:style w:type="character" w:customStyle="1" w:styleId="WW8Num2z7">
    <w:name w:val="WW8Num2z7"/>
    <w:rsid w:val="009D24A1"/>
  </w:style>
  <w:style w:type="character" w:customStyle="1" w:styleId="WW8Num2z8">
    <w:name w:val="WW8Num2z8"/>
    <w:rsid w:val="009D24A1"/>
  </w:style>
  <w:style w:type="character" w:customStyle="1" w:styleId="WW8Num9z1">
    <w:name w:val="WW8Num9z1"/>
    <w:rsid w:val="009D24A1"/>
    <w:rPr>
      <w:rFonts w:eastAsia="Calibri"/>
      <w:lang w:val="el-GR"/>
    </w:rPr>
  </w:style>
  <w:style w:type="character" w:customStyle="1" w:styleId="WW8Num9z2">
    <w:name w:val="WW8Num9z2"/>
    <w:rsid w:val="009D24A1"/>
  </w:style>
  <w:style w:type="character" w:customStyle="1" w:styleId="WW8Num9z3">
    <w:name w:val="WW8Num9z3"/>
    <w:rsid w:val="009D24A1"/>
  </w:style>
  <w:style w:type="character" w:customStyle="1" w:styleId="WW8Num9z4">
    <w:name w:val="WW8Num9z4"/>
    <w:rsid w:val="009D24A1"/>
  </w:style>
  <w:style w:type="character" w:customStyle="1" w:styleId="WW8Num9z5">
    <w:name w:val="WW8Num9z5"/>
    <w:rsid w:val="009D24A1"/>
  </w:style>
  <w:style w:type="character" w:customStyle="1" w:styleId="WW8Num9z6">
    <w:name w:val="WW8Num9z6"/>
    <w:rsid w:val="009D24A1"/>
  </w:style>
  <w:style w:type="character" w:customStyle="1" w:styleId="WW8Num9z7">
    <w:name w:val="WW8Num9z7"/>
    <w:rsid w:val="009D24A1"/>
  </w:style>
  <w:style w:type="character" w:customStyle="1" w:styleId="WW8Num9z8">
    <w:name w:val="WW8Num9z8"/>
    <w:rsid w:val="009D24A1"/>
  </w:style>
  <w:style w:type="character" w:customStyle="1" w:styleId="WW-DefaultParagraphFont">
    <w:name w:val="WW-Default Paragraph Font"/>
    <w:rsid w:val="009D24A1"/>
  </w:style>
  <w:style w:type="character" w:customStyle="1" w:styleId="WW8Num12z0">
    <w:name w:val="WW8Num12z0"/>
    <w:rsid w:val="009D24A1"/>
    <w:rPr>
      <w:rFonts w:ascii="Symbol" w:hAnsi="Symbol" w:cs="Symbol"/>
    </w:rPr>
  </w:style>
  <w:style w:type="character" w:customStyle="1" w:styleId="WW8Num12z1">
    <w:name w:val="WW8Num12z1"/>
    <w:rsid w:val="009D24A1"/>
    <w:rPr>
      <w:rFonts w:ascii="Courier New" w:hAnsi="Courier New" w:cs="Courier New"/>
    </w:rPr>
  </w:style>
  <w:style w:type="character" w:customStyle="1" w:styleId="WW8Num12z2">
    <w:name w:val="WW8Num12z2"/>
    <w:rsid w:val="009D24A1"/>
    <w:rPr>
      <w:rFonts w:ascii="Wingdings" w:hAnsi="Wingdings" w:cs="Wingdings"/>
    </w:rPr>
  </w:style>
  <w:style w:type="character" w:customStyle="1" w:styleId="WW-DefaultParagraphFont1">
    <w:name w:val="WW-Default Paragraph Font1"/>
    <w:rsid w:val="009D24A1"/>
  </w:style>
  <w:style w:type="character" w:customStyle="1" w:styleId="WW-DefaultParagraphFont11">
    <w:name w:val="WW-Default Paragraph Font11"/>
    <w:rsid w:val="009D24A1"/>
  </w:style>
  <w:style w:type="character" w:customStyle="1" w:styleId="WW-DefaultParagraphFont111">
    <w:name w:val="WW-Default Paragraph Font111"/>
    <w:rsid w:val="009D24A1"/>
  </w:style>
  <w:style w:type="character" w:customStyle="1" w:styleId="30">
    <w:name w:val="Προεπιλεγμένη γραμματοσειρά3"/>
    <w:rsid w:val="009D24A1"/>
  </w:style>
  <w:style w:type="character" w:customStyle="1" w:styleId="WW-DefaultParagraphFont1111">
    <w:name w:val="WW-Default Paragraph Font1111"/>
    <w:rsid w:val="009D24A1"/>
  </w:style>
  <w:style w:type="character" w:customStyle="1" w:styleId="DefaultParagraphFont2">
    <w:name w:val="Default Paragraph Font2"/>
    <w:rsid w:val="009D24A1"/>
  </w:style>
  <w:style w:type="character" w:customStyle="1" w:styleId="WW8Num12z3">
    <w:name w:val="WW8Num12z3"/>
    <w:rsid w:val="009D24A1"/>
  </w:style>
  <w:style w:type="character" w:customStyle="1" w:styleId="WW8Num12z4">
    <w:name w:val="WW8Num12z4"/>
    <w:rsid w:val="009D24A1"/>
  </w:style>
  <w:style w:type="character" w:customStyle="1" w:styleId="WW8Num12z5">
    <w:name w:val="WW8Num12z5"/>
    <w:rsid w:val="009D24A1"/>
  </w:style>
  <w:style w:type="character" w:customStyle="1" w:styleId="WW8Num12z6">
    <w:name w:val="WW8Num12z6"/>
    <w:rsid w:val="009D24A1"/>
  </w:style>
  <w:style w:type="character" w:customStyle="1" w:styleId="WW8Num12z7">
    <w:name w:val="WW8Num12z7"/>
    <w:rsid w:val="009D24A1"/>
  </w:style>
  <w:style w:type="character" w:customStyle="1" w:styleId="WW8Num12z8">
    <w:name w:val="WW8Num12z8"/>
    <w:rsid w:val="009D24A1"/>
  </w:style>
  <w:style w:type="character" w:customStyle="1" w:styleId="WW8Num13z0">
    <w:name w:val="WW8Num13z0"/>
    <w:rsid w:val="009D24A1"/>
    <w:rPr>
      <w:rFonts w:ascii="Symbol" w:hAnsi="Symbol" w:cs="OpenSymbol"/>
    </w:rPr>
  </w:style>
  <w:style w:type="character" w:customStyle="1" w:styleId="WW-DefaultParagraphFont11111">
    <w:name w:val="WW-Default Paragraph Font11111"/>
    <w:rsid w:val="009D24A1"/>
  </w:style>
  <w:style w:type="character" w:customStyle="1" w:styleId="WW8Num13z1">
    <w:name w:val="WW8Num13z1"/>
    <w:rsid w:val="009D24A1"/>
    <w:rPr>
      <w:rFonts w:eastAsia="Calibri"/>
      <w:lang w:val="el-GR"/>
    </w:rPr>
  </w:style>
  <w:style w:type="character" w:customStyle="1" w:styleId="WW8Num13z2">
    <w:name w:val="WW8Num13z2"/>
    <w:rsid w:val="009D24A1"/>
  </w:style>
  <w:style w:type="character" w:customStyle="1" w:styleId="WW8Num13z3">
    <w:name w:val="WW8Num13z3"/>
    <w:rsid w:val="009D24A1"/>
  </w:style>
  <w:style w:type="character" w:customStyle="1" w:styleId="WW8Num13z4">
    <w:name w:val="WW8Num13z4"/>
    <w:rsid w:val="009D24A1"/>
  </w:style>
  <w:style w:type="character" w:customStyle="1" w:styleId="WW8Num13z5">
    <w:name w:val="WW8Num13z5"/>
    <w:rsid w:val="009D24A1"/>
  </w:style>
  <w:style w:type="character" w:customStyle="1" w:styleId="WW8Num13z6">
    <w:name w:val="WW8Num13z6"/>
    <w:rsid w:val="009D24A1"/>
  </w:style>
  <w:style w:type="character" w:customStyle="1" w:styleId="WW8Num13z7">
    <w:name w:val="WW8Num13z7"/>
    <w:rsid w:val="009D24A1"/>
  </w:style>
  <w:style w:type="character" w:customStyle="1" w:styleId="WW8Num13z8">
    <w:name w:val="WW8Num13z8"/>
    <w:rsid w:val="009D24A1"/>
  </w:style>
  <w:style w:type="character" w:customStyle="1" w:styleId="WW8Num14z0">
    <w:name w:val="WW8Num14z0"/>
    <w:rsid w:val="009D24A1"/>
    <w:rPr>
      <w:rFonts w:ascii="Symbol" w:hAnsi="Symbol" w:cs="OpenSymbol"/>
    </w:rPr>
  </w:style>
  <w:style w:type="character" w:customStyle="1" w:styleId="WW8Num14z1">
    <w:name w:val="WW8Num14z1"/>
    <w:rsid w:val="009D24A1"/>
  </w:style>
  <w:style w:type="character" w:customStyle="1" w:styleId="WW8Num14z2">
    <w:name w:val="WW8Num14z2"/>
    <w:rsid w:val="009D24A1"/>
  </w:style>
  <w:style w:type="character" w:customStyle="1" w:styleId="WW8Num14z3">
    <w:name w:val="WW8Num14z3"/>
    <w:rsid w:val="009D24A1"/>
  </w:style>
  <w:style w:type="character" w:customStyle="1" w:styleId="WW8Num14z4">
    <w:name w:val="WW8Num14z4"/>
    <w:rsid w:val="009D24A1"/>
  </w:style>
  <w:style w:type="character" w:customStyle="1" w:styleId="WW8Num14z5">
    <w:name w:val="WW8Num14z5"/>
    <w:rsid w:val="009D24A1"/>
  </w:style>
  <w:style w:type="character" w:customStyle="1" w:styleId="WW8Num14z6">
    <w:name w:val="WW8Num14z6"/>
    <w:rsid w:val="009D24A1"/>
  </w:style>
  <w:style w:type="character" w:customStyle="1" w:styleId="WW8Num14z7">
    <w:name w:val="WW8Num14z7"/>
    <w:rsid w:val="009D24A1"/>
  </w:style>
  <w:style w:type="character" w:customStyle="1" w:styleId="WW8Num14z8">
    <w:name w:val="WW8Num14z8"/>
    <w:rsid w:val="009D24A1"/>
  </w:style>
  <w:style w:type="character" w:customStyle="1" w:styleId="WW8Num15z0">
    <w:name w:val="WW8Num15z0"/>
    <w:rsid w:val="009D24A1"/>
  </w:style>
  <w:style w:type="character" w:customStyle="1" w:styleId="WW8Num15z1">
    <w:name w:val="WW8Num15z1"/>
    <w:rsid w:val="009D24A1"/>
  </w:style>
  <w:style w:type="character" w:customStyle="1" w:styleId="WW8Num15z2">
    <w:name w:val="WW8Num15z2"/>
    <w:rsid w:val="009D24A1"/>
  </w:style>
  <w:style w:type="character" w:customStyle="1" w:styleId="WW8Num15z3">
    <w:name w:val="WW8Num15z3"/>
    <w:rsid w:val="009D24A1"/>
  </w:style>
  <w:style w:type="character" w:customStyle="1" w:styleId="WW8Num15z4">
    <w:name w:val="WW8Num15z4"/>
    <w:rsid w:val="009D24A1"/>
  </w:style>
  <w:style w:type="character" w:customStyle="1" w:styleId="WW8Num15z5">
    <w:name w:val="WW8Num15z5"/>
    <w:rsid w:val="009D24A1"/>
  </w:style>
  <w:style w:type="character" w:customStyle="1" w:styleId="WW8Num15z6">
    <w:name w:val="WW8Num15z6"/>
    <w:rsid w:val="009D24A1"/>
  </w:style>
  <w:style w:type="character" w:customStyle="1" w:styleId="WW8Num15z7">
    <w:name w:val="WW8Num15z7"/>
    <w:rsid w:val="009D24A1"/>
  </w:style>
  <w:style w:type="character" w:customStyle="1" w:styleId="WW8Num15z8">
    <w:name w:val="WW8Num15z8"/>
    <w:rsid w:val="009D24A1"/>
  </w:style>
  <w:style w:type="character" w:customStyle="1" w:styleId="WW8Num16z0">
    <w:name w:val="WW8Num16z0"/>
    <w:rsid w:val="009D24A1"/>
  </w:style>
  <w:style w:type="character" w:customStyle="1" w:styleId="WW8Num16z1">
    <w:name w:val="WW8Num16z1"/>
    <w:rsid w:val="009D24A1"/>
  </w:style>
  <w:style w:type="character" w:customStyle="1" w:styleId="WW8Num16z2">
    <w:name w:val="WW8Num16z2"/>
    <w:rsid w:val="009D24A1"/>
  </w:style>
  <w:style w:type="character" w:customStyle="1" w:styleId="WW8Num16z3">
    <w:name w:val="WW8Num16z3"/>
    <w:rsid w:val="009D24A1"/>
  </w:style>
  <w:style w:type="character" w:customStyle="1" w:styleId="WW8Num16z4">
    <w:name w:val="WW8Num16z4"/>
    <w:rsid w:val="009D24A1"/>
  </w:style>
  <w:style w:type="character" w:customStyle="1" w:styleId="WW8Num16z5">
    <w:name w:val="WW8Num16z5"/>
    <w:rsid w:val="009D24A1"/>
  </w:style>
  <w:style w:type="character" w:customStyle="1" w:styleId="WW8Num16z6">
    <w:name w:val="WW8Num16z6"/>
    <w:rsid w:val="009D24A1"/>
  </w:style>
  <w:style w:type="character" w:customStyle="1" w:styleId="WW8Num16z7">
    <w:name w:val="WW8Num16z7"/>
    <w:rsid w:val="009D24A1"/>
  </w:style>
  <w:style w:type="character" w:customStyle="1" w:styleId="WW8Num16z8">
    <w:name w:val="WW8Num16z8"/>
    <w:rsid w:val="009D24A1"/>
  </w:style>
  <w:style w:type="character" w:customStyle="1" w:styleId="WW-DefaultParagraphFont111111">
    <w:name w:val="WW-Default Paragraph Font111111"/>
    <w:rsid w:val="009D24A1"/>
  </w:style>
  <w:style w:type="character" w:customStyle="1" w:styleId="WW-DefaultParagraphFont1111111">
    <w:name w:val="WW-Default Paragraph Font1111111"/>
    <w:rsid w:val="009D24A1"/>
  </w:style>
  <w:style w:type="character" w:customStyle="1" w:styleId="WW-DefaultParagraphFont11111111">
    <w:name w:val="WW-Default Paragraph Font11111111"/>
    <w:rsid w:val="009D24A1"/>
  </w:style>
  <w:style w:type="character" w:customStyle="1" w:styleId="WW-DefaultParagraphFont111111111">
    <w:name w:val="WW-Default Paragraph Font111111111"/>
    <w:rsid w:val="009D24A1"/>
  </w:style>
  <w:style w:type="character" w:customStyle="1" w:styleId="WW-DefaultParagraphFont1111111111">
    <w:name w:val="WW-Default Paragraph Font1111111111"/>
    <w:rsid w:val="009D24A1"/>
  </w:style>
  <w:style w:type="character" w:customStyle="1" w:styleId="WW8Num17z0">
    <w:name w:val="WW8Num17z0"/>
    <w:rsid w:val="009D24A1"/>
  </w:style>
  <w:style w:type="character" w:customStyle="1" w:styleId="WW8Num17z1">
    <w:name w:val="WW8Num17z1"/>
    <w:rsid w:val="009D24A1"/>
  </w:style>
  <w:style w:type="character" w:customStyle="1" w:styleId="WW8Num17z2">
    <w:name w:val="WW8Num17z2"/>
    <w:rsid w:val="009D24A1"/>
  </w:style>
  <w:style w:type="character" w:customStyle="1" w:styleId="WW8Num17z3">
    <w:name w:val="WW8Num17z3"/>
    <w:rsid w:val="009D24A1"/>
  </w:style>
  <w:style w:type="character" w:customStyle="1" w:styleId="WW8Num17z4">
    <w:name w:val="WW8Num17z4"/>
    <w:rsid w:val="009D24A1"/>
  </w:style>
  <w:style w:type="character" w:customStyle="1" w:styleId="WW8Num17z5">
    <w:name w:val="WW8Num17z5"/>
    <w:rsid w:val="009D24A1"/>
  </w:style>
  <w:style w:type="character" w:customStyle="1" w:styleId="WW8Num17z6">
    <w:name w:val="WW8Num17z6"/>
    <w:rsid w:val="009D24A1"/>
  </w:style>
  <w:style w:type="character" w:customStyle="1" w:styleId="WW8Num17z7">
    <w:name w:val="WW8Num17z7"/>
    <w:rsid w:val="009D24A1"/>
  </w:style>
  <w:style w:type="character" w:customStyle="1" w:styleId="WW8Num17z8">
    <w:name w:val="WW8Num17z8"/>
    <w:rsid w:val="009D24A1"/>
  </w:style>
  <w:style w:type="character" w:customStyle="1" w:styleId="WW8Num18z0">
    <w:name w:val="WW8Num18z0"/>
    <w:rsid w:val="009D24A1"/>
  </w:style>
  <w:style w:type="character" w:customStyle="1" w:styleId="WW8Num18z1">
    <w:name w:val="WW8Num18z1"/>
    <w:rsid w:val="009D24A1"/>
  </w:style>
  <w:style w:type="character" w:customStyle="1" w:styleId="WW8Num18z2">
    <w:name w:val="WW8Num18z2"/>
    <w:rsid w:val="009D24A1"/>
  </w:style>
  <w:style w:type="character" w:customStyle="1" w:styleId="WW8Num18z3">
    <w:name w:val="WW8Num18z3"/>
    <w:rsid w:val="009D24A1"/>
  </w:style>
  <w:style w:type="character" w:customStyle="1" w:styleId="WW8Num18z4">
    <w:name w:val="WW8Num18z4"/>
    <w:rsid w:val="009D24A1"/>
  </w:style>
  <w:style w:type="character" w:customStyle="1" w:styleId="WW8Num18z5">
    <w:name w:val="WW8Num18z5"/>
    <w:rsid w:val="009D24A1"/>
  </w:style>
  <w:style w:type="character" w:customStyle="1" w:styleId="WW8Num18z6">
    <w:name w:val="WW8Num18z6"/>
    <w:rsid w:val="009D24A1"/>
  </w:style>
  <w:style w:type="character" w:customStyle="1" w:styleId="WW8Num18z7">
    <w:name w:val="WW8Num18z7"/>
    <w:rsid w:val="009D24A1"/>
  </w:style>
  <w:style w:type="character" w:customStyle="1" w:styleId="WW8Num18z8">
    <w:name w:val="WW8Num18z8"/>
    <w:rsid w:val="009D24A1"/>
  </w:style>
  <w:style w:type="character" w:customStyle="1" w:styleId="WW8Num3z1">
    <w:name w:val="WW8Num3z1"/>
    <w:rsid w:val="009D24A1"/>
  </w:style>
  <w:style w:type="character" w:customStyle="1" w:styleId="WW8Num3z2">
    <w:name w:val="WW8Num3z2"/>
    <w:rsid w:val="009D24A1"/>
  </w:style>
  <w:style w:type="character" w:customStyle="1" w:styleId="WW8Num3z3">
    <w:name w:val="WW8Num3z3"/>
    <w:rsid w:val="009D24A1"/>
  </w:style>
  <w:style w:type="character" w:customStyle="1" w:styleId="WW8Num3z4">
    <w:name w:val="WW8Num3z4"/>
    <w:rsid w:val="009D24A1"/>
    <w:rPr>
      <w:rFonts w:ascii="Arial" w:hAnsi="Arial" w:cs="Times New Roman"/>
      <w:b w:val="0"/>
      <w:i w:val="0"/>
      <w:sz w:val="20"/>
      <w:szCs w:val="20"/>
    </w:rPr>
  </w:style>
  <w:style w:type="character" w:customStyle="1" w:styleId="WW8Num3z5">
    <w:name w:val="WW8Num3z5"/>
    <w:rsid w:val="009D24A1"/>
  </w:style>
  <w:style w:type="character" w:customStyle="1" w:styleId="WW8Num3z6">
    <w:name w:val="WW8Num3z6"/>
    <w:rsid w:val="009D24A1"/>
  </w:style>
  <w:style w:type="character" w:customStyle="1" w:styleId="WW8Num3z7">
    <w:name w:val="WW8Num3z7"/>
    <w:rsid w:val="009D24A1"/>
  </w:style>
  <w:style w:type="character" w:customStyle="1" w:styleId="WW8Num3z8">
    <w:name w:val="WW8Num3z8"/>
    <w:rsid w:val="009D24A1"/>
  </w:style>
  <w:style w:type="character" w:customStyle="1" w:styleId="WW-DefaultParagraphFont11111111111">
    <w:name w:val="WW-Default Paragraph Font11111111111"/>
    <w:rsid w:val="009D24A1"/>
  </w:style>
  <w:style w:type="character" w:customStyle="1" w:styleId="WW-DefaultParagraphFont111111111111">
    <w:name w:val="WW-Default Paragraph Font111111111111"/>
    <w:rsid w:val="009D24A1"/>
  </w:style>
  <w:style w:type="character" w:customStyle="1" w:styleId="WW-DefaultParagraphFont1111111111111">
    <w:name w:val="WW-Default Paragraph Font1111111111111"/>
    <w:rsid w:val="009D24A1"/>
  </w:style>
  <w:style w:type="character" w:customStyle="1" w:styleId="WW-DefaultParagraphFont11111111111111">
    <w:name w:val="WW-Default Paragraph Font11111111111111"/>
    <w:rsid w:val="009D24A1"/>
  </w:style>
  <w:style w:type="character" w:customStyle="1" w:styleId="21">
    <w:name w:val="Προεπιλεγμένη γραμματοσειρά2"/>
    <w:rsid w:val="009D24A1"/>
  </w:style>
  <w:style w:type="character" w:customStyle="1" w:styleId="WW8Num19z0">
    <w:name w:val="WW8Num19z0"/>
    <w:rsid w:val="009D24A1"/>
    <w:rPr>
      <w:rFonts w:ascii="Calibri" w:hAnsi="Calibri" w:cs="Calibri"/>
    </w:rPr>
  </w:style>
  <w:style w:type="character" w:customStyle="1" w:styleId="WW8Num19z1">
    <w:name w:val="WW8Num19z1"/>
    <w:rsid w:val="009D24A1"/>
  </w:style>
  <w:style w:type="character" w:customStyle="1" w:styleId="WW8Num20z0">
    <w:name w:val="WW8Num20z0"/>
    <w:rsid w:val="009D24A1"/>
    <w:rPr>
      <w:rFonts w:ascii="Calibri" w:eastAsia="Calibri" w:hAnsi="Calibri" w:cs="Times New Roman"/>
    </w:rPr>
  </w:style>
  <w:style w:type="character" w:customStyle="1" w:styleId="WW8Num20z1">
    <w:name w:val="WW8Num20z1"/>
    <w:rsid w:val="009D24A1"/>
    <w:rPr>
      <w:rFonts w:ascii="Courier New" w:hAnsi="Courier New" w:cs="Courier New"/>
    </w:rPr>
  </w:style>
  <w:style w:type="character" w:customStyle="1" w:styleId="WW8Num20z2">
    <w:name w:val="WW8Num20z2"/>
    <w:rsid w:val="009D24A1"/>
    <w:rPr>
      <w:rFonts w:ascii="Wingdings" w:hAnsi="Wingdings" w:cs="Wingdings"/>
    </w:rPr>
  </w:style>
  <w:style w:type="character" w:customStyle="1" w:styleId="WW8Num20z3">
    <w:name w:val="WW8Num20z3"/>
    <w:rsid w:val="009D24A1"/>
    <w:rPr>
      <w:rFonts w:ascii="Symbol" w:hAnsi="Symbol" w:cs="Symbol"/>
    </w:rPr>
  </w:style>
  <w:style w:type="character" w:customStyle="1" w:styleId="WW-DefaultParagraphFont111111111111111">
    <w:name w:val="WW-Default Paragraph Font111111111111111"/>
    <w:rsid w:val="009D24A1"/>
  </w:style>
  <w:style w:type="character" w:customStyle="1" w:styleId="WW8Num19z2">
    <w:name w:val="WW8Num19z2"/>
    <w:rsid w:val="009D24A1"/>
  </w:style>
  <w:style w:type="character" w:customStyle="1" w:styleId="WW8Num19z3">
    <w:name w:val="WW8Num19z3"/>
    <w:rsid w:val="009D24A1"/>
  </w:style>
  <w:style w:type="character" w:customStyle="1" w:styleId="WW8Num19z4">
    <w:name w:val="WW8Num19z4"/>
    <w:rsid w:val="009D24A1"/>
  </w:style>
  <w:style w:type="character" w:customStyle="1" w:styleId="WW8Num19z5">
    <w:name w:val="WW8Num19z5"/>
    <w:rsid w:val="009D24A1"/>
  </w:style>
  <w:style w:type="character" w:customStyle="1" w:styleId="WW8Num19z6">
    <w:name w:val="WW8Num19z6"/>
    <w:rsid w:val="009D24A1"/>
  </w:style>
  <w:style w:type="character" w:customStyle="1" w:styleId="WW8Num19z7">
    <w:name w:val="WW8Num19z7"/>
    <w:rsid w:val="009D24A1"/>
  </w:style>
  <w:style w:type="character" w:customStyle="1" w:styleId="WW8Num19z8">
    <w:name w:val="WW8Num19z8"/>
    <w:rsid w:val="009D24A1"/>
  </w:style>
  <w:style w:type="character" w:customStyle="1" w:styleId="WW8Num20z4">
    <w:name w:val="WW8Num20z4"/>
    <w:rsid w:val="009D24A1"/>
  </w:style>
  <w:style w:type="character" w:customStyle="1" w:styleId="WW8Num20z5">
    <w:name w:val="WW8Num20z5"/>
    <w:rsid w:val="009D24A1"/>
  </w:style>
  <w:style w:type="character" w:customStyle="1" w:styleId="WW8Num20z6">
    <w:name w:val="WW8Num20z6"/>
    <w:rsid w:val="009D24A1"/>
  </w:style>
  <w:style w:type="character" w:customStyle="1" w:styleId="WW8Num20z7">
    <w:name w:val="WW8Num20z7"/>
    <w:rsid w:val="009D24A1"/>
  </w:style>
  <w:style w:type="character" w:customStyle="1" w:styleId="WW8Num20z8">
    <w:name w:val="WW8Num20z8"/>
    <w:rsid w:val="009D24A1"/>
  </w:style>
  <w:style w:type="character" w:customStyle="1" w:styleId="WW-DefaultParagraphFont1111111111111111">
    <w:name w:val="WW-Default Paragraph Font1111111111111111"/>
    <w:rsid w:val="009D24A1"/>
  </w:style>
  <w:style w:type="character" w:customStyle="1" w:styleId="WW-DefaultParagraphFont11111111111111111">
    <w:name w:val="WW-Default Paragraph Font11111111111111111"/>
    <w:rsid w:val="009D24A1"/>
  </w:style>
  <w:style w:type="character" w:customStyle="1" w:styleId="WW8Num21z0">
    <w:name w:val="WW8Num21z0"/>
    <w:rsid w:val="009D24A1"/>
    <w:rPr>
      <w:rFonts w:ascii="Calibri" w:eastAsia="Times New Roman" w:hAnsi="Calibri" w:cs="Calibri"/>
    </w:rPr>
  </w:style>
  <w:style w:type="character" w:customStyle="1" w:styleId="WW8Num21z1">
    <w:name w:val="WW8Num21z1"/>
    <w:rsid w:val="009D24A1"/>
    <w:rPr>
      <w:rFonts w:ascii="Courier New" w:hAnsi="Courier New" w:cs="Courier New"/>
    </w:rPr>
  </w:style>
  <w:style w:type="character" w:customStyle="1" w:styleId="WW8Num21z2">
    <w:name w:val="WW8Num21z2"/>
    <w:rsid w:val="009D24A1"/>
    <w:rPr>
      <w:rFonts w:ascii="Wingdings" w:hAnsi="Wingdings" w:cs="Wingdings"/>
    </w:rPr>
  </w:style>
  <w:style w:type="character" w:customStyle="1" w:styleId="WW8Num21z3">
    <w:name w:val="WW8Num21z3"/>
    <w:rsid w:val="009D24A1"/>
    <w:rPr>
      <w:rFonts w:ascii="Symbol" w:hAnsi="Symbol" w:cs="Symbol"/>
    </w:rPr>
  </w:style>
  <w:style w:type="character" w:customStyle="1" w:styleId="WW8Num22z0">
    <w:name w:val="WW8Num22z0"/>
    <w:rsid w:val="009D24A1"/>
    <w:rPr>
      <w:rFonts w:ascii="Symbol" w:hAnsi="Symbol" w:cs="Symbol"/>
    </w:rPr>
  </w:style>
  <w:style w:type="character" w:customStyle="1" w:styleId="WW8Num22z1">
    <w:name w:val="WW8Num22z1"/>
    <w:rsid w:val="009D24A1"/>
    <w:rPr>
      <w:rFonts w:ascii="Courier New" w:hAnsi="Courier New" w:cs="Courier New"/>
    </w:rPr>
  </w:style>
  <w:style w:type="character" w:customStyle="1" w:styleId="WW8Num22z2">
    <w:name w:val="WW8Num22z2"/>
    <w:rsid w:val="009D24A1"/>
    <w:rPr>
      <w:rFonts w:ascii="Wingdings" w:hAnsi="Wingdings" w:cs="Wingdings"/>
    </w:rPr>
  </w:style>
  <w:style w:type="character" w:customStyle="1" w:styleId="WW8Num23z0">
    <w:name w:val="WW8Num23z0"/>
    <w:rsid w:val="009D24A1"/>
    <w:rPr>
      <w:rFonts w:ascii="Calibri" w:eastAsia="Times New Roman" w:hAnsi="Calibri" w:cs="Calibri"/>
    </w:rPr>
  </w:style>
  <w:style w:type="character" w:customStyle="1" w:styleId="WW8Num23z1">
    <w:name w:val="WW8Num23z1"/>
    <w:rsid w:val="009D24A1"/>
    <w:rPr>
      <w:rFonts w:ascii="Courier New" w:hAnsi="Courier New" w:cs="Courier New"/>
    </w:rPr>
  </w:style>
  <w:style w:type="character" w:customStyle="1" w:styleId="WW8Num23z2">
    <w:name w:val="WW8Num23z2"/>
    <w:rsid w:val="009D24A1"/>
    <w:rPr>
      <w:rFonts w:ascii="Wingdings" w:hAnsi="Wingdings" w:cs="Wingdings"/>
    </w:rPr>
  </w:style>
  <w:style w:type="character" w:customStyle="1" w:styleId="WW8Num23z3">
    <w:name w:val="WW8Num23z3"/>
    <w:rsid w:val="009D24A1"/>
    <w:rPr>
      <w:rFonts w:ascii="Symbol" w:hAnsi="Symbol" w:cs="Symbol"/>
    </w:rPr>
  </w:style>
  <w:style w:type="character" w:customStyle="1" w:styleId="WW8Num24z0">
    <w:name w:val="WW8Num24z0"/>
    <w:rsid w:val="009D24A1"/>
    <w:rPr>
      <w:rFonts w:ascii="Symbol" w:hAnsi="Symbol" w:cs="Symbol"/>
      <w:strike/>
      <w:color w:val="0070C0"/>
      <w:position w:val="0"/>
      <w:sz w:val="24"/>
      <w:vertAlign w:val="baseline"/>
      <w:lang w:val="el-GR"/>
    </w:rPr>
  </w:style>
  <w:style w:type="character" w:customStyle="1" w:styleId="WW8Num24z1">
    <w:name w:val="WW8Num24z1"/>
    <w:rsid w:val="009D24A1"/>
    <w:rPr>
      <w:rFonts w:ascii="Courier New" w:hAnsi="Courier New" w:cs="Courier New"/>
    </w:rPr>
  </w:style>
  <w:style w:type="character" w:customStyle="1" w:styleId="WW8Num24z2">
    <w:name w:val="WW8Num24z2"/>
    <w:rsid w:val="009D24A1"/>
    <w:rPr>
      <w:rFonts w:ascii="Wingdings" w:hAnsi="Wingdings" w:cs="Wingdings"/>
    </w:rPr>
  </w:style>
  <w:style w:type="character" w:customStyle="1" w:styleId="WW8Num25z0">
    <w:name w:val="WW8Num25z0"/>
    <w:rsid w:val="009D24A1"/>
    <w:rPr>
      <w:rFonts w:ascii="Symbol" w:hAnsi="Symbol" w:cs="Symbol"/>
    </w:rPr>
  </w:style>
  <w:style w:type="character" w:customStyle="1" w:styleId="WW8Num25z1">
    <w:name w:val="WW8Num25z1"/>
    <w:rsid w:val="009D24A1"/>
    <w:rPr>
      <w:rFonts w:ascii="Courier New" w:hAnsi="Courier New" w:cs="Courier New"/>
    </w:rPr>
  </w:style>
  <w:style w:type="character" w:customStyle="1" w:styleId="WW8Num25z2">
    <w:name w:val="WW8Num25z2"/>
    <w:rsid w:val="009D24A1"/>
    <w:rPr>
      <w:rFonts w:ascii="Wingdings" w:hAnsi="Wingdings" w:cs="Wingdings"/>
    </w:rPr>
  </w:style>
  <w:style w:type="character" w:customStyle="1" w:styleId="WW8Num26z0">
    <w:name w:val="WW8Num26z0"/>
    <w:rsid w:val="009D24A1"/>
    <w:rPr>
      <w:rFonts w:ascii="Symbol" w:hAnsi="Symbol" w:cs="Symbol"/>
    </w:rPr>
  </w:style>
  <w:style w:type="character" w:customStyle="1" w:styleId="WW8Num26z1">
    <w:name w:val="WW8Num26z1"/>
    <w:rsid w:val="009D24A1"/>
    <w:rPr>
      <w:rFonts w:ascii="Courier New" w:hAnsi="Courier New" w:cs="Courier New"/>
    </w:rPr>
  </w:style>
  <w:style w:type="character" w:customStyle="1" w:styleId="WW8Num26z2">
    <w:name w:val="WW8Num26z2"/>
    <w:rsid w:val="009D24A1"/>
    <w:rPr>
      <w:rFonts w:ascii="Wingdings" w:hAnsi="Wingdings" w:cs="Wingdings"/>
    </w:rPr>
  </w:style>
  <w:style w:type="character" w:customStyle="1" w:styleId="WW8Num27z0">
    <w:name w:val="WW8Num27z0"/>
    <w:rsid w:val="009D24A1"/>
    <w:rPr>
      <w:rFonts w:ascii="Calibri" w:eastAsia="Times New Roman" w:hAnsi="Calibri" w:cs="Calibri"/>
    </w:rPr>
  </w:style>
  <w:style w:type="character" w:customStyle="1" w:styleId="WW8Num27z1">
    <w:name w:val="WW8Num27z1"/>
    <w:rsid w:val="009D24A1"/>
    <w:rPr>
      <w:rFonts w:ascii="Courier New" w:hAnsi="Courier New" w:cs="Courier New"/>
    </w:rPr>
  </w:style>
  <w:style w:type="character" w:customStyle="1" w:styleId="WW8Num27z2">
    <w:name w:val="WW8Num27z2"/>
    <w:rsid w:val="009D24A1"/>
    <w:rPr>
      <w:rFonts w:ascii="Wingdings" w:hAnsi="Wingdings" w:cs="Wingdings"/>
    </w:rPr>
  </w:style>
  <w:style w:type="character" w:customStyle="1" w:styleId="WW8Num27z3">
    <w:name w:val="WW8Num27z3"/>
    <w:rsid w:val="009D24A1"/>
    <w:rPr>
      <w:rFonts w:ascii="Symbol" w:hAnsi="Symbol" w:cs="Symbol"/>
    </w:rPr>
  </w:style>
  <w:style w:type="character" w:customStyle="1" w:styleId="WW8Num28z0">
    <w:name w:val="WW8Num28z0"/>
    <w:rsid w:val="009D24A1"/>
    <w:rPr>
      <w:rFonts w:ascii="Symbol" w:hAnsi="Symbol" w:cs="Symbol"/>
    </w:rPr>
  </w:style>
  <w:style w:type="character" w:customStyle="1" w:styleId="WW8Num28z1">
    <w:name w:val="WW8Num28z1"/>
    <w:rsid w:val="009D24A1"/>
    <w:rPr>
      <w:rFonts w:ascii="Courier New" w:hAnsi="Courier New" w:cs="Courier New"/>
    </w:rPr>
  </w:style>
  <w:style w:type="character" w:customStyle="1" w:styleId="WW8Num28z2">
    <w:name w:val="WW8Num28z2"/>
    <w:rsid w:val="009D24A1"/>
    <w:rPr>
      <w:rFonts w:ascii="Wingdings" w:hAnsi="Wingdings" w:cs="Wingdings"/>
    </w:rPr>
  </w:style>
  <w:style w:type="character" w:customStyle="1" w:styleId="WW8Num29z0">
    <w:name w:val="WW8Num29z0"/>
    <w:rsid w:val="009D24A1"/>
    <w:rPr>
      <w:rFonts w:ascii="Calibri" w:eastAsia="Times New Roman" w:hAnsi="Calibri" w:cs="Calibri"/>
    </w:rPr>
  </w:style>
  <w:style w:type="character" w:customStyle="1" w:styleId="WW8Num29z1">
    <w:name w:val="WW8Num29z1"/>
    <w:rsid w:val="009D24A1"/>
    <w:rPr>
      <w:rFonts w:ascii="Courier New" w:hAnsi="Courier New" w:cs="Courier New"/>
    </w:rPr>
  </w:style>
  <w:style w:type="character" w:customStyle="1" w:styleId="WW8Num29z2">
    <w:name w:val="WW8Num29z2"/>
    <w:rsid w:val="009D24A1"/>
    <w:rPr>
      <w:rFonts w:ascii="Wingdings" w:hAnsi="Wingdings" w:cs="Wingdings"/>
    </w:rPr>
  </w:style>
  <w:style w:type="character" w:customStyle="1" w:styleId="WW8Num29z3">
    <w:name w:val="WW8Num29z3"/>
    <w:rsid w:val="009D24A1"/>
    <w:rPr>
      <w:rFonts w:ascii="Symbol" w:hAnsi="Symbol" w:cs="Symbol"/>
    </w:rPr>
  </w:style>
  <w:style w:type="character" w:customStyle="1" w:styleId="WW8Num30z0">
    <w:name w:val="WW8Num30z0"/>
    <w:rsid w:val="009D24A1"/>
    <w:rPr>
      <w:rFonts w:ascii="Symbol" w:hAnsi="Symbol" w:cs="Symbol"/>
      <w:shd w:val="clear" w:color="auto" w:fill="FFFF00"/>
    </w:rPr>
  </w:style>
  <w:style w:type="character" w:customStyle="1" w:styleId="WW8Num30z1">
    <w:name w:val="WW8Num30z1"/>
    <w:rsid w:val="009D24A1"/>
    <w:rPr>
      <w:rFonts w:ascii="Courier New" w:hAnsi="Courier New" w:cs="Courier New"/>
    </w:rPr>
  </w:style>
  <w:style w:type="character" w:customStyle="1" w:styleId="WW8Num30z2">
    <w:name w:val="WW8Num30z2"/>
    <w:rsid w:val="009D24A1"/>
    <w:rPr>
      <w:rFonts w:ascii="Wingdings" w:hAnsi="Wingdings" w:cs="Wingdings"/>
    </w:rPr>
  </w:style>
  <w:style w:type="character" w:customStyle="1" w:styleId="WW8Num31z0">
    <w:name w:val="WW8Num31z0"/>
    <w:rsid w:val="009D24A1"/>
    <w:rPr>
      <w:rFonts w:cs="Times New Roman"/>
    </w:rPr>
  </w:style>
  <w:style w:type="character" w:customStyle="1" w:styleId="WW8Num32z0">
    <w:name w:val="WW8Num32z0"/>
    <w:rsid w:val="009D24A1"/>
  </w:style>
  <w:style w:type="character" w:customStyle="1" w:styleId="WW8Num32z1">
    <w:name w:val="WW8Num32z1"/>
    <w:rsid w:val="009D24A1"/>
  </w:style>
  <w:style w:type="character" w:customStyle="1" w:styleId="WW8Num32z2">
    <w:name w:val="WW8Num32z2"/>
    <w:rsid w:val="009D24A1"/>
  </w:style>
  <w:style w:type="character" w:customStyle="1" w:styleId="WW8Num32z3">
    <w:name w:val="WW8Num32z3"/>
    <w:rsid w:val="009D24A1"/>
  </w:style>
  <w:style w:type="character" w:customStyle="1" w:styleId="WW8Num32z4">
    <w:name w:val="WW8Num32z4"/>
    <w:rsid w:val="009D24A1"/>
  </w:style>
  <w:style w:type="character" w:customStyle="1" w:styleId="WW8Num32z5">
    <w:name w:val="WW8Num32z5"/>
    <w:rsid w:val="009D24A1"/>
  </w:style>
  <w:style w:type="character" w:customStyle="1" w:styleId="WW8Num32z6">
    <w:name w:val="WW8Num32z6"/>
    <w:rsid w:val="009D24A1"/>
  </w:style>
  <w:style w:type="character" w:customStyle="1" w:styleId="WW8Num32z7">
    <w:name w:val="WW8Num32z7"/>
    <w:rsid w:val="009D24A1"/>
  </w:style>
  <w:style w:type="character" w:customStyle="1" w:styleId="WW8Num32z8">
    <w:name w:val="WW8Num32z8"/>
    <w:rsid w:val="009D24A1"/>
  </w:style>
  <w:style w:type="character" w:customStyle="1" w:styleId="WW8Num33z0">
    <w:name w:val="WW8Num33z0"/>
    <w:rsid w:val="009D24A1"/>
    <w:rPr>
      <w:rFonts w:ascii="Symbol" w:eastAsia="Calibri" w:hAnsi="Symbol" w:cs="Symbol"/>
    </w:rPr>
  </w:style>
  <w:style w:type="character" w:customStyle="1" w:styleId="WW8Num33z1">
    <w:name w:val="WW8Num33z1"/>
    <w:rsid w:val="009D24A1"/>
    <w:rPr>
      <w:rFonts w:ascii="Courier New" w:hAnsi="Courier New" w:cs="Courier New"/>
    </w:rPr>
  </w:style>
  <w:style w:type="character" w:customStyle="1" w:styleId="WW8Num33z2">
    <w:name w:val="WW8Num33z2"/>
    <w:rsid w:val="009D24A1"/>
    <w:rPr>
      <w:rFonts w:ascii="Wingdings" w:hAnsi="Wingdings" w:cs="Wingdings"/>
    </w:rPr>
  </w:style>
  <w:style w:type="character" w:customStyle="1" w:styleId="WW8Num34z0">
    <w:name w:val="WW8Num34z0"/>
    <w:rsid w:val="009D24A1"/>
    <w:rPr>
      <w:rFonts w:ascii="Symbol" w:hAnsi="Symbol" w:cs="Symbol"/>
    </w:rPr>
  </w:style>
  <w:style w:type="character" w:customStyle="1" w:styleId="WW8Num34z1">
    <w:name w:val="WW8Num34z1"/>
    <w:rsid w:val="009D24A1"/>
    <w:rPr>
      <w:rFonts w:ascii="Courier New" w:hAnsi="Courier New" w:cs="Courier New"/>
    </w:rPr>
  </w:style>
  <w:style w:type="character" w:customStyle="1" w:styleId="WW8Num34z2">
    <w:name w:val="WW8Num34z2"/>
    <w:rsid w:val="009D24A1"/>
    <w:rPr>
      <w:rFonts w:ascii="Wingdings" w:hAnsi="Wingdings" w:cs="Wingdings"/>
    </w:rPr>
  </w:style>
  <w:style w:type="character" w:customStyle="1" w:styleId="WW8Num35z0">
    <w:name w:val="WW8Num35z0"/>
    <w:rsid w:val="009D24A1"/>
    <w:rPr>
      <w:rFonts w:ascii="Calibri" w:eastAsia="Times New Roman" w:hAnsi="Calibri" w:cs="Calibri"/>
    </w:rPr>
  </w:style>
  <w:style w:type="character" w:customStyle="1" w:styleId="WW8Num35z1">
    <w:name w:val="WW8Num35z1"/>
    <w:rsid w:val="009D24A1"/>
    <w:rPr>
      <w:rFonts w:ascii="Courier New" w:hAnsi="Courier New" w:cs="Courier New"/>
    </w:rPr>
  </w:style>
  <w:style w:type="character" w:customStyle="1" w:styleId="WW8Num35z2">
    <w:name w:val="WW8Num35z2"/>
    <w:rsid w:val="009D24A1"/>
    <w:rPr>
      <w:rFonts w:ascii="Wingdings" w:hAnsi="Wingdings" w:cs="Wingdings"/>
    </w:rPr>
  </w:style>
  <w:style w:type="character" w:customStyle="1" w:styleId="WW8Num35z3">
    <w:name w:val="WW8Num35z3"/>
    <w:rsid w:val="009D24A1"/>
    <w:rPr>
      <w:rFonts w:ascii="Symbol" w:hAnsi="Symbol" w:cs="Symbol"/>
    </w:rPr>
  </w:style>
  <w:style w:type="character" w:customStyle="1" w:styleId="WW8Num36z0">
    <w:name w:val="WW8Num36z0"/>
    <w:rsid w:val="009D24A1"/>
    <w:rPr>
      <w:lang w:val="el-GR"/>
    </w:rPr>
  </w:style>
  <w:style w:type="character" w:customStyle="1" w:styleId="WW8Num36z1">
    <w:name w:val="WW8Num36z1"/>
    <w:rsid w:val="009D24A1"/>
  </w:style>
  <w:style w:type="character" w:customStyle="1" w:styleId="WW8Num36z2">
    <w:name w:val="WW8Num36z2"/>
    <w:rsid w:val="009D24A1"/>
  </w:style>
  <w:style w:type="character" w:customStyle="1" w:styleId="WW8Num36z3">
    <w:name w:val="WW8Num36z3"/>
    <w:rsid w:val="009D24A1"/>
  </w:style>
  <w:style w:type="character" w:customStyle="1" w:styleId="WW8Num36z4">
    <w:name w:val="WW8Num36z4"/>
    <w:rsid w:val="009D24A1"/>
  </w:style>
  <w:style w:type="character" w:customStyle="1" w:styleId="WW8Num36z5">
    <w:name w:val="WW8Num36z5"/>
    <w:rsid w:val="009D24A1"/>
  </w:style>
  <w:style w:type="character" w:customStyle="1" w:styleId="WW8Num36z6">
    <w:name w:val="WW8Num36z6"/>
    <w:rsid w:val="009D24A1"/>
  </w:style>
  <w:style w:type="character" w:customStyle="1" w:styleId="WW8Num36z7">
    <w:name w:val="WW8Num36z7"/>
    <w:rsid w:val="009D24A1"/>
  </w:style>
  <w:style w:type="character" w:customStyle="1" w:styleId="WW8Num36z8">
    <w:name w:val="WW8Num36z8"/>
    <w:rsid w:val="009D24A1"/>
  </w:style>
  <w:style w:type="character" w:customStyle="1" w:styleId="WW8Num37z0">
    <w:name w:val="WW8Num37z0"/>
    <w:rsid w:val="009D24A1"/>
    <w:rPr>
      <w:rFonts w:ascii="Calibri" w:eastAsia="Times New Roman" w:hAnsi="Calibri" w:cs="Calibri"/>
    </w:rPr>
  </w:style>
  <w:style w:type="character" w:customStyle="1" w:styleId="WW8Num37z1">
    <w:name w:val="WW8Num37z1"/>
    <w:rsid w:val="009D24A1"/>
    <w:rPr>
      <w:rFonts w:ascii="Courier New" w:hAnsi="Courier New" w:cs="Courier New"/>
    </w:rPr>
  </w:style>
  <w:style w:type="character" w:customStyle="1" w:styleId="WW8Num37z2">
    <w:name w:val="WW8Num37z2"/>
    <w:rsid w:val="009D24A1"/>
    <w:rPr>
      <w:rFonts w:ascii="Wingdings" w:hAnsi="Wingdings" w:cs="Wingdings"/>
    </w:rPr>
  </w:style>
  <w:style w:type="character" w:customStyle="1" w:styleId="WW8Num37z3">
    <w:name w:val="WW8Num37z3"/>
    <w:rsid w:val="009D24A1"/>
    <w:rPr>
      <w:rFonts w:ascii="Symbol" w:hAnsi="Symbol" w:cs="Symbol"/>
    </w:rPr>
  </w:style>
  <w:style w:type="character" w:customStyle="1" w:styleId="WW8Num38z0">
    <w:name w:val="WW8Num38z0"/>
    <w:rsid w:val="009D24A1"/>
  </w:style>
  <w:style w:type="character" w:customStyle="1" w:styleId="WW8Num38z1">
    <w:name w:val="WW8Num38z1"/>
    <w:rsid w:val="009D24A1"/>
  </w:style>
  <w:style w:type="character" w:customStyle="1" w:styleId="WW8Num38z2">
    <w:name w:val="WW8Num38z2"/>
    <w:rsid w:val="009D24A1"/>
  </w:style>
  <w:style w:type="character" w:customStyle="1" w:styleId="WW8Num38z3">
    <w:name w:val="WW8Num38z3"/>
    <w:rsid w:val="009D24A1"/>
  </w:style>
  <w:style w:type="character" w:customStyle="1" w:styleId="WW8Num38z4">
    <w:name w:val="WW8Num38z4"/>
    <w:rsid w:val="009D24A1"/>
  </w:style>
  <w:style w:type="character" w:customStyle="1" w:styleId="WW8Num38z5">
    <w:name w:val="WW8Num38z5"/>
    <w:rsid w:val="009D24A1"/>
  </w:style>
  <w:style w:type="character" w:customStyle="1" w:styleId="WW8Num38z6">
    <w:name w:val="WW8Num38z6"/>
    <w:rsid w:val="009D24A1"/>
  </w:style>
  <w:style w:type="character" w:customStyle="1" w:styleId="WW8Num38z7">
    <w:name w:val="WW8Num38z7"/>
    <w:rsid w:val="009D24A1"/>
  </w:style>
  <w:style w:type="character" w:customStyle="1" w:styleId="WW8Num38z8">
    <w:name w:val="WW8Num38z8"/>
    <w:rsid w:val="009D24A1"/>
  </w:style>
  <w:style w:type="character" w:customStyle="1" w:styleId="WW-DefaultParagraphFont111111111111111111">
    <w:name w:val="WW-Default Paragraph Font111111111111111111"/>
    <w:rsid w:val="009D24A1"/>
  </w:style>
  <w:style w:type="character" w:customStyle="1" w:styleId="WW8Num4z1">
    <w:name w:val="WW8Num4z1"/>
    <w:rsid w:val="009D24A1"/>
    <w:rPr>
      <w:rFonts w:cs="Times New Roman"/>
    </w:rPr>
  </w:style>
  <w:style w:type="character" w:customStyle="1" w:styleId="WW8Num5z1">
    <w:name w:val="WW8Num5z1"/>
    <w:rsid w:val="009D24A1"/>
    <w:rPr>
      <w:rFonts w:cs="Times New Roman"/>
    </w:rPr>
  </w:style>
  <w:style w:type="character" w:customStyle="1" w:styleId="WW8Num29z4">
    <w:name w:val="WW8Num29z4"/>
    <w:rsid w:val="009D24A1"/>
  </w:style>
  <w:style w:type="character" w:customStyle="1" w:styleId="WW8Num29z5">
    <w:name w:val="WW8Num29z5"/>
    <w:rsid w:val="009D24A1"/>
  </w:style>
  <w:style w:type="character" w:customStyle="1" w:styleId="WW8Num29z6">
    <w:name w:val="WW8Num29z6"/>
    <w:rsid w:val="009D24A1"/>
  </w:style>
  <w:style w:type="character" w:customStyle="1" w:styleId="WW8Num29z7">
    <w:name w:val="WW8Num29z7"/>
    <w:rsid w:val="009D24A1"/>
  </w:style>
  <w:style w:type="character" w:customStyle="1" w:styleId="WW8Num29z8">
    <w:name w:val="WW8Num29z8"/>
    <w:rsid w:val="009D24A1"/>
  </w:style>
  <w:style w:type="character" w:customStyle="1" w:styleId="WW8Num30z3">
    <w:name w:val="WW8Num30z3"/>
    <w:rsid w:val="009D24A1"/>
    <w:rPr>
      <w:rFonts w:ascii="Symbol" w:hAnsi="Symbol" w:cs="Symbol"/>
    </w:rPr>
  </w:style>
  <w:style w:type="character" w:customStyle="1" w:styleId="WW8Num31z1">
    <w:name w:val="WW8Num31z1"/>
    <w:rsid w:val="009D24A1"/>
  </w:style>
  <w:style w:type="character" w:customStyle="1" w:styleId="WW8Num31z2">
    <w:name w:val="WW8Num31z2"/>
    <w:rsid w:val="009D24A1"/>
  </w:style>
  <w:style w:type="character" w:customStyle="1" w:styleId="WW8Num31z3">
    <w:name w:val="WW8Num31z3"/>
    <w:rsid w:val="009D24A1"/>
  </w:style>
  <w:style w:type="character" w:customStyle="1" w:styleId="WW8Num31z4">
    <w:name w:val="WW8Num31z4"/>
    <w:rsid w:val="009D24A1"/>
  </w:style>
  <w:style w:type="character" w:customStyle="1" w:styleId="WW8Num31z5">
    <w:name w:val="WW8Num31z5"/>
    <w:rsid w:val="009D24A1"/>
  </w:style>
  <w:style w:type="character" w:customStyle="1" w:styleId="WW8Num31z6">
    <w:name w:val="WW8Num31z6"/>
    <w:rsid w:val="009D24A1"/>
  </w:style>
  <w:style w:type="character" w:customStyle="1" w:styleId="WW8Num31z7">
    <w:name w:val="WW8Num31z7"/>
    <w:rsid w:val="009D24A1"/>
  </w:style>
  <w:style w:type="character" w:customStyle="1" w:styleId="WW8Num31z8">
    <w:name w:val="WW8Num31z8"/>
    <w:rsid w:val="009D24A1"/>
  </w:style>
  <w:style w:type="character" w:customStyle="1" w:styleId="WW8Num39z0">
    <w:name w:val="WW8Num39z0"/>
    <w:rsid w:val="009D24A1"/>
    <w:rPr>
      <w:rFonts w:ascii="Calibri" w:eastAsia="Times New Roman" w:hAnsi="Calibri" w:cs="Calibri"/>
    </w:rPr>
  </w:style>
  <w:style w:type="character" w:customStyle="1" w:styleId="WW8Num39z1">
    <w:name w:val="WW8Num39z1"/>
    <w:rsid w:val="009D24A1"/>
    <w:rPr>
      <w:rFonts w:ascii="Courier New" w:hAnsi="Courier New" w:cs="Courier New"/>
    </w:rPr>
  </w:style>
  <w:style w:type="character" w:customStyle="1" w:styleId="WW8Num39z2">
    <w:name w:val="WW8Num39z2"/>
    <w:rsid w:val="009D24A1"/>
    <w:rPr>
      <w:rFonts w:ascii="Wingdings" w:hAnsi="Wingdings" w:cs="Wingdings"/>
    </w:rPr>
  </w:style>
  <w:style w:type="character" w:customStyle="1" w:styleId="WW8Num39z3">
    <w:name w:val="WW8Num39z3"/>
    <w:rsid w:val="009D24A1"/>
    <w:rPr>
      <w:rFonts w:ascii="Symbol" w:hAnsi="Symbol" w:cs="Symbol"/>
    </w:rPr>
  </w:style>
  <w:style w:type="character" w:customStyle="1" w:styleId="WW8Num40z0">
    <w:name w:val="WW8Num40z0"/>
    <w:rsid w:val="009D24A1"/>
    <w:rPr>
      <w:rFonts w:ascii="Symbol" w:hAnsi="Symbol" w:cs="Symbol"/>
    </w:rPr>
  </w:style>
  <w:style w:type="character" w:customStyle="1" w:styleId="WW8Num40z1">
    <w:name w:val="WW8Num40z1"/>
    <w:rsid w:val="009D24A1"/>
    <w:rPr>
      <w:rFonts w:ascii="Courier New" w:hAnsi="Courier New" w:cs="Courier New"/>
    </w:rPr>
  </w:style>
  <w:style w:type="character" w:customStyle="1" w:styleId="WW8Num40z2">
    <w:name w:val="WW8Num40z2"/>
    <w:rsid w:val="009D24A1"/>
    <w:rPr>
      <w:rFonts w:ascii="Wingdings" w:hAnsi="Wingdings" w:cs="Wingdings"/>
    </w:rPr>
  </w:style>
  <w:style w:type="character" w:customStyle="1" w:styleId="WW8Num41z0">
    <w:name w:val="WW8Num41z0"/>
    <w:rsid w:val="009D24A1"/>
    <w:rPr>
      <w:rFonts w:ascii="Arial" w:hAnsi="Arial" w:cs="Times New Roman"/>
      <w:b/>
      <w:i w:val="0"/>
      <w:sz w:val="20"/>
      <w:szCs w:val="20"/>
    </w:rPr>
  </w:style>
  <w:style w:type="character" w:customStyle="1" w:styleId="WW8Num41z1">
    <w:name w:val="WW8Num41z1"/>
    <w:rsid w:val="009D24A1"/>
    <w:rPr>
      <w:rFonts w:cs="Times New Roman"/>
    </w:rPr>
  </w:style>
  <w:style w:type="character" w:customStyle="1" w:styleId="WW8Num41z2">
    <w:name w:val="WW8Num41z2"/>
    <w:rsid w:val="009D24A1"/>
    <w:rPr>
      <w:rFonts w:ascii="Arial" w:hAnsi="Arial" w:cs="Times New Roman"/>
      <w:b w:val="0"/>
      <w:i w:val="0"/>
    </w:rPr>
  </w:style>
  <w:style w:type="character" w:customStyle="1" w:styleId="WW8Num41z3">
    <w:name w:val="WW8Num41z3"/>
    <w:rsid w:val="009D24A1"/>
    <w:rPr>
      <w:rFonts w:ascii="Arial" w:hAnsi="Arial" w:cs="Times New Roman"/>
      <w:b w:val="0"/>
      <w:i w:val="0"/>
      <w:sz w:val="20"/>
      <w:szCs w:val="20"/>
    </w:rPr>
  </w:style>
  <w:style w:type="character" w:customStyle="1" w:styleId="DefaultParagraphFont1">
    <w:name w:val="Default Paragraph Font1"/>
    <w:rsid w:val="009D24A1"/>
  </w:style>
  <w:style w:type="character" w:customStyle="1" w:styleId="Heading1Char">
    <w:name w:val="Heading 1 Char"/>
    <w:rsid w:val="009D24A1"/>
    <w:rPr>
      <w:rFonts w:ascii="Arial" w:hAnsi="Arial" w:cs="Arial"/>
      <w:b/>
      <w:bCs/>
      <w:color w:val="333399"/>
      <w:sz w:val="28"/>
      <w:szCs w:val="32"/>
      <w:lang w:val="en-US"/>
    </w:rPr>
  </w:style>
  <w:style w:type="character" w:customStyle="1" w:styleId="Heading2Char">
    <w:name w:val="Heading 2 Char"/>
    <w:rsid w:val="009D24A1"/>
    <w:rPr>
      <w:rFonts w:ascii="Arial" w:hAnsi="Arial" w:cs="Arial"/>
      <w:b/>
      <w:color w:val="002060"/>
      <w:sz w:val="24"/>
      <w:szCs w:val="22"/>
      <w:lang w:val="en-GB"/>
    </w:rPr>
  </w:style>
  <w:style w:type="character" w:customStyle="1" w:styleId="Heading5Char">
    <w:name w:val="Heading 5 Char"/>
    <w:rsid w:val="009D24A1"/>
    <w:rPr>
      <w:rFonts w:ascii="Calibri" w:eastAsia="Times New Roman" w:hAnsi="Calibri" w:cs="Times New Roman"/>
      <w:b/>
      <w:bCs/>
      <w:i/>
      <w:iCs/>
      <w:sz w:val="26"/>
      <w:szCs w:val="26"/>
      <w:lang w:val="en-GB"/>
    </w:rPr>
  </w:style>
  <w:style w:type="character" w:customStyle="1" w:styleId="DateChar">
    <w:name w:val="Date Char"/>
    <w:rsid w:val="009D24A1"/>
    <w:rPr>
      <w:sz w:val="24"/>
      <w:szCs w:val="24"/>
      <w:lang w:val="en-GB"/>
    </w:rPr>
  </w:style>
  <w:style w:type="character" w:customStyle="1" w:styleId="FooterChar">
    <w:name w:val="Footer Char"/>
    <w:rsid w:val="009D24A1"/>
    <w:rPr>
      <w:rFonts w:eastAsia="MS Mincho" w:cs="Times New Roman"/>
      <w:sz w:val="24"/>
      <w:szCs w:val="24"/>
      <w:lang w:val="en-US" w:eastAsia="ja-JP"/>
    </w:rPr>
  </w:style>
  <w:style w:type="character" w:styleId="a3">
    <w:name w:val="annotation reference"/>
    <w:uiPriority w:val="99"/>
    <w:rsid w:val="009D24A1"/>
    <w:rPr>
      <w:sz w:val="16"/>
    </w:rPr>
  </w:style>
  <w:style w:type="character" w:styleId="-">
    <w:name w:val="Hyperlink"/>
    <w:uiPriority w:val="99"/>
    <w:rsid w:val="009D24A1"/>
    <w:rPr>
      <w:color w:val="0000FF"/>
      <w:u w:val="single"/>
    </w:rPr>
  </w:style>
  <w:style w:type="character" w:customStyle="1" w:styleId="HeaderChar">
    <w:name w:val="Header Char"/>
    <w:rsid w:val="009D24A1"/>
    <w:rPr>
      <w:rFonts w:cs="Times New Roman"/>
      <w:sz w:val="24"/>
      <w:szCs w:val="24"/>
      <w:lang w:val="en-GB"/>
    </w:rPr>
  </w:style>
  <w:style w:type="character" w:styleId="a4">
    <w:name w:val="page number"/>
    <w:rsid w:val="009D24A1"/>
    <w:rPr>
      <w:rFonts w:cs="Times New Roman"/>
    </w:rPr>
  </w:style>
  <w:style w:type="character" w:customStyle="1" w:styleId="BalloonTextChar">
    <w:name w:val="Balloon Text Char"/>
    <w:rsid w:val="009D24A1"/>
    <w:rPr>
      <w:rFonts w:ascii="Tahoma" w:hAnsi="Tahoma" w:cs="Tahoma"/>
      <w:sz w:val="16"/>
      <w:szCs w:val="16"/>
      <w:lang w:val="en-GB"/>
    </w:rPr>
  </w:style>
  <w:style w:type="character" w:customStyle="1" w:styleId="CommentTextChar">
    <w:name w:val="Comment Text Char"/>
    <w:rsid w:val="009D24A1"/>
    <w:rPr>
      <w:rFonts w:cs="Times New Roman"/>
      <w:lang w:val="en-GB"/>
    </w:rPr>
  </w:style>
  <w:style w:type="character" w:customStyle="1" w:styleId="CommentSubjectChar">
    <w:name w:val="Comment Subject Char"/>
    <w:rsid w:val="009D24A1"/>
    <w:rPr>
      <w:rFonts w:cs="Times New Roman"/>
      <w:b/>
      <w:bCs/>
      <w:lang w:val="en-GB"/>
    </w:rPr>
  </w:style>
  <w:style w:type="character" w:customStyle="1" w:styleId="BodyTextChar">
    <w:name w:val="Body Text Char"/>
    <w:rsid w:val="009D24A1"/>
    <w:rPr>
      <w:rFonts w:cs="Times New Roman"/>
      <w:sz w:val="24"/>
      <w:szCs w:val="24"/>
      <w:lang w:val="en-GB"/>
    </w:rPr>
  </w:style>
  <w:style w:type="character" w:styleId="a5">
    <w:name w:val="Placeholder Text"/>
    <w:rsid w:val="009D24A1"/>
    <w:rPr>
      <w:rFonts w:cs="Times New Roman"/>
      <w:color w:val="808080"/>
    </w:rPr>
  </w:style>
  <w:style w:type="character" w:customStyle="1" w:styleId="a6">
    <w:name w:val="Χαρακτήρες υποσημείωσης"/>
    <w:rsid w:val="009D24A1"/>
    <w:rPr>
      <w:rFonts w:cs="Times New Roman"/>
      <w:vertAlign w:val="superscript"/>
    </w:rPr>
  </w:style>
  <w:style w:type="character" w:customStyle="1" w:styleId="FootnoteTextChar">
    <w:name w:val="Footnote Text Char"/>
    <w:rsid w:val="009D24A1"/>
    <w:rPr>
      <w:rFonts w:ascii="Calibri" w:hAnsi="Calibri" w:cs="Times New Roman"/>
      <w:lang w:val="x-none"/>
    </w:rPr>
  </w:style>
  <w:style w:type="character" w:customStyle="1" w:styleId="Heading3Char">
    <w:name w:val="Heading 3 Char"/>
    <w:rsid w:val="009D24A1"/>
    <w:rPr>
      <w:rFonts w:ascii="Arial" w:hAnsi="Arial" w:cs="Arial"/>
      <w:b/>
      <w:bCs/>
      <w:sz w:val="22"/>
      <w:szCs w:val="26"/>
      <w:lang w:val="en-GB"/>
    </w:rPr>
  </w:style>
  <w:style w:type="character" w:customStyle="1" w:styleId="Heading4Char">
    <w:name w:val="Heading 4 Char"/>
    <w:rsid w:val="009D24A1"/>
    <w:rPr>
      <w:rFonts w:ascii="Arial" w:eastAsia="Times New Roman" w:hAnsi="Arial" w:cs="Times New Roman"/>
      <w:b/>
      <w:bCs/>
      <w:sz w:val="22"/>
      <w:szCs w:val="28"/>
      <w:lang w:val="en-GB"/>
    </w:rPr>
  </w:style>
  <w:style w:type="character" w:customStyle="1" w:styleId="DocTitleChar">
    <w:name w:val="Doc Title Char"/>
    <w:basedOn w:val="Heading1Char"/>
    <w:rsid w:val="009D24A1"/>
    <w:rPr>
      <w:rFonts w:ascii="Arial" w:hAnsi="Arial" w:cs="Arial"/>
      <w:b/>
      <w:bCs/>
      <w:color w:val="333399"/>
      <w:sz w:val="28"/>
      <w:szCs w:val="32"/>
      <w:lang w:val="en-US"/>
    </w:rPr>
  </w:style>
  <w:style w:type="character" w:customStyle="1" w:styleId="Style1Char">
    <w:name w:val="Style1 Char"/>
    <w:rsid w:val="009D24A1"/>
    <w:rPr>
      <w:rFonts w:ascii="Calibri" w:hAnsi="Calibri" w:cs="Calibri"/>
      <w:b/>
      <w:bCs/>
      <w:color w:val="333399"/>
      <w:sz w:val="40"/>
      <w:szCs w:val="40"/>
      <w:lang w:val="en-US"/>
    </w:rPr>
  </w:style>
  <w:style w:type="character" w:customStyle="1" w:styleId="ContentsChar">
    <w:name w:val="Contents Char"/>
    <w:rsid w:val="009D24A1"/>
    <w:rPr>
      <w:rFonts w:ascii="Calibri" w:hAnsi="Calibri" w:cs="Calibri"/>
      <w:b/>
      <w:bCs/>
      <w:color w:val="333399"/>
      <w:sz w:val="28"/>
      <w:szCs w:val="32"/>
      <w:lang w:val="en-US"/>
    </w:rPr>
  </w:style>
  <w:style w:type="character" w:customStyle="1" w:styleId="EndnoteTextChar">
    <w:name w:val="Endnote Text Char"/>
    <w:rsid w:val="009D24A1"/>
    <w:rPr>
      <w:rFonts w:ascii="Calibri" w:hAnsi="Calibri" w:cs="Calibri"/>
      <w:lang w:val="en-GB"/>
    </w:rPr>
  </w:style>
  <w:style w:type="character" w:customStyle="1" w:styleId="a7">
    <w:name w:val="Χαρακτήρες σημείωσης τέλους"/>
    <w:rsid w:val="009D24A1"/>
    <w:rPr>
      <w:vertAlign w:val="superscript"/>
    </w:rPr>
  </w:style>
  <w:style w:type="character" w:customStyle="1" w:styleId="FootnoteReference2">
    <w:name w:val="Footnote Reference2"/>
    <w:rsid w:val="009D24A1"/>
    <w:rPr>
      <w:vertAlign w:val="superscript"/>
    </w:rPr>
  </w:style>
  <w:style w:type="character" w:customStyle="1" w:styleId="EndnoteReference1">
    <w:name w:val="Endnote Reference1"/>
    <w:rsid w:val="009D24A1"/>
    <w:rPr>
      <w:vertAlign w:val="superscript"/>
    </w:rPr>
  </w:style>
  <w:style w:type="character" w:customStyle="1" w:styleId="a8">
    <w:name w:val="Κουκκίδες"/>
    <w:rsid w:val="009D24A1"/>
    <w:rPr>
      <w:rFonts w:ascii="OpenSymbol" w:eastAsia="OpenSymbol" w:hAnsi="OpenSymbol" w:cs="OpenSymbol"/>
    </w:rPr>
  </w:style>
  <w:style w:type="character" w:styleId="a9">
    <w:name w:val="Strong"/>
    <w:qFormat/>
    <w:rsid w:val="009D24A1"/>
    <w:rPr>
      <w:b/>
      <w:bCs/>
    </w:rPr>
  </w:style>
  <w:style w:type="character" w:customStyle="1" w:styleId="10">
    <w:name w:val="Προεπιλεγμένη γραμματοσειρά1"/>
    <w:rsid w:val="009D24A1"/>
  </w:style>
  <w:style w:type="character" w:customStyle="1" w:styleId="aa">
    <w:name w:val="Σύμβολο υποσημείωσης"/>
    <w:rsid w:val="009D24A1"/>
    <w:rPr>
      <w:vertAlign w:val="superscript"/>
    </w:rPr>
  </w:style>
  <w:style w:type="character" w:styleId="ab">
    <w:name w:val="Emphasis"/>
    <w:qFormat/>
    <w:rsid w:val="009D24A1"/>
    <w:rPr>
      <w:i/>
      <w:iCs/>
    </w:rPr>
  </w:style>
  <w:style w:type="character" w:customStyle="1" w:styleId="ac">
    <w:name w:val="Χαρακτήρες αρίθμησης"/>
    <w:rsid w:val="009D24A1"/>
  </w:style>
  <w:style w:type="character" w:customStyle="1" w:styleId="normalwithoutspacingChar">
    <w:name w:val="normal_without_spacing Char"/>
    <w:rsid w:val="009D24A1"/>
    <w:rPr>
      <w:rFonts w:ascii="Calibri" w:hAnsi="Calibri" w:cs="Calibri"/>
      <w:sz w:val="22"/>
      <w:szCs w:val="24"/>
    </w:rPr>
  </w:style>
  <w:style w:type="character" w:customStyle="1" w:styleId="FootnoteTextChar1">
    <w:name w:val="Footnote Text Char1"/>
    <w:rsid w:val="009D24A1"/>
    <w:rPr>
      <w:rFonts w:ascii="Calibri" w:hAnsi="Calibri" w:cs="Calibri"/>
      <w:lang w:val="en-IE" w:eastAsia="zh-CN"/>
    </w:rPr>
  </w:style>
  <w:style w:type="character" w:customStyle="1" w:styleId="foothangingChar">
    <w:name w:val="foot_hanging Char"/>
    <w:rsid w:val="009D24A1"/>
    <w:rPr>
      <w:rFonts w:ascii="Calibri" w:hAnsi="Calibri" w:cs="Calibri"/>
      <w:sz w:val="18"/>
      <w:szCs w:val="18"/>
      <w:lang w:val="en-IE" w:eastAsia="zh-CN"/>
    </w:rPr>
  </w:style>
  <w:style w:type="character" w:customStyle="1" w:styleId="HTMLPreformattedChar">
    <w:name w:val="HTML Preformatted Char"/>
    <w:rsid w:val="009D24A1"/>
    <w:rPr>
      <w:rFonts w:ascii="Courier New" w:hAnsi="Courier New" w:cs="Courier New"/>
    </w:rPr>
  </w:style>
  <w:style w:type="character" w:customStyle="1" w:styleId="apple-converted-space">
    <w:name w:val="apple-converted-space"/>
    <w:basedOn w:val="WW-DefaultParagraphFont111111111111111111"/>
    <w:rsid w:val="009D24A1"/>
  </w:style>
  <w:style w:type="character" w:customStyle="1" w:styleId="BodyTextIndent3Char">
    <w:name w:val="Body Text Indent 3 Char"/>
    <w:rsid w:val="009D24A1"/>
    <w:rPr>
      <w:rFonts w:ascii="Calibri" w:hAnsi="Calibri" w:cs="Calibri"/>
      <w:sz w:val="16"/>
      <w:szCs w:val="16"/>
      <w:lang w:val="en-GB"/>
    </w:rPr>
  </w:style>
  <w:style w:type="character" w:customStyle="1" w:styleId="WW-FootnoteReference">
    <w:name w:val="WW-Footnote Reference"/>
    <w:rsid w:val="009D24A1"/>
    <w:rPr>
      <w:vertAlign w:val="superscript"/>
    </w:rPr>
  </w:style>
  <w:style w:type="character" w:customStyle="1" w:styleId="WW-EndnoteReference">
    <w:name w:val="WW-Endnote Reference"/>
    <w:rsid w:val="009D24A1"/>
    <w:rPr>
      <w:vertAlign w:val="superscript"/>
    </w:rPr>
  </w:style>
  <w:style w:type="character" w:customStyle="1" w:styleId="FootnoteReference1">
    <w:name w:val="Footnote Reference1"/>
    <w:rsid w:val="009D24A1"/>
    <w:rPr>
      <w:vertAlign w:val="superscript"/>
    </w:rPr>
  </w:style>
  <w:style w:type="character" w:customStyle="1" w:styleId="FootnoteTextChar2">
    <w:name w:val="Footnote Text Char2"/>
    <w:rsid w:val="009D24A1"/>
    <w:rPr>
      <w:rFonts w:ascii="Calibri" w:hAnsi="Calibri" w:cs="Calibri"/>
      <w:sz w:val="18"/>
      <w:lang w:val="en-IE" w:eastAsia="zh-CN"/>
    </w:rPr>
  </w:style>
  <w:style w:type="character" w:customStyle="1" w:styleId="foothangingChar1">
    <w:name w:val="foot_hanging Char1"/>
    <w:rsid w:val="009D24A1"/>
    <w:rPr>
      <w:rFonts w:ascii="Calibri" w:hAnsi="Calibri" w:cs="Calibri"/>
      <w:sz w:val="18"/>
      <w:szCs w:val="18"/>
      <w:lang w:val="en-IE" w:eastAsia="zh-CN"/>
    </w:rPr>
  </w:style>
  <w:style w:type="character" w:customStyle="1" w:styleId="footersChar">
    <w:name w:val="footers Char"/>
    <w:basedOn w:val="foothangingChar1"/>
    <w:rsid w:val="009D24A1"/>
    <w:rPr>
      <w:rFonts w:ascii="Calibri" w:hAnsi="Calibri" w:cs="Calibri"/>
      <w:sz w:val="18"/>
      <w:szCs w:val="18"/>
      <w:lang w:val="en-IE" w:eastAsia="zh-CN"/>
    </w:rPr>
  </w:style>
  <w:style w:type="character" w:customStyle="1" w:styleId="CommentTextChar1">
    <w:name w:val="Comment Text Char1"/>
    <w:rsid w:val="009D24A1"/>
    <w:rPr>
      <w:rFonts w:ascii="Calibri" w:hAnsi="Calibri" w:cs="Calibri"/>
      <w:lang w:val="en-GB" w:eastAsia="zh-CN"/>
    </w:rPr>
  </w:style>
  <w:style w:type="character" w:customStyle="1" w:styleId="HTMLPreformattedChar1">
    <w:name w:val="HTML Preformatted Char1"/>
    <w:rsid w:val="009D24A1"/>
    <w:rPr>
      <w:rFonts w:ascii="Courier New" w:hAnsi="Courier New" w:cs="Courier New"/>
      <w:lang w:eastAsia="zh-CN"/>
    </w:rPr>
  </w:style>
  <w:style w:type="character" w:customStyle="1" w:styleId="BodyText3Char">
    <w:name w:val="Body Text 3 Char"/>
    <w:rsid w:val="009D24A1"/>
    <w:rPr>
      <w:rFonts w:ascii="Calibri" w:hAnsi="Calibri" w:cs="Calibri"/>
      <w:sz w:val="16"/>
      <w:szCs w:val="16"/>
      <w:lang w:val="en-GB" w:eastAsia="zh-CN"/>
    </w:rPr>
  </w:style>
  <w:style w:type="character" w:customStyle="1" w:styleId="WW-FootnoteReference1">
    <w:name w:val="WW-Footnote Reference1"/>
    <w:rsid w:val="009D24A1"/>
    <w:rPr>
      <w:vertAlign w:val="superscript"/>
    </w:rPr>
  </w:style>
  <w:style w:type="character" w:customStyle="1" w:styleId="WW-EndnoteReference1">
    <w:name w:val="WW-Endnote Reference1"/>
    <w:rsid w:val="009D24A1"/>
    <w:rPr>
      <w:vertAlign w:val="superscript"/>
    </w:rPr>
  </w:style>
  <w:style w:type="character" w:customStyle="1" w:styleId="WW-FootnoteReference2">
    <w:name w:val="WW-Footnote Reference2"/>
    <w:rsid w:val="009D24A1"/>
    <w:rPr>
      <w:vertAlign w:val="superscript"/>
    </w:rPr>
  </w:style>
  <w:style w:type="character" w:customStyle="1" w:styleId="WW-EndnoteReference2">
    <w:name w:val="WW-Endnote Reference2"/>
    <w:rsid w:val="009D24A1"/>
    <w:rPr>
      <w:vertAlign w:val="superscript"/>
    </w:rPr>
  </w:style>
  <w:style w:type="character" w:customStyle="1" w:styleId="FootnoteTextChar3">
    <w:name w:val="Footnote Text Char3"/>
    <w:rsid w:val="009D24A1"/>
    <w:rPr>
      <w:rFonts w:ascii="Calibri" w:hAnsi="Calibri" w:cs="Calibri"/>
      <w:sz w:val="18"/>
      <w:lang w:val="en-IE" w:eastAsia="zh-CN"/>
    </w:rPr>
  </w:style>
  <w:style w:type="character" w:customStyle="1" w:styleId="foothangingChar2">
    <w:name w:val="foot_hanging Char2"/>
    <w:rsid w:val="009D24A1"/>
    <w:rPr>
      <w:rFonts w:ascii="Calibri" w:hAnsi="Calibri" w:cs="Calibri"/>
      <w:sz w:val="18"/>
      <w:szCs w:val="18"/>
      <w:lang w:val="en-IE" w:eastAsia="zh-CN"/>
    </w:rPr>
  </w:style>
  <w:style w:type="character" w:customStyle="1" w:styleId="footersChar1">
    <w:name w:val="footers Char1"/>
    <w:basedOn w:val="foothangingChar2"/>
    <w:rsid w:val="009D24A1"/>
    <w:rPr>
      <w:rFonts w:ascii="Calibri" w:hAnsi="Calibri" w:cs="Calibri"/>
      <w:sz w:val="18"/>
      <w:szCs w:val="18"/>
      <w:lang w:val="en-IE" w:eastAsia="zh-CN"/>
    </w:rPr>
  </w:style>
  <w:style w:type="character" w:customStyle="1" w:styleId="foootChar">
    <w:name w:val="fooot Char"/>
    <w:basedOn w:val="footersChar1"/>
    <w:rsid w:val="009D24A1"/>
    <w:rPr>
      <w:rFonts w:ascii="Calibri" w:hAnsi="Calibri" w:cs="Calibri"/>
      <w:sz w:val="18"/>
      <w:szCs w:val="18"/>
      <w:lang w:val="en-IE" w:eastAsia="zh-CN"/>
    </w:rPr>
  </w:style>
  <w:style w:type="character" w:customStyle="1" w:styleId="11">
    <w:name w:val="Παραπομπή υποσημείωσης1"/>
    <w:rsid w:val="009D24A1"/>
    <w:rPr>
      <w:vertAlign w:val="superscript"/>
    </w:rPr>
  </w:style>
  <w:style w:type="character" w:customStyle="1" w:styleId="12">
    <w:name w:val="Παραπομπή σημείωσης τέλους1"/>
    <w:rsid w:val="009D24A1"/>
    <w:rPr>
      <w:vertAlign w:val="superscript"/>
    </w:rPr>
  </w:style>
  <w:style w:type="character" w:customStyle="1" w:styleId="Char">
    <w:name w:val="Κείμενο πλαισίου Char"/>
    <w:uiPriority w:val="99"/>
    <w:rsid w:val="009D24A1"/>
    <w:rPr>
      <w:rFonts w:ascii="Tahoma" w:hAnsi="Tahoma" w:cs="Tahoma"/>
      <w:sz w:val="16"/>
      <w:szCs w:val="16"/>
      <w:lang w:val="en-GB"/>
    </w:rPr>
  </w:style>
  <w:style w:type="character" w:customStyle="1" w:styleId="13">
    <w:name w:val="Παραπομπή σχολίου1"/>
    <w:rsid w:val="009D24A1"/>
    <w:rPr>
      <w:sz w:val="16"/>
      <w:szCs w:val="16"/>
    </w:rPr>
  </w:style>
  <w:style w:type="character" w:customStyle="1" w:styleId="Char0">
    <w:name w:val="Κείμενο σχολίου Char"/>
    <w:rsid w:val="009D24A1"/>
    <w:rPr>
      <w:rFonts w:ascii="Calibri" w:hAnsi="Calibri" w:cs="Calibri"/>
      <w:lang w:val="en-GB"/>
    </w:rPr>
  </w:style>
  <w:style w:type="character" w:customStyle="1" w:styleId="Char1">
    <w:name w:val="Θέμα σχολίου Char"/>
    <w:rsid w:val="009D24A1"/>
    <w:rPr>
      <w:rFonts w:ascii="Calibri" w:hAnsi="Calibri" w:cs="Calibri"/>
      <w:b/>
      <w:bCs/>
      <w:lang w:val="en-GB"/>
    </w:rPr>
  </w:style>
  <w:style w:type="character" w:customStyle="1" w:styleId="-HTMLChar">
    <w:name w:val="Προ-διαμορφωμένο HTML Char"/>
    <w:uiPriority w:val="99"/>
    <w:rsid w:val="009D24A1"/>
    <w:rPr>
      <w:rFonts w:ascii="Courier New" w:eastAsia="Times New Roman" w:hAnsi="Courier New" w:cs="Courier New"/>
    </w:rPr>
  </w:style>
  <w:style w:type="character" w:customStyle="1" w:styleId="WW-FootnoteReference3">
    <w:name w:val="WW-Footnote Reference3"/>
    <w:rsid w:val="009D24A1"/>
    <w:rPr>
      <w:vertAlign w:val="superscript"/>
    </w:rPr>
  </w:style>
  <w:style w:type="character" w:customStyle="1" w:styleId="WW-EndnoteReference3">
    <w:name w:val="WW-Endnote Reference3"/>
    <w:rsid w:val="009D24A1"/>
    <w:rPr>
      <w:vertAlign w:val="superscript"/>
    </w:rPr>
  </w:style>
  <w:style w:type="character" w:customStyle="1" w:styleId="WW-FootnoteReference4">
    <w:name w:val="WW-Footnote Reference4"/>
    <w:rsid w:val="009D24A1"/>
    <w:rPr>
      <w:vertAlign w:val="superscript"/>
    </w:rPr>
  </w:style>
  <w:style w:type="character" w:customStyle="1" w:styleId="WW-EndnoteReference4">
    <w:name w:val="WW-Endnote Reference4"/>
    <w:rsid w:val="009D24A1"/>
    <w:rPr>
      <w:vertAlign w:val="superscript"/>
    </w:rPr>
  </w:style>
  <w:style w:type="character" w:customStyle="1" w:styleId="WW-FootnoteReference5">
    <w:name w:val="WW-Footnote Reference5"/>
    <w:rsid w:val="009D24A1"/>
    <w:rPr>
      <w:vertAlign w:val="superscript"/>
    </w:rPr>
  </w:style>
  <w:style w:type="character" w:customStyle="1" w:styleId="WW-EndnoteReference5">
    <w:name w:val="WW-Endnote Reference5"/>
    <w:rsid w:val="009D24A1"/>
    <w:rPr>
      <w:vertAlign w:val="superscript"/>
    </w:rPr>
  </w:style>
  <w:style w:type="character" w:customStyle="1" w:styleId="WW-FootnoteReference6">
    <w:name w:val="WW-Footnote Reference6"/>
    <w:rsid w:val="009D24A1"/>
    <w:rPr>
      <w:vertAlign w:val="superscript"/>
    </w:rPr>
  </w:style>
  <w:style w:type="character" w:styleId="-0">
    <w:name w:val="FollowedHyperlink"/>
    <w:rsid w:val="009D24A1"/>
    <w:rPr>
      <w:color w:val="800000"/>
      <w:u w:val="single"/>
      <w:lang/>
    </w:rPr>
  </w:style>
  <w:style w:type="character" w:customStyle="1" w:styleId="WW-EndnoteReference6">
    <w:name w:val="WW-Endnote Reference6"/>
    <w:rsid w:val="009D24A1"/>
    <w:rPr>
      <w:vertAlign w:val="superscript"/>
    </w:rPr>
  </w:style>
  <w:style w:type="character" w:customStyle="1" w:styleId="WW-FootnoteReference7">
    <w:name w:val="WW-Footnote Reference7"/>
    <w:rsid w:val="009D24A1"/>
    <w:rPr>
      <w:vertAlign w:val="superscript"/>
    </w:rPr>
  </w:style>
  <w:style w:type="character" w:customStyle="1" w:styleId="WW-EndnoteReference7">
    <w:name w:val="WW-Endnote Reference7"/>
    <w:rsid w:val="009D24A1"/>
    <w:rPr>
      <w:vertAlign w:val="superscript"/>
    </w:rPr>
  </w:style>
  <w:style w:type="character" w:customStyle="1" w:styleId="WW-FootnoteReference8">
    <w:name w:val="WW-Footnote Reference8"/>
    <w:rsid w:val="009D24A1"/>
    <w:rPr>
      <w:vertAlign w:val="superscript"/>
    </w:rPr>
  </w:style>
  <w:style w:type="character" w:customStyle="1" w:styleId="WW-EndnoteReference8">
    <w:name w:val="WW-Endnote Reference8"/>
    <w:rsid w:val="009D24A1"/>
    <w:rPr>
      <w:vertAlign w:val="superscript"/>
    </w:rPr>
  </w:style>
  <w:style w:type="character" w:customStyle="1" w:styleId="WW-FootnoteReference9">
    <w:name w:val="WW-Footnote Reference9"/>
    <w:rsid w:val="009D24A1"/>
    <w:rPr>
      <w:vertAlign w:val="superscript"/>
    </w:rPr>
  </w:style>
  <w:style w:type="character" w:customStyle="1" w:styleId="WW-EndnoteReference9">
    <w:name w:val="WW-Endnote Reference9"/>
    <w:rsid w:val="009D24A1"/>
    <w:rPr>
      <w:vertAlign w:val="superscript"/>
    </w:rPr>
  </w:style>
  <w:style w:type="character" w:customStyle="1" w:styleId="WW-FootnoteReference10">
    <w:name w:val="WW-Footnote Reference10"/>
    <w:rsid w:val="009D24A1"/>
    <w:rPr>
      <w:vertAlign w:val="superscript"/>
    </w:rPr>
  </w:style>
  <w:style w:type="character" w:customStyle="1" w:styleId="WW-EndnoteReference10">
    <w:name w:val="WW-Endnote Reference10"/>
    <w:rsid w:val="009D24A1"/>
    <w:rPr>
      <w:vertAlign w:val="superscript"/>
    </w:rPr>
  </w:style>
  <w:style w:type="character" w:customStyle="1" w:styleId="WW-FootnoteReference11">
    <w:name w:val="WW-Footnote Reference11"/>
    <w:rsid w:val="009D24A1"/>
    <w:rPr>
      <w:vertAlign w:val="superscript"/>
    </w:rPr>
  </w:style>
  <w:style w:type="character" w:customStyle="1" w:styleId="WW-EndnoteReference11">
    <w:name w:val="WW-Endnote Reference11"/>
    <w:rsid w:val="009D24A1"/>
    <w:rPr>
      <w:vertAlign w:val="superscript"/>
    </w:rPr>
  </w:style>
  <w:style w:type="character" w:customStyle="1" w:styleId="WW-FootnoteReference12">
    <w:name w:val="WW-Footnote Reference12"/>
    <w:rsid w:val="009D24A1"/>
    <w:rPr>
      <w:vertAlign w:val="superscript"/>
    </w:rPr>
  </w:style>
  <w:style w:type="character" w:customStyle="1" w:styleId="WW-EndnoteReference12">
    <w:name w:val="WW-Endnote Reference12"/>
    <w:rsid w:val="009D24A1"/>
    <w:rPr>
      <w:vertAlign w:val="superscript"/>
    </w:rPr>
  </w:style>
  <w:style w:type="character" w:customStyle="1" w:styleId="WW-FootnoteReference13">
    <w:name w:val="WW-Footnote Reference13"/>
    <w:rsid w:val="009D24A1"/>
    <w:rPr>
      <w:vertAlign w:val="superscript"/>
    </w:rPr>
  </w:style>
  <w:style w:type="character" w:customStyle="1" w:styleId="WW-EndnoteReference13">
    <w:name w:val="WW-Endnote Reference13"/>
    <w:rsid w:val="009D24A1"/>
    <w:rPr>
      <w:vertAlign w:val="superscript"/>
    </w:rPr>
  </w:style>
  <w:style w:type="character" w:styleId="ad">
    <w:name w:val="footnote reference"/>
    <w:uiPriority w:val="99"/>
    <w:rsid w:val="009D24A1"/>
    <w:rPr>
      <w:vertAlign w:val="superscript"/>
    </w:rPr>
  </w:style>
  <w:style w:type="character" w:styleId="ae">
    <w:name w:val="endnote reference"/>
    <w:rsid w:val="009D24A1"/>
    <w:rPr>
      <w:vertAlign w:val="superscript"/>
    </w:rPr>
  </w:style>
  <w:style w:type="character" w:customStyle="1" w:styleId="22">
    <w:name w:val="Παραπομπή υποσημείωσης2"/>
    <w:rsid w:val="009D24A1"/>
    <w:rPr>
      <w:vertAlign w:val="superscript"/>
    </w:rPr>
  </w:style>
  <w:style w:type="character" w:customStyle="1" w:styleId="23">
    <w:name w:val="Παραπομπή σημείωσης τέλους2"/>
    <w:rsid w:val="009D24A1"/>
    <w:rPr>
      <w:vertAlign w:val="superscript"/>
    </w:rPr>
  </w:style>
  <w:style w:type="character" w:customStyle="1" w:styleId="WW-FootnoteReference14">
    <w:name w:val="WW-Footnote Reference14"/>
    <w:rsid w:val="009D24A1"/>
    <w:rPr>
      <w:vertAlign w:val="superscript"/>
    </w:rPr>
  </w:style>
  <w:style w:type="character" w:customStyle="1" w:styleId="WW-EndnoteReference14">
    <w:name w:val="WW-Endnote Reference14"/>
    <w:rsid w:val="009D24A1"/>
    <w:rPr>
      <w:vertAlign w:val="superscript"/>
    </w:rPr>
  </w:style>
  <w:style w:type="character" w:customStyle="1" w:styleId="WW-FootnoteReference15">
    <w:name w:val="WW-Footnote Reference15"/>
    <w:rsid w:val="009D24A1"/>
    <w:rPr>
      <w:vertAlign w:val="superscript"/>
    </w:rPr>
  </w:style>
  <w:style w:type="character" w:customStyle="1" w:styleId="WW-EndnoteReference15">
    <w:name w:val="WW-Endnote Reference15"/>
    <w:rsid w:val="009D24A1"/>
    <w:rPr>
      <w:vertAlign w:val="superscript"/>
    </w:rPr>
  </w:style>
  <w:style w:type="character" w:customStyle="1" w:styleId="WW-FootnoteReference16">
    <w:name w:val="WW-Footnote Reference16"/>
    <w:rsid w:val="009D24A1"/>
    <w:rPr>
      <w:vertAlign w:val="superscript"/>
    </w:rPr>
  </w:style>
  <w:style w:type="character" w:customStyle="1" w:styleId="WW-EndnoteReference16">
    <w:name w:val="WW-Endnote Reference16"/>
    <w:rsid w:val="009D24A1"/>
    <w:rPr>
      <w:vertAlign w:val="superscript"/>
    </w:rPr>
  </w:style>
  <w:style w:type="character" w:customStyle="1" w:styleId="WW-FootnoteReference17">
    <w:name w:val="WW-Footnote Reference17"/>
    <w:rsid w:val="009D24A1"/>
    <w:rPr>
      <w:vertAlign w:val="superscript"/>
    </w:rPr>
  </w:style>
  <w:style w:type="character" w:customStyle="1" w:styleId="WW-EndnoteReference17">
    <w:name w:val="WW-Endnote Reference17"/>
    <w:rsid w:val="009D24A1"/>
    <w:rPr>
      <w:vertAlign w:val="superscript"/>
    </w:rPr>
  </w:style>
  <w:style w:type="character" w:customStyle="1" w:styleId="31">
    <w:name w:val="Παραπομπή υποσημείωσης3"/>
    <w:rsid w:val="009D24A1"/>
    <w:rPr>
      <w:vertAlign w:val="superscript"/>
    </w:rPr>
  </w:style>
  <w:style w:type="character" w:customStyle="1" w:styleId="32">
    <w:name w:val="Παραπομπή σημείωσης τέλους3"/>
    <w:rsid w:val="009D24A1"/>
    <w:rPr>
      <w:vertAlign w:val="superscript"/>
    </w:rPr>
  </w:style>
  <w:style w:type="character" w:customStyle="1" w:styleId="WW-FootnoteReference18">
    <w:name w:val="WW-Footnote Reference18"/>
    <w:rsid w:val="009D24A1"/>
    <w:rPr>
      <w:vertAlign w:val="superscript"/>
    </w:rPr>
  </w:style>
  <w:style w:type="character" w:customStyle="1" w:styleId="WW-EndnoteReference18">
    <w:name w:val="WW-Endnote Reference18"/>
    <w:rsid w:val="009D24A1"/>
    <w:rPr>
      <w:vertAlign w:val="superscript"/>
    </w:rPr>
  </w:style>
  <w:style w:type="character" w:customStyle="1" w:styleId="00">
    <w:name w:val="Παραπομπή υποσημείωσης_0"/>
    <w:uiPriority w:val="99"/>
    <w:rsid w:val="009D24A1"/>
    <w:rPr>
      <w:vertAlign w:val="superscript"/>
    </w:rPr>
  </w:style>
  <w:style w:type="character" w:customStyle="1" w:styleId="01">
    <w:name w:val="Παραπομπή σημείωσης τέλους_0"/>
    <w:rsid w:val="009D24A1"/>
    <w:rPr>
      <w:vertAlign w:val="superscript"/>
    </w:rPr>
  </w:style>
  <w:style w:type="character" w:customStyle="1" w:styleId="WW-FootnoteReference19">
    <w:name w:val="WW-Footnote Reference19"/>
    <w:rsid w:val="009D24A1"/>
    <w:rPr>
      <w:vertAlign w:val="superscript"/>
    </w:rPr>
  </w:style>
  <w:style w:type="paragraph" w:customStyle="1" w:styleId="af">
    <w:name w:val="Επικεφαλίδα"/>
    <w:basedOn w:val="a"/>
    <w:next w:val="af0"/>
    <w:rsid w:val="009D24A1"/>
    <w:pPr>
      <w:keepNext/>
      <w:spacing w:before="240"/>
    </w:pPr>
    <w:rPr>
      <w:rFonts w:ascii="Liberation Sans" w:eastAsia="Microsoft YaHei" w:hAnsi="Liberation Sans" w:cs="Mangal"/>
      <w:sz w:val="28"/>
      <w:szCs w:val="28"/>
    </w:rPr>
  </w:style>
  <w:style w:type="paragraph" w:styleId="af0">
    <w:name w:val="Body Text"/>
    <w:basedOn w:val="a"/>
    <w:link w:val="Char2"/>
    <w:uiPriority w:val="1"/>
    <w:qFormat/>
    <w:rsid w:val="009D24A1"/>
    <w:pPr>
      <w:spacing w:after="240"/>
    </w:pPr>
  </w:style>
  <w:style w:type="character" w:customStyle="1" w:styleId="Char2">
    <w:name w:val="Σώμα κειμένου Char"/>
    <w:basedOn w:val="a0"/>
    <w:link w:val="af0"/>
    <w:uiPriority w:val="1"/>
    <w:rsid w:val="009D24A1"/>
    <w:rPr>
      <w:rFonts w:ascii="Calibri" w:eastAsia="Times New Roman" w:hAnsi="Calibri" w:cs="Calibri"/>
      <w:szCs w:val="24"/>
      <w:lang w:val="en-GB" w:eastAsia="zh-CN"/>
    </w:rPr>
  </w:style>
  <w:style w:type="paragraph" w:styleId="af1">
    <w:name w:val="List"/>
    <w:basedOn w:val="af0"/>
    <w:rsid w:val="009D24A1"/>
    <w:rPr>
      <w:rFonts w:cs="Mangal"/>
    </w:rPr>
  </w:style>
  <w:style w:type="paragraph" w:styleId="af2">
    <w:name w:val="caption"/>
    <w:basedOn w:val="a"/>
    <w:qFormat/>
    <w:rsid w:val="009D24A1"/>
    <w:pPr>
      <w:suppressLineNumbers/>
      <w:spacing w:before="120"/>
    </w:pPr>
    <w:rPr>
      <w:rFonts w:cs="Mangal"/>
      <w:i/>
      <w:iCs/>
      <w:sz w:val="24"/>
    </w:rPr>
  </w:style>
  <w:style w:type="paragraph" w:customStyle="1" w:styleId="af3">
    <w:name w:val="Ευρετήριο"/>
    <w:basedOn w:val="a"/>
    <w:rsid w:val="009D24A1"/>
    <w:pPr>
      <w:suppressLineNumbers/>
    </w:pPr>
    <w:rPr>
      <w:rFonts w:cs="Mangal"/>
    </w:rPr>
  </w:style>
  <w:style w:type="paragraph" w:customStyle="1" w:styleId="02">
    <w:name w:val="Λεζάντα_0"/>
    <w:basedOn w:val="a"/>
    <w:qFormat/>
    <w:rsid w:val="009D24A1"/>
    <w:pPr>
      <w:suppressLineNumbers/>
      <w:spacing w:before="120"/>
    </w:pPr>
    <w:rPr>
      <w:rFonts w:cs="Mangal"/>
      <w:i/>
      <w:iCs/>
      <w:sz w:val="24"/>
    </w:rPr>
  </w:style>
  <w:style w:type="paragraph" w:customStyle="1" w:styleId="33">
    <w:name w:val="Λεζάντα3"/>
    <w:basedOn w:val="a"/>
    <w:rsid w:val="009D24A1"/>
    <w:pPr>
      <w:suppressLineNumbers/>
      <w:spacing w:before="120"/>
    </w:pPr>
    <w:rPr>
      <w:rFonts w:cs="Mangal"/>
      <w:i/>
      <w:iCs/>
      <w:sz w:val="24"/>
    </w:rPr>
  </w:style>
  <w:style w:type="paragraph" w:customStyle="1" w:styleId="WW-Caption">
    <w:name w:val="WW-Caption"/>
    <w:basedOn w:val="a"/>
    <w:rsid w:val="009D24A1"/>
    <w:pPr>
      <w:suppressLineNumbers/>
      <w:spacing w:before="120"/>
    </w:pPr>
    <w:rPr>
      <w:rFonts w:cs="Mangal"/>
      <w:i/>
      <w:iCs/>
      <w:sz w:val="24"/>
    </w:rPr>
  </w:style>
  <w:style w:type="paragraph" w:customStyle="1" w:styleId="WW-Caption1">
    <w:name w:val="WW-Caption1"/>
    <w:basedOn w:val="a"/>
    <w:rsid w:val="009D24A1"/>
    <w:pPr>
      <w:suppressLineNumbers/>
      <w:spacing w:before="120"/>
    </w:pPr>
    <w:rPr>
      <w:rFonts w:cs="Mangal"/>
      <w:i/>
      <w:iCs/>
      <w:sz w:val="24"/>
    </w:rPr>
  </w:style>
  <w:style w:type="paragraph" w:customStyle="1" w:styleId="WW-Caption11">
    <w:name w:val="WW-Caption11"/>
    <w:basedOn w:val="a"/>
    <w:rsid w:val="009D24A1"/>
    <w:pPr>
      <w:suppressLineNumbers/>
      <w:spacing w:before="120"/>
    </w:pPr>
    <w:rPr>
      <w:rFonts w:cs="Mangal"/>
      <w:i/>
      <w:iCs/>
      <w:sz w:val="24"/>
    </w:rPr>
  </w:style>
  <w:style w:type="paragraph" w:customStyle="1" w:styleId="WW-Caption111">
    <w:name w:val="WW-Caption111"/>
    <w:basedOn w:val="a"/>
    <w:rsid w:val="009D24A1"/>
    <w:pPr>
      <w:suppressLineNumbers/>
      <w:spacing w:before="120"/>
    </w:pPr>
    <w:rPr>
      <w:rFonts w:cs="Mangal"/>
      <w:i/>
      <w:iCs/>
      <w:sz w:val="24"/>
    </w:rPr>
  </w:style>
  <w:style w:type="paragraph" w:customStyle="1" w:styleId="24">
    <w:name w:val="Λεζάντα2"/>
    <w:basedOn w:val="a"/>
    <w:rsid w:val="009D24A1"/>
    <w:pPr>
      <w:suppressLineNumbers/>
      <w:spacing w:before="120"/>
    </w:pPr>
    <w:rPr>
      <w:rFonts w:cs="Mangal"/>
      <w:i/>
      <w:iCs/>
      <w:sz w:val="24"/>
    </w:rPr>
  </w:style>
  <w:style w:type="paragraph" w:customStyle="1" w:styleId="Caption1">
    <w:name w:val="Caption1"/>
    <w:basedOn w:val="a"/>
    <w:rsid w:val="009D24A1"/>
    <w:pPr>
      <w:suppressLineNumbers/>
      <w:spacing w:before="120"/>
    </w:pPr>
    <w:rPr>
      <w:rFonts w:cs="Mangal"/>
      <w:i/>
      <w:iCs/>
      <w:sz w:val="24"/>
    </w:rPr>
  </w:style>
  <w:style w:type="paragraph" w:customStyle="1" w:styleId="WW-Caption1111">
    <w:name w:val="WW-Caption1111"/>
    <w:basedOn w:val="a"/>
    <w:rsid w:val="009D24A1"/>
    <w:pPr>
      <w:suppressLineNumbers/>
      <w:spacing w:before="120"/>
    </w:pPr>
    <w:rPr>
      <w:rFonts w:cs="Mangal"/>
      <w:i/>
      <w:iCs/>
      <w:sz w:val="24"/>
    </w:rPr>
  </w:style>
  <w:style w:type="paragraph" w:customStyle="1" w:styleId="WW-Caption11111">
    <w:name w:val="WW-Caption11111"/>
    <w:basedOn w:val="a"/>
    <w:rsid w:val="009D24A1"/>
    <w:pPr>
      <w:suppressLineNumbers/>
      <w:spacing w:before="120"/>
    </w:pPr>
    <w:rPr>
      <w:rFonts w:cs="Mangal"/>
      <w:i/>
      <w:iCs/>
      <w:sz w:val="24"/>
    </w:rPr>
  </w:style>
  <w:style w:type="paragraph" w:customStyle="1" w:styleId="WW-Caption111111">
    <w:name w:val="WW-Caption111111"/>
    <w:basedOn w:val="a"/>
    <w:rsid w:val="009D24A1"/>
    <w:pPr>
      <w:suppressLineNumbers/>
      <w:spacing w:before="120"/>
    </w:pPr>
    <w:rPr>
      <w:rFonts w:cs="Mangal"/>
      <w:i/>
      <w:iCs/>
      <w:sz w:val="24"/>
    </w:rPr>
  </w:style>
  <w:style w:type="paragraph" w:customStyle="1" w:styleId="WW-Caption1111111">
    <w:name w:val="WW-Caption1111111"/>
    <w:basedOn w:val="a"/>
    <w:rsid w:val="009D24A1"/>
    <w:pPr>
      <w:suppressLineNumbers/>
      <w:spacing w:before="120"/>
    </w:pPr>
    <w:rPr>
      <w:rFonts w:cs="Mangal"/>
      <w:i/>
      <w:iCs/>
      <w:sz w:val="24"/>
    </w:rPr>
  </w:style>
  <w:style w:type="paragraph" w:customStyle="1" w:styleId="WW-Caption11111111">
    <w:name w:val="WW-Caption11111111"/>
    <w:basedOn w:val="a"/>
    <w:rsid w:val="009D24A1"/>
    <w:pPr>
      <w:suppressLineNumbers/>
      <w:spacing w:before="120"/>
    </w:pPr>
    <w:rPr>
      <w:rFonts w:cs="Mangal"/>
      <w:i/>
      <w:iCs/>
      <w:sz w:val="24"/>
    </w:rPr>
  </w:style>
  <w:style w:type="paragraph" w:customStyle="1" w:styleId="WW-Caption111111111">
    <w:name w:val="WW-Caption111111111"/>
    <w:basedOn w:val="a"/>
    <w:rsid w:val="009D24A1"/>
    <w:pPr>
      <w:suppressLineNumbers/>
      <w:spacing w:before="120"/>
    </w:pPr>
    <w:rPr>
      <w:rFonts w:cs="Mangal"/>
      <w:i/>
      <w:iCs/>
      <w:sz w:val="24"/>
    </w:rPr>
  </w:style>
  <w:style w:type="paragraph" w:customStyle="1" w:styleId="WW-Caption1111111111">
    <w:name w:val="WW-Caption1111111111"/>
    <w:basedOn w:val="a"/>
    <w:rsid w:val="009D24A1"/>
    <w:pPr>
      <w:suppressLineNumbers/>
      <w:spacing w:before="120"/>
    </w:pPr>
    <w:rPr>
      <w:rFonts w:cs="Mangal"/>
      <w:i/>
      <w:iCs/>
      <w:sz w:val="24"/>
    </w:rPr>
  </w:style>
  <w:style w:type="paragraph" w:customStyle="1" w:styleId="WW-Caption11111111111">
    <w:name w:val="WW-Caption11111111111"/>
    <w:basedOn w:val="a"/>
    <w:rsid w:val="009D24A1"/>
    <w:pPr>
      <w:suppressLineNumbers/>
      <w:spacing w:before="120"/>
    </w:pPr>
    <w:rPr>
      <w:rFonts w:cs="Mangal"/>
      <w:i/>
      <w:iCs/>
      <w:sz w:val="24"/>
    </w:rPr>
  </w:style>
  <w:style w:type="paragraph" w:customStyle="1" w:styleId="WW-Caption111111111111">
    <w:name w:val="WW-Caption111111111111"/>
    <w:basedOn w:val="a"/>
    <w:rsid w:val="009D24A1"/>
    <w:pPr>
      <w:suppressLineNumbers/>
      <w:spacing w:before="120"/>
    </w:pPr>
    <w:rPr>
      <w:rFonts w:cs="Mangal"/>
      <w:i/>
      <w:iCs/>
      <w:sz w:val="24"/>
    </w:rPr>
  </w:style>
  <w:style w:type="paragraph" w:customStyle="1" w:styleId="WW-Caption1111111111111">
    <w:name w:val="WW-Caption1111111111111"/>
    <w:basedOn w:val="a"/>
    <w:rsid w:val="009D24A1"/>
    <w:pPr>
      <w:suppressLineNumbers/>
      <w:spacing w:before="120"/>
    </w:pPr>
    <w:rPr>
      <w:rFonts w:cs="Mangal"/>
      <w:i/>
      <w:iCs/>
      <w:sz w:val="24"/>
    </w:rPr>
  </w:style>
  <w:style w:type="paragraph" w:customStyle="1" w:styleId="WW-Caption11111111111111">
    <w:name w:val="WW-Caption11111111111111"/>
    <w:basedOn w:val="a"/>
    <w:rsid w:val="009D24A1"/>
    <w:pPr>
      <w:suppressLineNumbers/>
      <w:spacing w:before="120"/>
    </w:pPr>
    <w:rPr>
      <w:rFonts w:cs="Mangal"/>
      <w:i/>
      <w:iCs/>
      <w:sz w:val="24"/>
    </w:rPr>
  </w:style>
  <w:style w:type="paragraph" w:customStyle="1" w:styleId="14">
    <w:name w:val="Λεζάντα1"/>
    <w:basedOn w:val="a"/>
    <w:rsid w:val="009D24A1"/>
    <w:pPr>
      <w:suppressLineNumbers/>
      <w:spacing w:before="120"/>
    </w:pPr>
    <w:rPr>
      <w:rFonts w:cs="Mangal"/>
      <w:i/>
      <w:iCs/>
      <w:sz w:val="24"/>
    </w:rPr>
  </w:style>
  <w:style w:type="paragraph" w:customStyle="1" w:styleId="WW-Caption111111111111111">
    <w:name w:val="WW-Caption111111111111111"/>
    <w:basedOn w:val="a"/>
    <w:rsid w:val="009D24A1"/>
    <w:pPr>
      <w:suppressLineNumbers/>
      <w:spacing w:before="120"/>
    </w:pPr>
    <w:rPr>
      <w:rFonts w:cs="Mangal"/>
      <w:i/>
      <w:iCs/>
      <w:sz w:val="24"/>
    </w:rPr>
  </w:style>
  <w:style w:type="paragraph" w:customStyle="1" w:styleId="WW-Caption1111111111111111">
    <w:name w:val="WW-Caption1111111111111111"/>
    <w:basedOn w:val="a"/>
    <w:rsid w:val="009D24A1"/>
    <w:pPr>
      <w:suppressLineNumbers/>
      <w:spacing w:before="120"/>
    </w:pPr>
    <w:rPr>
      <w:rFonts w:cs="Mangal"/>
      <w:i/>
      <w:iCs/>
      <w:sz w:val="24"/>
    </w:rPr>
  </w:style>
  <w:style w:type="paragraph" w:customStyle="1" w:styleId="WW-Caption11111111111111111">
    <w:name w:val="WW-Caption11111111111111111"/>
    <w:basedOn w:val="a"/>
    <w:rsid w:val="009D24A1"/>
    <w:pPr>
      <w:suppressLineNumbers/>
      <w:spacing w:before="120"/>
    </w:pPr>
    <w:rPr>
      <w:rFonts w:cs="Mangal"/>
      <w:i/>
      <w:iCs/>
      <w:sz w:val="24"/>
    </w:rPr>
  </w:style>
  <w:style w:type="paragraph" w:customStyle="1" w:styleId="WW-Caption111111111111111111">
    <w:name w:val="WW-Caption111111111111111111"/>
    <w:basedOn w:val="a"/>
    <w:rsid w:val="009D24A1"/>
    <w:pPr>
      <w:suppressLineNumbers/>
      <w:spacing w:before="120"/>
    </w:pPr>
    <w:rPr>
      <w:rFonts w:cs="Mangal"/>
      <w:i/>
      <w:iCs/>
      <w:sz w:val="24"/>
    </w:rPr>
  </w:style>
  <w:style w:type="paragraph" w:customStyle="1" w:styleId="Bullet">
    <w:name w:val="Bullet"/>
    <w:basedOn w:val="a"/>
    <w:rsid w:val="009D24A1"/>
    <w:pPr>
      <w:numPr>
        <w:numId w:val="4"/>
      </w:numPr>
      <w:spacing w:after="100"/>
    </w:pPr>
    <w:rPr>
      <w:rFonts w:eastAsia="MS Mincho"/>
      <w:lang w:val="en-US" w:eastAsia="ja-JP"/>
    </w:rPr>
  </w:style>
  <w:style w:type="paragraph" w:styleId="af4">
    <w:name w:val="Date"/>
    <w:basedOn w:val="a"/>
    <w:next w:val="a"/>
    <w:link w:val="Char3"/>
    <w:rsid w:val="009D24A1"/>
    <w:pPr>
      <w:spacing w:after="100"/>
    </w:pPr>
    <w:rPr>
      <w:rFonts w:eastAsia="MS Mincho"/>
      <w:lang w:val="en-US" w:eastAsia="ja-JP"/>
    </w:rPr>
  </w:style>
  <w:style w:type="character" w:customStyle="1" w:styleId="Char3">
    <w:name w:val="Ημερομηνία Char"/>
    <w:basedOn w:val="a0"/>
    <w:link w:val="af4"/>
    <w:rsid w:val="009D24A1"/>
    <w:rPr>
      <w:rFonts w:ascii="Calibri" w:eastAsia="MS Mincho" w:hAnsi="Calibri" w:cs="Calibri"/>
      <w:szCs w:val="24"/>
      <w:lang w:val="en-US" w:eastAsia="ja-JP"/>
    </w:rPr>
  </w:style>
  <w:style w:type="paragraph" w:customStyle="1" w:styleId="DocTitle">
    <w:name w:val="Doc Title"/>
    <w:basedOn w:val="1"/>
    <w:rsid w:val="009D24A1"/>
  </w:style>
  <w:style w:type="paragraph" w:customStyle="1" w:styleId="inserttext">
    <w:name w:val="insert text"/>
    <w:basedOn w:val="a"/>
    <w:rsid w:val="009D24A1"/>
    <w:pPr>
      <w:spacing w:after="100"/>
      <w:ind w:left="794"/>
    </w:pPr>
    <w:rPr>
      <w:rFonts w:eastAsia="MS Mincho"/>
      <w:lang w:val="en-US" w:eastAsia="ja-JP"/>
    </w:rPr>
  </w:style>
  <w:style w:type="paragraph" w:styleId="af5">
    <w:name w:val="footer"/>
    <w:basedOn w:val="a"/>
    <w:link w:val="Char4"/>
    <w:uiPriority w:val="99"/>
    <w:rsid w:val="009D24A1"/>
    <w:pPr>
      <w:spacing w:after="100"/>
    </w:pPr>
    <w:rPr>
      <w:rFonts w:eastAsia="MS Mincho"/>
      <w:lang w:val="en-US" w:eastAsia="ja-JP"/>
    </w:rPr>
  </w:style>
  <w:style w:type="character" w:customStyle="1" w:styleId="Char4">
    <w:name w:val="Υποσέλιδο Char"/>
    <w:basedOn w:val="a0"/>
    <w:link w:val="af5"/>
    <w:uiPriority w:val="99"/>
    <w:rsid w:val="009D24A1"/>
    <w:rPr>
      <w:rFonts w:ascii="Calibri" w:eastAsia="MS Mincho" w:hAnsi="Calibri" w:cs="Calibri"/>
      <w:szCs w:val="24"/>
      <w:lang w:val="en-US" w:eastAsia="ja-JP"/>
    </w:rPr>
  </w:style>
  <w:style w:type="paragraph" w:styleId="af6">
    <w:name w:val="header"/>
    <w:basedOn w:val="a"/>
    <w:link w:val="Char5"/>
    <w:uiPriority w:val="99"/>
    <w:rsid w:val="009D24A1"/>
  </w:style>
  <w:style w:type="character" w:customStyle="1" w:styleId="Char5">
    <w:name w:val="Κεφαλίδα Char"/>
    <w:basedOn w:val="a0"/>
    <w:link w:val="af6"/>
    <w:uiPriority w:val="99"/>
    <w:rsid w:val="009D24A1"/>
    <w:rPr>
      <w:rFonts w:ascii="Calibri" w:eastAsia="Times New Roman" w:hAnsi="Calibri" w:cs="Calibri"/>
      <w:szCs w:val="24"/>
      <w:lang w:val="en-GB" w:eastAsia="zh-CN"/>
    </w:rPr>
  </w:style>
  <w:style w:type="paragraph" w:styleId="af7">
    <w:name w:val="Balloon Text"/>
    <w:basedOn w:val="a"/>
    <w:link w:val="Char10"/>
    <w:uiPriority w:val="99"/>
    <w:rsid w:val="009D24A1"/>
    <w:rPr>
      <w:rFonts w:ascii="Tahoma" w:hAnsi="Tahoma" w:cs="Tahoma"/>
      <w:sz w:val="16"/>
      <w:szCs w:val="16"/>
    </w:rPr>
  </w:style>
  <w:style w:type="character" w:customStyle="1" w:styleId="Char10">
    <w:name w:val="Κείμενο πλαισίου Char1"/>
    <w:basedOn w:val="a0"/>
    <w:link w:val="af7"/>
    <w:uiPriority w:val="99"/>
    <w:rsid w:val="009D24A1"/>
    <w:rPr>
      <w:rFonts w:ascii="Tahoma" w:eastAsia="Times New Roman" w:hAnsi="Tahoma" w:cs="Tahoma"/>
      <w:sz w:val="16"/>
      <w:szCs w:val="16"/>
      <w:lang w:val="en-GB" w:eastAsia="zh-CN"/>
    </w:rPr>
  </w:style>
  <w:style w:type="paragraph" w:styleId="af8">
    <w:name w:val="annotation text"/>
    <w:basedOn w:val="a"/>
    <w:link w:val="Char11"/>
    <w:uiPriority w:val="99"/>
    <w:rsid w:val="009D24A1"/>
    <w:rPr>
      <w:sz w:val="20"/>
      <w:szCs w:val="20"/>
    </w:rPr>
  </w:style>
  <w:style w:type="character" w:customStyle="1" w:styleId="Char11">
    <w:name w:val="Κείμενο σχολίου Char1"/>
    <w:basedOn w:val="a0"/>
    <w:link w:val="af8"/>
    <w:uiPriority w:val="99"/>
    <w:rsid w:val="009D24A1"/>
    <w:rPr>
      <w:rFonts w:ascii="Calibri" w:eastAsia="Times New Roman" w:hAnsi="Calibri" w:cs="Calibri"/>
      <w:sz w:val="20"/>
      <w:szCs w:val="20"/>
      <w:lang w:val="en-GB" w:eastAsia="zh-CN"/>
    </w:rPr>
  </w:style>
  <w:style w:type="paragraph" w:styleId="af9">
    <w:name w:val="annotation subject"/>
    <w:basedOn w:val="af8"/>
    <w:next w:val="af8"/>
    <w:link w:val="Char12"/>
    <w:rsid w:val="009D24A1"/>
    <w:rPr>
      <w:b/>
      <w:bCs/>
    </w:rPr>
  </w:style>
  <w:style w:type="character" w:customStyle="1" w:styleId="Char12">
    <w:name w:val="Θέμα σχολίου Char1"/>
    <w:basedOn w:val="Char11"/>
    <w:link w:val="af9"/>
    <w:rsid w:val="009D24A1"/>
    <w:rPr>
      <w:rFonts w:ascii="Calibri" w:eastAsia="Times New Roman" w:hAnsi="Calibri" w:cs="Calibri"/>
      <w:b/>
      <w:bCs/>
      <w:sz w:val="20"/>
      <w:szCs w:val="20"/>
      <w:lang w:val="en-GB" w:eastAsia="zh-CN"/>
    </w:rPr>
  </w:style>
  <w:style w:type="paragraph" w:styleId="afa">
    <w:name w:val="Revision"/>
    <w:rsid w:val="009D24A1"/>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9D24A1"/>
    <w:pPr>
      <w:spacing w:before="280" w:after="200"/>
    </w:pPr>
    <w:rPr>
      <w:rFonts w:ascii="Arial Unicode MS" w:eastAsia="Arial Unicode MS" w:hAnsi="Arial Unicode MS" w:cs="Arial Unicode MS"/>
    </w:rPr>
  </w:style>
  <w:style w:type="paragraph" w:styleId="afb">
    <w:name w:val="List Paragraph"/>
    <w:basedOn w:val="a"/>
    <w:uiPriority w:val="1"/>
    <w:qFormat/>
    <w:rsid w:val="009D24A1"/>
    <w:pPr>
      <w:spacing w:after="200"/>
      <w:ind w:left="720"/>
      <w:contextualSpacing/>
    </w:pPr>
  </w:style>
  <w:style w:type="paragraph" w:styleId="afc">
    <w:name w:val="footnote text"/>
    <w:basedOn w:val="a"/>
    <w:link w:val="Char6"/>
    <w:rsid w:val="009D24A1"/>
    <w:pPr>
      <w:spacing w:after="0"/>
      <w:ind w:left="425" w:hanging="425"/>
    </w:pPr>
    <w:rPr>
      <w:sz w:val="18"/>
      <w:szCs w:val="20"/>
      <w:lang w:val="en-IE"/>
    </w:rPr>
  </w:style>
  <w:style w:type="character" w:customStyle="1" w:styleId="Char6">
    <w:name w:val="Κείμενο υποσημείωσης Char"/>
    <w:basedOn w:val="a0"/>
    <w:link w:val="afc"/>
    <w:rsid w:val="009D24A1"/>
    <w:rPr>
      <w:rFonts w:ascii="Calibri" w:eastAsia="Times New Roman" w:hAnsi="Calibri" w:cs="Calibri"/>
      <w:sz w:val="18"/>
      <w:szCs w:val="20"/>
      <w:lang w:val="en-IE" w:eastAsia="zh-CN"/>
    </w:rPr>
  </w:style>
  <w:style w:type="paragraph" w:styleId="15">
    <w:name w:val="toc 1"/>
    <w:basedOn w:val="a"/>
    <w:next w:val="a"/>
    <w:uiPriority w:val="39"/>
    <w:rsid w:val="009D24A1"/>
    <w:pPr>
      <w:spacing w:before="120"/>
      <w:jc w:val="left"/>
    </w:pPr>
    <w:rPr>
      <w:b/>
      <w:bCs/>
      <w:caps/>
      <w:sz w:val="20"/>
      <w:szCs w:val="20"/>
    </w:rPr>
  </w:style>
  <w:style w:type="paragraph" w:styleId="25">
    <w:name w:val="toc 2"/>
    <w:basedOn w:val="a"/>
    <w:next w:val="a"/>
    <w:uiPriority w:val="39"/>
    <w:rsid w:val="009D24A1"/>
    <w:pPr>
      <w:spacing w:after="0"/>
      <w:ind w:left="220"/>
      <w:jc w:val="left"/>
    </w:pPr>
    <w:rPr>
      <w:smallCaps/>
      <w:sz w:val="20"/>
      <w:szCs w:val="20"/>
    </w:rPr>
  </w:style>
  <w:style w:type="paragraph" w:styleId="34">
    <w:name w:val="toc 3"/>
    <w:basedOn w:val="a"/>
    <w:next w:val="a"/>
    <w:uiPriority w:val="39"/>
    <w:rsid w:val="009D24A1"/>
    <w:pPr>
      <w:spacing w:after="0"/>
      <w:ind w:left="440"/>
      <w:jc w:val="left"/>
    </w:pPr>
    <w:rPr>
      <w:i/>
      <w:iCs/>
      <w:sz w:val="20"/>
      <w:szCs w:val="20"/>
    </w:rPr>
  </w:style>
  <w:style w:type="paragraph" w:styleId="41">
    <w:name w:val="toc 4"/>
    <w:basedOn w:val="a"/>
    <w:next w:val="a"/>
    <w:uiPriority w:val="39"/>
    <w:rsid w:val="009D24A1"/>
    <w:pPr>
      <w:spacing w:after="0"/>
      <w:ind w:left="660"/>
      <w:jc w:val="left"/>
    </w:pPr>
    <w:rPr>
      <w:sz w:val="18"/>
      <w:szCs w:val="18"/>
    </w:rPr>
  </w:style>
  <w:style w:type="paragraph" w:styleId="50">
    <w:name w:val="toc 5"/>
    <w:basedOn w:val="a"/>
    <w:next w:val="a"/>
    <w:uiPriority w:val="39"/>
    <w:rsid w:val="009D24A1"/>
    <w:pPr>
      <w:spacing w:after="0"/>
      <w:ind w:left="880"/>
      <w:jc w:val="left"/>
    </w:pPr>
    <w:rPr>
      <w:sz w:val="18"/>
      <w:szCs w:val="18"/>
    </w:rPr>
  </w:style>
  <w:style w:type="paragraph" w:styleId="6">
    <w:name w:val="toc 6"/>
    <w:basedOn w:val="a"/>
    <w:next w:val="a"/>
    <w:uiPriority w:val="39"/>
    <w:rsid w:val="009D24A1"/>
    <w:pPr>
      <w:spacing w:after="0"/>
      <w:ind w:left="1100"/>
      <w:jc w:val="left"/>
    </w:pPr>
    <w:rPr>
      <w:sz w:val="18"/>
      <w:szCs w:val="18"/>
    </w:rPr>
  </w:style>
  <w:style w:type="paragraph" w:styleId="7">
    <w:name w:val="toc 7"/>
    <w:basedOn w:val="a"/>
    <w:next w:val="a"/>
    <w:uiPriority w:val="39"/>
    <w:rsid w:val="009D24A1"/>
    <w:pPr>
      <w:spacing w:after="0"/>
      <w:ind w:left="1320"/>
      <w:jc w:val="left"/>
    </w:pPr>
    <w:rPr>
      <w:sz w:val="18"/>
      <w:szCs w:val="18"/>
    </w:rPr>
  </w:style>
  <w:style w:type="paragraph" w:styleId="8">
    <w:name w:val="toc 8"/>
    <w:basedOn w:val="a"/>
    <w:next w:val="a"/>
    <w:uiPriority w:val="39"/>
    <w:rsid w:val="009D24A1"/>
    <w:pPr>
      <w:spacing w:after="0"/>
      <w:ind w:left="1540"/>
      <w:jc w:val="left"/>
    </w:pPr>
    <w:rPr>
      <w:sz w:val="18"/>
      <w:szCs w:val="18"/>
    </w:rPr>
  </w:style>
  <w:style w:type="paragraph" w:styleId="9">
    <w:name w:val="toc 9"/>
    <w:basedOn w:val="a"/>
    <w:next w:val="a"/>
    <w:uiPriority w:val="39"/>
    <w:rsid w:val="009D24A1"/>
    <w:pPr>
      <w:spacing w:after="0"/>
      <w:ind w:left="1760"/>
      <w:jc w:val="left"/>
    </w:pPr>
    <w:rPr>
      <w:sz w:val="18"/>
      <w:szCs w:val="18"/>
    </w:rPr>
  </w:style>
  <w:style w:type="paragraph" w:customStyle="1" w:styleId="Style1">
    <w:name w:val="Style1"/>
    <w:basedOn w:val="DocTitle"/>
    <w:rsid w:val="009D24A1"/>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9D24A1"/>
    <w:rPr>
      <w:rFonts w:ascii="Calibri" w:hAnsi="Calibri" w:cs="Calibri"/>
      <w:lang w:val="el-GR"/>
    </w:rPr>
  </w:style>
  <w:style w:type="paragraph" w:styleId="afd">
    <w:name w:val="endnote text"/>
    <w:basedOn w:val="a"/>
    <w:link w:val="Char7"/>
    <w:rsid w:val="009D24A1"/>
    <w:rPr>
      <w:sz w:val="20"/>
      <w:szCs w:val="20"/>
    </w:rPr>
  </w:style>
  <w:style w:type="character" w:customStyle="1" w:styleId="Char7">
    <w:name w:val="Κείμενο σημείωσης τέλους Char"/>
    <w:basedOn w:val="a0"/>
    <w:link w:val="afd"/>
    <w:rsid w:val="009D24A1"/>
    <w:rPr>
      <w:rFonts w:ascii="Calibri" w:eastAsia="Times New Roman" w:hAnsi="Calibri" w:cs="Calibri"/>
      <w:sz w:val="20"/>
      <w:szCs w:val="20"/>
      <w:lang w:val="en-GB" w:eastAsia="zh-CN"/>
    </w:rPr>
  </w:style>
  <w:style w:type="paragraph" w:customStyle="1" w:styleId="Default">
    <w:name w:val="Default"/>
    <w:rsid w:val="009D24A1"/>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9D24A1"/>
  </w:style>
  <w:style w:type="paragraph" w:styleId="aff">
    <w:name w:val="Body Text Indent"/>
    <w:basedOn w:val="a"/>
    <w:link w:val="Char8"/>
    <w:rsid w:val="009D24A1"/>
    <w:pPr>
      <w:ind w:firstLine="1134"/>
    </w:pPr>
    <w:rPr>
      <w:rFonts w:ascii="Arial" w:hAnsi="Arial" w:cs="Arial"/>
    </w:rPr>
  </w:style>
  <w:style w:type="character" w:customStyle="1" w:styleId="Char8">
    <w:name w:val="Σώμα κείμενου με εσοχή Char"/>
    <w:basedOn w:val="a0"/>
    <w:link w:val="aff"/>
    <w:rsid w:val="009D24A1"/>
    <w:rPr>
      <w:rFonts w:ascii="Arial" w:eastAsia="Times New Roman" w:hAnsi="Arial" w:cs="Arial"/>
      <w:szCs w:val="24"/>
      <w:lang w:val="en-GB" w:eastAsia="zh-CN"/>
    </w:rPr>
  </w:style>
  <w:style w:type="paragraph" w:customStyle="1" w:styleId="normalwithoutspacing">
    <w:name w:val="normal_without_spacing"/>
    <w:basedOn w:val="a"/>
    <w:rsid w:val="009D24A1"/>
    <w:pPr>
      <w:spacing w:after="60"/>
    </w:pPr>
    <w:rPr>
      <w:lang w:val="el-GR"/>
    </w:rPr>
  </w:style>
  <w:style w:type="paragraph" w:customStyle="1" w:styleId="foothanging">
    <w:name w:val="foot_hanging"/>
    <w:basedOn w:val="afc"/>
    <w:rsid w:val="009D24A1"/>
    <w:pPr>
      <w:ind w:left="426" w:hanging="426"/>
    </w:pPr>
    <w:rPr>
      <w:szCs w:val="18"/>
    </w:rPr>
  </w:style>
  <w:style w:type="paragraph" w:styleId="-HTML">
    <w:name w:val="HTML Preformatted"/>
    <w:basedOn w:val="a"/>
    <w:link w:val="-HTMLChar1"/>
    <w:uiPriority w:val="99"/>
    <w:rsid w:val="009D2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9D24A1"/>
    <w:rPr>
      <w:rFonts w:ascii="Courier New" w:eastAsia="Times New Roman" w:hAnsi="Courier New" w:cs="Courier New"/>
      <w:sz w:val="20"/>
      <w:szCs w:val="20"/>
      <w:lang w:eastAsia="zh-CN"/>
    </w:rPr>
  </w:style>
  <w:style w:type="paragraph" w:customStyle="1" w:styleId="LO-normal">
    <w:name w:val="LO-normal"/>
    <w:rsid w:val="009D24A1"/>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9D24A1"/>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9D24A1"/>
    <w:rPr>
      <w:rFonts w:ascii="Calibri" w:eastAsia="Times New Roman" w:hAnsi="Calibri" w:cs="Times New Roman"/>
      <w:sz w:val="16"/>
      <w:szCs w:val="16"/>
      <w:lang w:val="en-GB" w:eastAsia="zh-CN"/>
    </w:rPr>
  </w:style>
  <w:style w:type="paragraph" w:styleId="aff0">
    <w:name w:val="No Spacing"/>
    <w:qFormat/>
    <w:rsid w:val="009D24A1"/>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9D24A1"/>
    <w:pPr>
      <w:suppressLineNumbers/>
    </w:pPr>
  </w:style>
  <w:style w:type="paragraph" w:customStyle="1" w:styleId="aff2">
    <w:name w:val="Επικεφαλίδα πίνακα"/>
    <w:basedOn w:val="aff1"/>
    <w:rsid w:val="009D24A1"/>
    <w:pPr>
      <w:jc w:val="center"/>
    </w:pPr>
    <w:rPr>
      <w:b/>
      <w:bCs/>
    </w:rPr>
  </w:style>
  <w:style w:type="paragraph" w:customStyle="1" w:styleId="footers">
    <w:name w:val="footers"/>
    <w:basedOn w:val="foothanging"/>
    <w:rsid w:val="009D24A1"/>
  </w:style>
  <w:style w:type="paragraph" w:customStyle="1" w:styleId="Standard">
    <w:name w:val="Standard"/>
    <w:rsid w:val="009D24A1"/>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9D24A1"/>
    <w:pPr>
      <w:spacing w:after="120"/>
    </w:pPr>
  </w:style>
  <w:style w:type="paragraph" w:customStyle="1" w:styleId="Footnote">
    <w:name w:val="Footnote"/>
    <w:basedOn w:val="Standard"/>
    <w:rsid w:val="009D24A1"/>
    <w:pPr>
      <w:suppressLineNumbers/>
      <w:ind w:left="283" w:hanging="283"/>
    </w:pPr>
    <w:rPr>
      <w:sz w:val="20"/>
      <w:szCs w:val="20"/>
    </w:rPr>
  </w:style>
  <w:style w:type="paragraph" w:styleId="36">
    <w:name w:val="Body Text 3"/>
    <w:basedOn w:val="a"/>
    <w:link w:val="3Char1"/>
    <w:rsid w:val="009D24A1"/>
    <w:rPr>
      <w:sz w:val="16"/>
      <w:szCs w:val="16"/>
    </w:rPr>
  </w:style>
  <w:style w:type="character" w:customStyle="1" w:styleId="3Char1">
    <w:name w:val="Σώμα κείμενου 3 Char"/>
    <w:basedOn w:val="a0"/>
    <w:link w:val="36"/>
    <w:rsid w:val="009D24A1"/>
    <w:rPr>
      <w:rFonts w:ascii="Calibri" w:eastAsia="Times New Roman" w:hAnsi="Calibri" w:cs="Calibri"/>
      <w:sz w:val="16"/>
      <w:szCs w:val="16"/>
      <w:lang w:val="en-GB" w:eastAsia="zh-CN"/>
    </w:rPr>
  </w:style>
  <w:style w:type="paragraph" w:customStyle="1" w:styleId="fooot">
    <w:name w:val="fooot"/>
    <w:basedOn w:val="footers"/>
    <w:rsid w:val="009D24A1"/>
  </w:style>
  <w:style w:type="paragraph" w:customStyle="1" w:styleId="16">
    <w:name w:val="Κείμενο πλαισίου1"/>
    <w:basedOn w:val="a"/>
    <w:rsid w:val="009D24A1"/>
    <w:pPr>
      <w:spacing w:after="0"/>
    </w:pPr>
    <w:rPr>
      <w:rFonts w:ascii="Tahoma" w:hAnsi="Tahoma" w:cs="Tahoma"/>
      <w:sz w:val="16"/>
      <w:szCs w:val="16"/>
    </w:rPr>
  </w:style>
  <w:style w:type="paragraph" w:customStyle="1" w:styleId="17">
    <w:name w:val="Κείμενο σχολίου1"/>
    <w:basedOn w:val="a"/>
    <w:rsid w:val="009D24A1"/>
    <w:rPr>
      <w:sz w:val="20"/>
      <w:szCs w:val="20"/>
    </w:rPr>
  </w:style>
  <w:style w:type="paragraph" w:customStyle="1" w:styleId="18">
    <w:name w:val="Θέμα σχολίου1"/>
    <w:basedOn w:val="17"/>
    <w:next w:val="17"/>
    <w:rsid w:val="009D24A1"/>
    <w:rPr>
      <w:b/>
      <w:bCs/>
    </w:rPr>
  </w:style>
  <w:style w:type="paragraph" w:customStyle="1" w:styleId="-HTML1">
    <w:name w:val="Προ-διαμορφωμένο HTML1"/>
    <w:basedOn w:val="a"/>
    <w:rsid w:val="009D2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9D24A1"/>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9D24A1"/>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9D24A1"/>
    <w:pPr>
      <w:tabs>
        <w:tab w:val="right" w:leader="dot" w:pos="7091"/>
      </w:tabs>
      <w:ind w:left="2547"/>
    </w:pPr>
  </w:style>
  <w:style w:type="paragraph" w:customStyle="1" w:styleId="aff3">
    <w:name w:val="Οριζόντια γραμμή"/>
    <w:basedOn w:val="a"/>
    <w:next w:val="af0"/>
    <w:rsid w:val="009D24A1"/>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1">
    <w:name w:val="para-1"/>
    <w:basedOn w:val="a"/>
    <w:rsid w:val="009D24A1"/>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9D24A1"/>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9D24A1"/>
    <w:rPr>
      <w:vertAlign w:val="superscript"/>
    </w:rPr>
  </w:style>
  <w:style w:type="paragraph" w:customStyle="1" w:styleId="-HTML2">
    <w:name w:val="Προ-διαμορφωμένο HTML2"/>
    <w:basedOn w:val="a"/>
    <w:rsid w:val="009D2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9D24A1"/>
    <w:rPr>
      <w:vertAlign w:val="superscript"/>
    </w:rPr>
  </w:style>
  <w:style w:type="paragraph" w:customStyle="1" w:styleId="WW-Caption11111111111111111111">
    <w:name w:val="WW-Caption11111111111111111111"/>
    <w:basedOn w:val="a"/>
    <w:rsid w:val="009D24A1"/>
    <w:pPr>
      <w:suppressLineNumbers/>
      <w:spacing w:before="120"/>
    </w:pPr>
    <w:rPr>
      <w:rFonts w:cs="Mangal"/>
      <w:i/>
      <w:iCs/>
      <w:sz w:val="24"/>
      <w:lang w:eastAsia="ar-SA"/>
    </w:rPr>
  </w:style>
  <w:style w:type="character" w:customStyle="1" w:styleId="highlight">
    <w:name w:val="highlight"/>
    <w:rsid w:val="009D24A1"/>
  </w:style>
  <w:style w:type="paragraph" w:styleId="Web">
    <w:name w:val="Normal (Web)"/>
    <w:basedOn w:val="a"/>
    <w:uiPriority w:val="99"/>
    <w:semiHidden/>
    <w:unhideWhenUsed/>
    <w:rsid w:val="009D24A1"/>
    <w:pPr>
      <w:suppressAutoHyphens w:val="0"/>
      <w:spacing w:before="100" w:beforeAutospacing="1" w:after="100" w:afterAutospacing="1"/>
      <w:jc w:val="left"/>
    </w:pPr>
    <w:rPr>
      <w:rFonts w:ascii="Times New Roman" w:hAnsi="Times New Roman" w:cs="Times New Roman"/>
      <w:sz w:val="24"/>
      <w:lang w:val="el-GR" w:eastAsia="el-GR"/>
    </w:rPr>
  </w:style>
  <w:style w:type="character" w:styleId="aff4">
    <w:name w:val="Unresolved Mention"/>
    <w:basedOn w:val="a0"/>
    <w:uiPriority w:val="99"/>
    <w:semiHidden/>
    <w:unhideWhenUsed/>
    <w:rsid w:val="009D24A1"/>
    <w:rPr>
      <w:color w:val="605E5C"/>
      <w:shd w:val="clear" w:color="auto" w:fill="E1DFDD"/>
    </w:rPr>
  </w:style>
  <w:style w:type="table" w:customStyle="1" w:styleId="TableNormal">
    <w:name w:val="Table Normal"/>
    <w:uiPriority w:val="2"/>
    <w:semiHidden/>
    <w:unhideWhenUsed/>
    <w:qFormat/>
    <w:rsid w:val="009D24A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f5">
    <w:name w:val="Title"/>
    <w:basedOn w:val="a"/>
    <w:link w:val="Char9"/>
    <w:uiPriority w:val="10"/>
    <w:qFormat/>
    <w:rsid w:val="009D24A1"/>
    <w:pPr>
      <w:widowControl w:val="0"/>
      <w:suppressAutoHyphens w:val="0"/>
      <w:autoSpaceDE w:val="0"/>
      <w:autoSpaceDN w:val="0"/>
      <w:spacing w:before="21" w:after="0"/>
      <w:ind w:left="93" w:right="15"/>
      <w:jc w:val="center"/>
    </w:pPr>
    <w:rPr>
      <w:rFonts w:eastAsia="Calibri"/>
      <w:b/>
      <w:bCs/>
      <w:sz w:val="32"/>
      <w:szCs w:val="32"/>
      <w:lang w:val="el-GR" w:eastAsia="en-US"/>
    </w:rPr>
  </w:style>
  <w:style w:type="character" w:customStyle="1" w:styleId="Char9">
    <w:name w:val="Τίτλος Char"/>
    <w:basedOn w:val="a0"/>
    <w:link w:val="aff5"/>
    <w:uiPriority w:val="10"/>
    <w:rsid w:val="009D24A1"/>
    <w:rPr>
      <w:rFonts w:ascii="Calibri" w:eastAsia="Calibri" w:hAnsi="Calibri" w:cs="Calibri"/>
      <w:b/>
      <w:bCs/>
      <w:sz w:val="32"/>
      <w:szCs w:val="32"/>
    </w:rPr>
  </w:style>
  <w:style w:type="paragraph" w:customStyle="1" w:styleId="TableParagraph">
    <w:name w:val="Table Paragraph"/>
    <w:basedOn w:val="a"/>
    <w:uiPriority w:val="1"/>
    <w:qFormat/>
    <w:rsid w:val="009D24A1"/>
    <w:pPr>
      <w:widowControl w:val="0"/>
      <w:suppressAutoHyphens w:val="0"/>
      <w:autoSpaceDE w:val="0"/>
      <w:autoSpaceDN w:val="0"/>
      <w:spacing w:after="0"/>
      <w:ind w:left="107"/>
      <w:jc w:val="left"/>
    </w:pPr>
    <w:rPr>
      <w:rFonts w:eastAsia="Calibri"/>
      <w:szCs w:val="22"/>
      <w:lang w:val="el-GR" w:eastAsia="en-US"/>
    </w:rPr>
  </w:style>
  <w:style w:type="character" w:customStyle="1" w:styleId="26">
    <w:name w:val="Σώμα κειμένου (2)_"/>
    <w:link w:val="27"/>
    <w:locked/>
    <w:rsid w:val="009D24A1"/>
    <w:rPr>
      <w:rFonts w:ascii="Calibri" w:eastAsia="Calibri" w:hAnsi="Calibri" w:cs="Calibri"/>
      <w:sz w:val="23"/>
      <w:szCs w:val="23"/>
      <w:shd w:val="clear" w:color="auto" w:fill="FFFFFF"/>
    </w:rPr>
  </w:style>
  <w:style w:type="paragraph" w:customStyle="1" w:styleId="27">
    <w:name w:val="Σώμα κειμένου (2)"/>
    <w:basedOn w:val="a"/>
    <w:link w:val="26"/>
    <w:rsid w:val="009D24A1"/>
    <w:pPr>
      <w:shd w:val="clear" w:color="auto" w:fill="FFFFFF"/>
      <w:suppressAutoHyphens w:val="0"/>
      <w:spacing w:after="0" w:line="293" w:lineRule="exact"/>
      <w:jc w:val="center"/>
    </w:pPr>
    <w:rPr>
      <w:rFonts w:eastAsia="Calibri"/>
      <w:sz w:val="23"/>
      <w:szCs w:val="23"/>
      <w:lang w:val="el-GR" w:eastAsia="en-US"/>
    </w:rPr>
  </w:style>
  <w:style w:type="character" w:customStyle="1" w:styleId="130">
    <w:name w:val="Σώμα κειμένου (13)_"/>
    <w:link w:val="131"/>
    <w:locked/>
    <w:rsid w:val="009D24A1"/>
    <w:rPr>
      <w:rFonts w:ascii="Arial" w:eastAsia="Arial" w:hAnsi="Arial" w:cs="Arial"/>
      <w:sz w:val="17"/>
      <w:szCs w:val="17"/>
      <w:shd w:val="clear" w:color="auto" w:fill="FFFFFF"/>
    </w:rPr>
  </w:style>
  <w:style w:type="paragraph" w:customStyle="1" w:styleId="131">
    <w:name w:val="Σώμα κειμένου (13)"/>
    <w:basedOn w:val="a"/>
    <w:link w:val="130"/>
    <w:rsid w:val="009D24A1"/>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310">
    <w:name w:val="Σώμα κειμένου (13) + 10 στ."/>
    <w:rsid w:val="009D24A1"/>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WW-0">
    <w:name w:val="WW-Χαρακτήρες υποσημείωσης"/>
    <w:rsid w:val="009D24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55</Pages>
  <Words>16213</Words>
  <Characters>87553</Characters>
  <Application>Microsoft Office Word</Application>
  <DocSecurity>0</DocSecurity>
  <Lines>729</Lines>
  <Paragraphs>207</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103559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2025-11-25T10:18:00Z</dcterms:created>
  <dcterms:modified xsi:type="dcterms:W3CDTF">2025-11-25T10:19:00Z</dcterms:modified>
</cp:coreProperties>
</file>